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01" w:rsidRPr="007835DE" w:rsidRDefault="00092001" w:rsidP="007835DE">
      <w:pPr>
        <w:spacing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ՆԱԽԱԳԻԾ</w:t>
      </w:r>
    </w:p>
    <w:p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Ո Ր Ո Շ ՈՒ Մ</w:t>
      </w:r>
    </w:p>
    <w:p w:rsidR="00092001" w:rsidRPr="007835DE" w:rsidRDefault="00CB052D" w:rsidP="007835DE">
      <w:pPr>
        <w:spacing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>«___» _________ 2022</w:t>
      </w:r>
      <w:r w:rsidR="00092001" w:rsidRPr="007835DE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="00092001" w:rsidRPr="007835DE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92001" w:rsidRPr="007835DE" w:rsidRDefault="009F36E8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ԳՅՈՒՂԱՏՆՏԵՍԱԿԱՆ ՏԵԽՆԻԿԱՅԻ ԼԻԶԻՆԳԻ ԱՋԱԿՑՈՒԹՅԱՆ ԾՐԱԳԻՐԸ </w:t>
      </w:r>
      <w:r w:rsidR="00092001" w:rsidRPr="007835DE">
        <w:rPr>
          <w:rFonts w:ascii="GHEA Grapalat" w:hAnsi="GHEA Grapalat"/>
          <w:sz w:val="24"/>
          <w:szCs w:val="24"/>
          <w:lang w:val="hy-AM"/>
        </w:rPr>
        <w:t>ՀԱՍՏԱՏԵԼՈՒ</w:t>
      </w:r>
      <w:r w:rsidRPr="007835DE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001" w:rsidRPr="007835DE">
        <w:rPr>
          <w:rFonts w:ascii="GHEA Grapalat" w:hAnsi="GHEA Grapalat"/>
          <w:sz w:val="24"/>
          <w:szCs w:val="24"/>
          <w:lang w:val="hy-AM"/>
        </w:rPr>
        <w:t>ՄԱՍԻՆ</w:t>
      </w:r>
    </w:p>
    <w:p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F36E8" w:rsidRPr="007835DE" w:rsidRDefault="00092001" w:rsidP="007835D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</w:t>
      </w:r>
      <w:r w:rsidR="00A948F4" w:rsidRPr="007835DE">
        <w:rPr>
          <w:rFonts w:ascii="GHEA Grapalat" w:hAnsi="GHEA Grapalat"/>
          <w:sz w:val="24"/>
          <w:szCs w:val="24"/>
          <w:lang w:val="hy-AM"/>
        </w:rPr>
        <w:t>146-րդ հոդվածը</w:t>
      </w:r>
      <w:r w:rsidR="000C173F" w:rsidRPr="000C173F">
        <w:rPr>
          <w:rFonts w:ascii="GHEA Grapalat" w:hAnsi="GHEA Grapalat"/>
          <w:sz w:val="24"/>
          <w:szCs w:val="24"/>
          <w:lang w:val="hy-AM"/>
        </w:rPr>
        <w:t xml:space="preserve"> </w:t>
      </w:r>
      <w:r w:rsidR="000C173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C173F" w:rsidRPr="00AF1E9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Հայաստանի Հանրապետության օրենքի հավելվածի 15–րդ կետը</w:t>
      </w:r>
      <w:r w:rsidR="009F36E8" w:rsidRPr="007835DE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 w:rsidR="009F36E8" w:rsidRPr="007835DE">
        <w:rPr>
          <w:rFonts w:ascii="Calibri" w:hAnsi="Calibri" w:cs="Calibri"/>
          <w:sz w:val="24"/>
          <w:szCs w:val="24"/>
          <w:lang w:val="hy-AM"/>
        </w:rPr>
        <w:t> </w:t>
      </w:r>
      <w:r w:rsidR="009F36E8" w:rsidRPr="007835DE">
        <w:rPr>
          <w:rFonts w:ascii="GHEA Grapalat" w:hAnsi="GHEA Grapalat"/>
          <w:sz w:val="24"/>
          <w:szCs w:val="24"/>
          <w:lang w:val="hy-AM"/>
        </w:rPr>
        <w:t xml:space="preserve">որոշում է. </w:t>
      </w:r>
    </w:p>
    <w:p w:rsidR="009F36E8" w:rsidRPr="007835DE" w:rsidRDefault="00092001" w:rsidP="007835DE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9F36E8" w:rsidRPr="007835DE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գյուղատնտեսական տեխնիկայի լիզինգի </w:t>
      </w:r>
      <w:bookmarkStart w:id="0" w:name="_GoBack"/>
      <w:bookmarkEnd w:id="0"/>
      <w:r w:rsidRPr="007835DE">
        <w:rPr>
          <w:rFonts w:ascii="GHEA Grapalat" w:hAnsi="GHEA Grapalat"/>
          <w:sz w:val="24"/>
          <w:szCs w:val="24"/>
          <w:lang w:val="hy-AM"/>
        </w:rPr>
        <w:t>աջակցության ծրագիրը՝ համաձայն հավելվածի։</w:t>
      </w:r>
    </w:p>
    <w:p w:rsidR="00092001" w:rsidRPr="007835DE" w:rsidRDefault="00092001" w:rsidP="007835DE">
      <w:pPr>
        <w:pStyle w:val="ListParagraph"/>
        <w:numPr>
          <w:ilvl w:val="0"/>
          <w:numId w:val="1"/>
        </w:numPr>
        <w:tabs>
          <w:tab w:val="left" w:pos="63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CB052D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="00CB052D" w:rsidRPr="007835DE">
        <w:rPr>
          <w:rFonts w:ascii="GHEA Grapalat" w:hAnsi="GHEA Grapalat"/>
          <w:sz w:val="24"/>
          <w:szCs w:val="24"/>
          <w:lang w:val="hy-AM"/>
        </w:rPr>
        <w:t>:</w:t>
      </w:r>
    </w:p>
    <w:p w:rsidR="00092001" w:rsidRPr="007835DE" w:rsidRDefault="00092001" w:rsidP="007835DE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</w:p>
    <w:p w:rsidR="00092001" w:rsidRPr="007835DE" w:rsidRDefault="00092001" w:rsidP="007835DE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</w:p>
    <w:p w:rsidR="00092001" w:rsidRPr="007835DE" w:rsidRDefault="00092001" w:rsidP="007835DE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7835D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</w:t>
      </w:r>
    </w:p>
    <w:p w:rsidR="00D91247" w:rsidRPr="007835DE" w:rsidRDefault="00092001" w:rsidP="007835D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7835D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     ՎԱՐՉԱՊԵՏ                                             </w:t>
      </w:r>
      <w:r w:rsidR="009F36E8" w:rsidRPr="007835D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</w:t>
      </w:r>
      <w:r w:rsidRPr="007835D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 Ն. ՓԱՇԻՆՅԱՆ</w:t>
      </w:r>
    </w:p>
    <w:sectPr w:rsidR="00D91247" w:rsidRPr="007835DE" w:rsidSect="007835DE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altName w:val="Arial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001"/>
    <w:rsid w:val="00092001"/>
    <w:rsid w:val="000C173F"/>
    <w:rsid w:val="003270DC"/>
    <w:rsid w:val="0071506A"/>
    <w:rsid w:val="007835DE"/>
    <w:rsid w:val="007A2728"/>
    <w:rsid w:val="00853935"/>
    <w:rsid w:val="00934087"/>
    <w:rsid w:val="009A1203"/>
    <w:rsid w:val="009F36E8"/>
    <w:rsid w:val="00A51F0E"/>
    <w:rsid w:val="00A948F4"/>
    <w:rsid w:val="00C2073C"/>
    <w:rsid w:val="00CB052D"/>
    <w:rsid w:val="00D91247"/>
    <w:rsid w:val="00DC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3359A2-843F-4745-A38B-BE8D95B4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00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https:/mul2-mineconomy.gov.am/tasks/214164/oneclick/voroshum.docx?token=376ef26294c172782ec43355f3689e91</cp:keywords>
  <dc:description/>
  <cp:lastModifiedBy>Sona Grigoryan</cp:lastModifiedBy>
  <cp:revision>4</cp:revision>
  <dcterms:created xsi:type="dcterms:W3CDTF">2021-10-28T23:10:00Z</dcterms:created>
  <dcterms:modified xsi:type="dcterms:W3CDTF">2022-01-20T13:23:00Z</dcterms:modified>
</cp:coreProperties>
</file>