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F0B14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>ԱՄՓՈՓԱԹԵՐԹ</w:t>
      </w:r>
    </w:p>
    <w:p w14:paraId="5208B9AF" w14:textId="09F6804F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lang w:val="hy-AM"/>
        </w:rPr>
        <w:t>20</w:t>
      </w:r>
      <w:r w:rsidRPr="0020340F">
        <w:rPr>
          <w:rFonts w:ascii="GHEA Grapalat" w:hAnsi="GHEA Grapalat"/>
          <w:b/>
          <w:bCs/>
          <w:lang w:val="hy-AM"/>
        </w:rPr>
        <w:t>2</w:t>
      </w:r>
      <w:r w:rsidR="0090156B">
        <w:rPr>
          <w:rFonts w:ascii="GHEA Grapalat" w:hAnsi="GHEA Grapalat"/>
          <w:b/>
          <w:bCs/>
          <w:lang w:val="hy-AM"/>
        </w:rPr>
        <w:t xml:space="preserve">0 </w:t>
      </w:r>
      <w:r w:rsidRPr="008217FA">
        <w:rPr>
          <w:rFonts w:ascii="GHEA Grapalat" w:hAnsi="GHEA Grapalat"/>
          <w:b/>
          <w:bCs/>
          <w:lang w:val="hy-AM"/>
        </w:rPr>
        <w:t xml:space="preserve">թվականի </w:t>
      </w:r>
      <w:r w:rsidR="0090156B">
        <w:rPr>
          <w:rFonts w:ascii="GHEA Grapalat" w:hAnsi="GHEA Grapalat"/>
          <w:b/>
          <w:bCs/>
          <w:lang w:val="hy-AM"/>
        </w:rPr>
        <w:t>ապրիլի</w:t>
      </w:r>
      <w:r>
        <w:rPr>
          <w:rFonts w:ascii="GHEA Grapalat" w:hAnsi="GHEA Grapalat"/>
          <w:b/>
          <w:bCs/>
          <w:lang w:val="hy-AM"/>
        </w:rPr>
        <w:t xml:space="preserve"> </w:t>
      </w:r>
      <w:r w:rsidR="0090156B">
        <w:rPr>
          <w:rFonts w:ascii="GHEA Grapalat" w:hAnsi="GHEA Grapalat"/>
          <w:b/>
          <w:bCs/>
          <w:lang w:val="hy-AM"/>
        </w:rPr>
        <w:t>9</w:t>
      </w:r>
      <w:r w:rsidRPr="008217FA">
        <w:rPr>
          <w:rFonts w:ascii="GHEA Grapalat" w:hAnsi="GHEA Grapalat"/>
          <w:b/>
          <w:bCs/>
          <w:lang w:val="hy-AM"/>
        </w:rPr>
        <w:t xml:space="preserve">-ի թիվ </w:t>
      </w:r>
      <w:r w:rsidR="0090156B">
        <w:rPr>
          <w:rFonts w:ascii="GHEA Grapalat" w:hAnsi="GHEA Grapalat"/>
          <w:b/>
          <w:bCs/>
          <w:lang w:val="hy-AM"/>
        </w:rPr>
        <w:t>517</w:t>
      </w:r>
      <w:r w:rsidRPr="008217FA">
        <w:rPr>
          <w:rFonts w:ascii="GHEA Grapalat" w:hAnsi="GHEA Grapalat"/>
          <w:b/>
          <w:bCs/>
          <w:lang w:val="hy-AM"/>
        </w:rPr>
        <w:t xml:space="preserve">-Ա որոշման մեջ </w:t>
      </w:r>
      <w:r>
        <w:rPr>
          <w:rFonts w:ascii="GHEA Grapalat" w:hAnsi="GHEA Grapalat"/>
          <w:b/>
          <w:bCs/>
          <w:lang w:val="hy-AM"/>
        </w:rPr>
        <w:t>փոփոխություն</w:t>
      </w:r>
      <w:r w:rsidR="000F687F">
        <w:rPr>
          <w:rFonts w:ascii="GHEA Grapalat" w:hAnsi="GHEA Grapalat"/>
          <w:b/>
          <w:bCs/>
          <w:lang w:val="hy-AM"/>
        </w:rPr>
        <w:t>ներ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8217FA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33C849FD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20340F" w:rsidRPr="008217FA" w14:paraId="396BBDFD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5CB3977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006859CF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4A09EE" w14:textId="207AC1B4" w:rsidR="0020340F" w:rsidRPr="008217FA" w:rsidRDefault="001D3C5D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</w:t>
            </w:r>
            <w:r w:rsidR="0090156B">
              <w:rPr>
                <w:rFonts w:ascii="GHEA Grapalat" w:eastAsia="Calibri" w:hAnsi="GHEA Grapalat"/>
                <w:lang w:val="hy-AM"/>
              </w:rPr>
              <w:t>9</w:t>
            </w:r>
            <w:r w:rsidR="0020340F">
              <w:rPr>
                <w:rFonts w:ascii="GHEA Grapalat" w:eastAsia="Calibri" w:hAnsi="GHEA Grapalat"/>
                <w:lang w:val="en-US"/>
              </w:rPr>
              <w:t>-</w:t>
            </w:r>
            <w:r w:rsidR="0020340F"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GHEA Grapalat" w:eastAsia="Calibri" w:hAnsi="GHEA Grapalat"/>
                <w:lang w:val="hy-AM"/>
              </w:rPr>
              <w:t>2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-2021թ.</w:t>
            </w:r>
          </w:p>
        </w:tc>
      </w:tr>
      <w:tr w:rsidR="0020340F" w:rsidRPr="008217FA" w14:paraId="73CF6EA4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564628E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25E503" w14:textId="5FFAFFCA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90156B" w:rsidRPr="0090156B">
              <w:rPr>
                <w:rFonts w:ascii="GHEA Grapalat" w:eastAsia="Calibri" w:hAnsi="GHEA Grapalat"/>
              </w:rPr>
              <w:t>01/2-1/21507-2021</w:t>
            </w:r>
          </w:p>
        </w:tc>
      </w:tr>
      <w:tr w:rsidR="0020340F" w:rsidRPr="008217FA" w14:paraId="05FC77B4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7D47F83" w14:textId="1FBC8DBC" w:rsidR="0020340F" w:rsidRPr="008217FA" w:rsidRDefault="001A3DE6" w:rsidP="00723E20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="001D3C5D">
              <w:rPr>
                <w:rFonts w:ascii="GHEA Grapalat" w:eastAsia="Calibri" w:hAnsi="GHEA Grapalat"/>
                <w:lang w:val="hy-AM"/>
              </w:rPr>
              <w:t>Դ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t>իտո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ղություններ և առա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ներ չկան</w:t>
            </w:r>
            <w:r w:rsidR="001D3C5D">
              <w:rPr>
                <w:rFonts w:ascii="GHEA Grapalat" w:eastAsia="Calibri" w:hAnsi="GHEA Grapalat"/>
                <w:lang w:val="hy-AM"/>
              </w:rPr>
              <w:t>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E2CC132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1A3DE6" w:rsidRPr="008217FA" w14:paraId="3DC184CC" w14:textId="77777777" w:rsidTr="001A569E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188F461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3E140BB9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1293EC" w14:textId="34568DBC" w:rsidR="001A3DE6" w:rsidRPr="008217FA" w:rsidRDefault="0090156B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30</w:t>
            </w:r>
            <w:r w:rsidR="001A3DE6">
              <w:rPr>
                <w:rFonts w:ascii="GHEA Grapalat" w:eastAsia="Calibri" w:hAnsi="GHEA Grapalat"/>
                <w:lang w:val="en-US"/>
              </w:rPr>
              <w:t>-</w:t>
            </w:r>
            <w:r w:rsidR="001A3DE6">
              <w:rPr>
                <w:rFonts w:ascii="GHEA Grapalat" w:eastAsia="Calibri" w:hAnsi="GHEA Grapalat"/>
                <w:lang w:val="hy-AM"/>
              </w:rPr>
              <w:t>1</w:t>
            </w:r>
            <w:r w:rsidR="001D3C5D">
              <w:rPr>
                <w:rFonts w:ascii="GHEA Grapalat" w:eastAsia="Calibri" w:hAnsi="GHEA Grapalat"/>
                <w:lang w:val="hy-AM"/>
              </w:rPr>
              <w:t>2</w:t>
            </w:r>
            <w:r w:rsidR="001A3DE6" w:rsidRPr="008217FA">
              <w:rPr>
                <w:rFonts w:ascii="GHEA Grapalat" w:eastAsia="Calibri" w:hAnsi="GHEA Grapalat"/>
                <w:lang w:val="hy-AM"/>
              </w:rPr>
              <w:t>-2021թ.</w:t>
            </w:r>
          </w:p>
        </w:tc>
      </w:tr>
      <w:tr w:rsidR="001A3DE6" w:rsidRPr="008217FA" w14:paraId="777566B7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106B90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B4AE7" w14:textId="0BA6D2B0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90156B" w:rsidRPr="0090156B">
              <w:rPr>
                <w:rFonts w:ascii="GHEA Grapalat" w:eastAsia="Calibri" w:hAnsi="GHEA Grapalat"/>
              </w:rPr>
              <w:t>01/3-2/84368-2021</w:t>
            </w:r>
          </w:p>
        </w:tc>
      </w:tr>
      <w:tr w:rsidR="0020340F" w:rsidRPr="001D3C5D" w14:paraId="5658D86C" w14:textId="77777777" w:rsidTr="0020340F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E36031" w14:textId="77777777" w:rsidR="0090156B" w:rsidRDefault="0090156B" w:rsidP="00723E2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90156B">
              <w:rPr>
                <w:rFonts w:ascii="GHEA Grapalat" w:eastAsia="Calibri" w:hAnsi="GHEA Grapalat"/>
                <w:lang w:val="hy-AM"/>
              </w:rPr>
              <w:t>«Հայաստանի Հանրապետության կառավարության 2020 թվականի ապրիլի 9-ի N 517-Ա որոշման մեջ փոփոխություններ կատարելու մասին» Հայաստանի Հանրապետության կառավարության որոշման նախագծի վերաբերյալ հայտնում ենք, որ առաջարկություններ և դիտողություններ չկան:</w:t>
            </w:r>
          </w:p>
          <w:p w14:paraId="107A78AE" w14:textId="65521B04" w:rsidR="0020340F" w:rsidRPr="002023D8" w:rsidRDefault="0090156B" w:rsidP="00723E2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bookmarkStart w:id="0" w:name="_GoBack"/>
            <w:bookmarkEnd w:id="0"/>
            <w:r w:rsidRPr="0090156B">
              <w:rPr>
                <w:rFonts w:ascii="GHEA Grapalat" w:eastAsia="Calibri" w:hAnsi="GHEA Grapalat"/>
                <w:lang w:val="hy-AM"/>
              </w:rPr>
              <w:t xml:space="preserve">Միաժամանակ, «Ռոզ Ֆիլդ» սահմանափակ պատասխանատվությամբ ընկերությունը (ՀՎՀՀ 03551263, գրանցված 22.08.2019թ.) գործում է հարկման ընդհանուր համակարգում, ըստ ներկայացրած վերջին՝ 2021թ. նոյեմբեր ամսվա եկամտային հարկի և սոցիալական վճարի ամսական հաշվարկի ունի 61 հարկման բազա ունեցող վարձու աշխատողներ, որոնց միջին հարկման բազան կազմում է 107,374 ՀՀ դրամ: Ինչ վերաբերում </w:t>
            </w:r>
            <w:r w:rsidRPr="0090156B">
              <w:rPr>
                <w:rFonts w:ascii="GHEA Grapalat" w:eastAsia="Calibri" w:hAnsi="GHEA Grapalat"/>
                <w:lang w:val="hy-AM"/>
              </w:rPr>
              <w:lastRenderedPageBreak/>
              <w:t>է ընկերության շրջանառությունից ստացված տարեկան հասույթներին, ապա հայտնում ենք,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 26.12.2021թ.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96531A" w14:textId="77777777" w:rsidR="0020340F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</w:p>
          <w:p w14:paraId="50BA97E1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37AC553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BDD8D2A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1A47FA45" w14:textId="464F385E" w:rsidR="00AA5491" w:rsidRP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</w:tr>
    </w:tbl>
    <w:p w14:paraId="29737948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4E009506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5E330AA1" w14:textId="77777777" w:rsidR="00250194" w:rsidRPr="0020340F" w:rsidRDefault="00250194">
      <w:pPr>
        <w:rPr>
          <w:lang w:val="hy-AM"/>
        </w:rPr>
      </w:pPr>
    </w:p>
    <w:sectPr w:rsidR="00250194" w:rsidRPr="0020340F" w:rsidSect="00E9599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40F"/>
    <w:rsid w:val="000F687F"/>
    <w:rsid w:val="001A3DE6"/>
    <w:rsid w:val="001D3C5D"/>
    <w:rsid w:val="002023D8"/>
    <w:rsid w:val="0020340F"/>
    <w:rsid w:val="00250194"/>
    <w:rsid w:val="00723E20"/>
    <w:rsid w:val="008B3C8F"/>
    <w:rsid w:val="0090156B"/>
    <w:rsid w:val="00AA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2A669"/>
  <w15:chartTrackingRefBased/>
  <w15:docId w15:val="{804712F7-7632-45FE-BBCF-BF1059EF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2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216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8</cp:revision>
  <dcterms:created xsi:type="dcterms:W3CDTF">2021-10-26T12:54:00Z</dcterms:created>
  <dcterms:modified xsi:type="dcterms:W3CDTF">2022-01-17T08:58:00Z</dcterms:modified>
</cp:coreProperties>
</file>