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340" w:rsidRPr="00277340" w:rsidRDefault="00277340" w:rsidP="00277340">
      <w:pPr>
        <w:spacing w:after="0"/>
        <w:jc w:val="center"/>
        <w:rPr>
          <w:rFonts w:ascii="GHEA Mariam" w:hAnsi="GHEA Mariam"/>
          <w:b/>
          <w:color w:val="000000" w:themeColor="text1"/>
          <w:sz w:val="24"/>
          <w:szCs w:val="24"/>
        </w:rPr>
      </w:pPr>
      <w:r w:rsidRPr="00277340">
        <w:rPr>
          <w:rFonts w:ascii="GHEA Mariam" w:hAnsi="GHEA Mariam"/>
          <w:b/>
          <w:color w:val="000000" w:themeColor="text1"/>
          <w:sz w:val="24"/>
          <w:szCs w:val="24"/>
        </w:rPr>
        <w:t>ՏԵՂԵԿԱՆՔ</w:t>
      </w:r>
    </w:p>
    <w:p w:rsidR="00277340" w:rsidRPr="00277340" w:rsidRDefault="00277340" w:rsidP="00277340">
      <w:pPr>
        <w:spacing w:after="0"/>
        <w:jc w:val="center"/>
        <w:rPr>
          <w:rFonts w:ascii="GHEA Mariam" w:hAnsi="GHEA Mariam"/>
          <w:b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 w:cs="Calibri"/>
          <w:b/>
          <w:color w:val="000000" w:themeColor="text1"/>
          <w:sz w:val="24"/>
          <w:szCs w:val="24"/>
          <w:lang w:val="hy-AM"/>
        </w:rPr>
        <w:t xml:space="preserve">«ԵՎՐԱՍԻԱԿԱՆ ՏՆՏԵՍԱԿԱՆ ՄԻՈՒԹՅԱՆ ՄԱՍԻՆ» 2014 ԹՎԱԿԱՆԻ ՄԱՅԻՍԻ 29-Ի ՊԱՅՄԱՆԱԳՐՈՒՄ ԵՎՐԱՍԻԱԿԱՆ ՏՆՏԵՍԱԿԱՆ ՀԱՆՁՆԱԺՈՂՈՎԻ ԿԱԴՐԱՅԻՆ ԿԱԶՄԻ ՁԵՎԱՎՈՐՄԱՆ ՄԵԽԱՆԻԶՄԻ ՀՍՏԱԿԵՑՄԱՆ ՄԱՍՈՎ ՓՈՓՈԽՈՒԹՅՈՒՆՆԵՐ ԿԱՏԱՐԵԼՈՒ ՄԱՍԻՆ» ԱՐՁԱՆԱԳՐՈՒԹՅԱՆ </w:t>
      </w:r>
      <w:r w:rsidRPr="00277340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ՀԱՍՏԱՏՄԱՆ ՆՊԱՏԱԿԱՀԱՐՄԱՐՈՒԹՅԱՆ ՄԱՍԻՆ </w:t>
      </w:r>
    </w:p>
    <w:p w:rsidR="00277340" w:rsidRPr="00277340" w:rsidRDefault="00277340" w:rsidP="00277340">
      <w:pPr>
        <w:spacing w:after="0"/>
        <w:jc w:val="both"/>
        <w:rPr>
          <w:rFonts w:ascii="GHEA Mariam" w:hAnsi="GHEA Mariam" w:cs="Calibri"/>
          <w:color w:val="000000" w:themeColor="text1"/>
          <w:sz w:val="24"/>
          <w:szCs w:val="24"/>
          <w:lang w:val="hy-AM"/>
        </w:rPr>
      </w:pPr>
    </w:p>
    <w:p w:rsidR="00277340" w:rsidRPr="00277340" w:rsidRDefault="00277340" w:rsidP="00277340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«Եվրասիական տնտեսական միության մասին» 2014 թվականի մայիսի 29-ի պայմանագրում Եվրասիական տնտեսական հանձնաժողովի կադրային կազմի ձևավորման մեխանիզմի հստակեցման մասով փոփոխություններ կատարելու մասին» արձանագրությունը (այսուհետ նաև Արձանագրություն) մշակվել է ի կատարումն Եվրասիական տնտեսական բարձրագույն խորհրդի 2019թ. դեկտեմբերի 20-ի թիվ 1 հանձնարարականի։</w:t>
      </w:r>
    </w:p>
    <w:p w:rsidR="00277340" w:rsidRPr="00277340" w:rsidRDefault="00277340" w:rsidP="00277340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Արձանագրությամբ նախատեսվող փոփոխությունները վերաբերում են Եվրասիական տնտեսական հանձնաժողովի դեպարտամենտների տնօրենների և/կամ դեպարտամենտի տնօրենների տեղակալների, ինչպես նաև ԵՏՀ այլ աշխատակիցների աշխատանքային պայմանագրերի պայմաններին, դրանց գործողության ժամկետներին և երկարաձգման հնարավորություններին։ </w:t>
      </w:r>
    </w:p>
    <w:p w:rsidR="00277340" w:rsidRPr="00277340" w:rsidRDefault="00277340" w:rsidP="00277340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Արձանագրությամբ սահմանվում են Եվրասիական տնտեսական հանձնաժողովի դեպարտամենտի տնօրենի կամ դեպարտամենտի տնօրենի տեղակալի աշխատանքային պայմանագրի վաղաժամկետ դադարեցման (լուծվելու) դեպքում տվյալ թափուր պաշտոնում նշանակված անձի աշխատանքային պայմանագրի ժամկետի սահմանման հետ կապված կարգավորումները։</w:t>
      </w:r>
    </w:p>
    <w:p w:rsidR="00277340" w:rsidRDefault="00277340" w:rsidP="00277340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Արձանագրությամբ նախատեսվող փոփոխությունների նպատակն է՝ Եվրասիական տնտեսական հանձնաժողովի աշխատակազմի ձևավորման ընթացակարգերի կատարելագործումը և դրանով իսկ՝ կառույցի գործունեության արդյունավետության բարձրացումը։</w:t>
      </w:r>
    </w:p>
    <w:p w:rsidR="00277340" w:rsidRPr="00277340" w:rsidRDefault="00277340" w:rsidP="00277340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 Հանրապետության արդարադատության նախարարությունը հայտնել է, որ Արձանագրությունը չի պարունակում Հայաստանի Հանրապետության օրենքին հակասող, օրենքի</w:t>
      </w:r>
      <w:r w:rsidRPr="0027734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փոփոխություն</w:t>
      </w:r>
      <w:r w:rsidRPr="0027734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կամ</w:t>
      </w:r>
      <w:r w:rsidRPr="0027734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նոր</w:t>
      </w:r>
      <w:r w:rsidRPr="0027734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օրենքի</w:t>
      </w:r>
      <w:r w:rsidRPr="0027734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ընդունում</w:t>
      </w:r>
      <w:r w:rsidRPr="0027734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նախատեսող</w:t>
      </w:r>
      <w:r w:rsidRPr="0027734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նորմեր և միաժամանակ նշել է, որ Արձանագրությունը ենթակա կլինի վավերացման ֆինանսական կամ գույքային պարտավորություններ նախատեսելու դեպքում:</w:t>
      </w:r>
    </w:p>
    <w:p w:rsidR="00277340" w:rsidRPr="00277340" w:rsidRDefault="00277340" w:rsidP="00277340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 Հանրապետության ֆինանսների նախարարությունը հայտնել է, որ Արձանագրության մեջ Հայաստանի Հանրապետության համար ֆինանսական պարտավորություններ նախատեսող, եկամուտների նվազեցման կամ ծախսերի ավելացման հանգեցնող դրույթներ առկա չեն:</w:t>
      </w:r>
    </w:p>
    <w:p w:rsidR="00277340" w:rsidRPr="00277340" w:rsidRDefault="00277340" w:rsidP="00277340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Պետական գույքի կառավարման կոմիտեն հայտնել է, որ Արձանագրությամբ Հայաստանի Հանրապետության համար գույքային պարտավորություններ նախատեսող դրույթներ առկա չեն:</w:t>
      </w:r>
    </w:p>
    <w:p w:rsidR="00277340" w:rsidRDefault="00277340" w:rsidP="00277340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Ելնելով </w:t>
      </w:r>
      <w:r w:rsidR="00292BCE">
        <w:rPr>
          <w:rFonts w:ascii="GHEA Mariam" w:hAnsi="GHEA Mariam"/>
          <w:color w:val="000000" w:themeColor="text1"/>
          <w:sz w:val="24"/>
          <w:szCs w:val="24"/>
          <w:lang w:val="hy-AM"/>
        </w:rPr>
        <w:t>վերոգրյալից</w:t>
      </w:r>
      <w:r w:rsidRPr="0027734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հիմք ընդունելով «Միջազգային պայմանագրերի մասին» ՀՀ օրենքի 10-րդ հոդվածով նախատեսված կարգավորումները՝ ՀՀ արտաքին գործերի նախարարությունը նպատակահարմար է համարում 2021 թվականի օգոստոսի 5-ին ստորագրված «Եվրասիական տնտեսական միության մասին» 2014 թվականի մայիսի 29-ի պայմանագրում Եվրասիական տնտեսական հանձնաժողովի կադրային կազմի ձևավորման մեխանիզմի հստակեցման մասով փոփոխություններ կատարելու մասին» արձանագրության հաստատումը Հայաստանի Հանրապետության նախագահի կողմից:</w:t>
      </w:r>
    </w:p>
    <w:p w:rsidR="00292BCE" w:rsidRPr="007A0E37" w:rsidRDefault="00292BCE" w:rsidP="00292BCE">
      <w:pPr>
        <w:spacing w:after="0"/>
        <w:ind w:firstLine="708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Միաժամանակ հայտնում ենք, որ Արձանագրությու</w:t>
      </w:r>
      <w:r w:rsidRPr="007A0E37">
        <w:rPr>
          <w:rFonts w:ascii="GHEA Mariam" w:hAnsi="GHEA Mariam"/>
          <w:color w:val="000000" w:themeColor="text1"/>
          <w:sz w:val="24"/>
          <w:szCs w:val="24"/>
          <w:lang w:val="hy-AM"/>
        </w:rPr>
        <w:t>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ը</w:t>
      </w:r>
      <w:r w:rsidRPr="007A0E3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հաստատելու վերաբերյալ </w:t>
      </w:r>
      <w:r w:rsidRPr="00063D7A">
        <w:rPr>
          <w:rFonts w:ascii="GHEA Mariam" w:hAnsi="GHEA Mariam"/>
          <w:color w:val="000000" w:themeColor="text1"/>
          <w:sz w:val="24"/>
          <w:szCs w:val="24"/>
          <w:lang w:val="hy-AM"/>
        </w:rPr>
        <w:t>Հանրապետության նախագահի հրամանագրի նախագծի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առնչությամբ ՀՀ կառավարության որոշման նախագծի </w:t>
      </w:r>
      <w:r w:rsidRPr="007A0E37">
        <w:rPr>
          <w:rFonts w:ascii="GHEA Mariam" w:hAnsi="GHEA Mariam"/>
          <w:color w:val="000000" w:themeColor="text1"/>
          <w:sz w:val="24"/>
          <w:szCs w:val="24"/>
          <w:lang w:val="hy-AM"/>
        </w:rPr>
        <w:t>կապը ռազմավարական փաստաթղթերի հետ բացակայում է:</w:t>
      </w:r>
      <w:bookmarkStart w:id="0" w:name="_GoBack"/>
      <w:bookmarkEnd w:id="0"/>
    </w:p>
    <w:p w:rsidR="00277340" w:rsidRPr="00277340" w:rsidRDefault="00277340" w:rsidP="00277340">
      <w:pPr>
        <w:tabs>
          <w:tab w:val="left" w:pos="0"/>
        </w:tabs>
        <w:spacing w:after="0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</w:p>
    <w:p w:rsidR="00277340" w:rsidRPr="00277340" w:rsidRDefault="00277340" w:rsidP="00277340">
      <w:pPr>
        <w:tabs>
          <w:tab w:val="left" w:pos="0"/>
        </w:tabs>
        <w:spacing w:after="0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</w:p>
    <w:p w:rsidR="00277340" w:rsidRPr="00277340" w:rsidRDefault="00277340" w:rsidP="00277340">
      <w:pPr>
        <w:tabs>
          <w:tab w:val="left" w:pos="0"/>
        </w:tabs>
        <w:spacing w:after="0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ՀՀ ԱՐՏԱՔԻՆ ԳՈՐԾԵՐԻ ՆԱԽԱՐԱՐ</w:t>
      </w:r>
    </w:p>
    <w:p w:rsidR="00277340" w:rsidRPr="00277340" w:rsidRDefault="00277340" w:rsidP="00277340">
      <w:pPr>
        <w:spacing w:after="0"/>
        <w:jc w:val="right"/>
        <w:rPr>
          <w:rFonts w:ascii="GHEA Mariam" w:eastAsia="Arial" w:hAnsi="GHEA Mariam" w:cs="Arial"/>
          <w:color w:val="000000" w:themeColor="text1"/>
          <w:sz w:val="24"/>
          <w:szCs w:val="24"/>
          <w:lang w:val="hy-AM"/>
        </w:rPr>
      </w:pPr>
    </w:p>
    <w:p w:rsidR="00277340" w:rsidRPr="00277340" w:rsidRDefault="00277340" w:rsidP="00277340">
      <w:pPr>
        <w:spacing w:after="0"/>
        <w:jc w:val="right"/>
        <w:rPr>
          <w:rFonts w:ascii="GHEA Mariam" w:eastAsia="Arial" w:hAnsi="GHEA Mariam" w:cs="Arial"/>
          <w:color w:val="000000" w:themeColor="text1"/>
          <w:sz w:val="24"/>
          <w:szCs w:val="24"/>
          <w:lang w:val="hy-AM"/>
        </w:rPr>
      </w:pPr>
    </w:p>
    <w:p w:rsidR="00277340" w:rsidRPr="00277340" w:rsidRDefault="00277340" w:rsidP="00277340">
      <w:pPr>
        <w:spacing w:after="0"/>
        <w:jc w:val="right"/>
        <w:rPr>
          <w:rFonts w:ascii="GHEA Mariam" w:eastAsia="Arial" w:hAnsi="GHEA Mariam" w:cs="Arial"/>
          <w:color w:val="000000" w:themeColor="text1"/>
          <w:sz w:val="24"/>
          <w:szCs w:val="24"/>
          <w:lang w:val="hy-AM"/>
        </w:rPr>
      </w:pPr>
      <w:r w:rsidRPr="00277340">
        <w:rPr>
          <w:rFonts w:ascii="GHEA Mariam" w:eastAsia="Arial" w:hAnsi="GHEA Mariam" w:cs="Arial"/>
          <w:color w:val="000000" w:themeColor="text1"/>
          <w:sz w:val="24"/>
          <w:szCs w:val="24"/>
          <w:lang w:val="hy-AM"/>
        </w:rPr>
        <w:t>ԱՐԱՐԱՏ ՄԻՐԶՈՅԱՆ</w:t>
      </w:r>
    </w:p>
    <w:p w:rsidR="00293CF6" w:rsidRPr="00277340" w:rsidRDefault="00293CF6" w:rsidP="00277340">
      <w:pPr>
        <w:rPr>
          <w:rFonts w:ascii="GHEA Mariam" w:hAnsi="GHEA Mariam"/>
          <w:lang w:val="hy-AM"/>
        </w:rPr>
      </w:pPr>
    </w:p>
    <w:sectPr w:rsidR="00293CF6" w:rsidRPr="00277340" w:rsidSect="00E5737C">
      <w:pgSz w:w="11906" w:h="16838"/>
      <w:pgMar w:top="1134" w:right="850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AB1" w:rsidRDefault="007D0AB1">
      <w:pPr>
        <w:spacing w:after="0" w:line="240" w:lineRule="auto"/>
      </w:pPr>
      <w:r>
        <w:separator/>
      </w:r>
    </w:p>
  </w:endnote>
  <w:endnote w:type="continuationSeparator" w:id="0">
    <w:p w:rsidR="007D0AB1" w:rsidRDefault="007D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AB1" w:rsidRDefault="007D0AB1">
      <w:pPr>
        <w:spacing w:after="0" w:line="240" w:lineRule="auto"/>
      </w:pPr>
      <w:r>
        <w:separator/>
      </w:r>
    </w:p>
  </w:footnote>
  <w:footnote w:type="continuationSeparator" w:id="0">
    <w:p w:rsidR="007D0AB1" w:rsidRDefault="007D0A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9C45AE"/>
    <w:multiLevelType w:val="hybridMultilevel"/>
    <w:tmpl w:val="DC0EC43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1E0"/>
    <w:rsid w:val="00000BE1"/>
    <w:rsid w:val="00001A03"/>
    <w:rsid w:val="000021B9"/>
    <w:rsid w:val="00004168"/>
    <w:rsid w:val="00006EC6"/>
    <w:rsid w:val="000076E9"/>
    <w:rsid w:val="0001124B"/>
    <w:rsid w:val="000130C9"/>
    <w:rsid w:val="00014696"/>
    <w:rsid w:val="000221ED"/>
    <w:rsid w:val="00025B09"/>
    <w:rsid w:val="00026656"/>
    <w:rsid w:val="00027AD3"/>
    <w:rsid w:val="000349A1"/>
    <w:rsid w:val="0004404B"/>
    <w:rsid w:val="000527FF"/>
    <w:rsid w:val="00055A64"/>
    <w:rsid w:val="00062312"/>
    <w:rsid w:val="000625AF"/>
    <w:rsid w:val="00063D7A"/>
    <w:rsid w:val="00065486"/>
    <w:rsid w:val="00066AD8"/>
    <w:rsid w:val="000671D2"/>
    <w:rsid w:val="0007029A"/>
    <w:rsid w:val="00071758"/>
    <w:rsid w:val="0007377C"/>
    <w:rsid w:val="00081F5F"/>
    <w:rsid w:val="000931A0"/>
    <w:rsid w:val="000A0F51"/>
    <w:rsid w:val="000A1592"/>
    <w:rsid w:val="000A3154"/>
    <w:rsid w:val="000B65DD"/>
    <w:rsid w:val="000C145D"/>
    <w:rsid w:val="000C153D"/>
    <w:rsid w:val="000C1AA4"/>
    <w:rsid w:val="000C6182"/>
    <w:rsid w:val="000D0BCD"/>
    <w:rsid w:val="000D2745"/>
    <w:rsid w:val="000E23A7"/>
    <w:rsid w:val="000E667A"/>
    <w:rsid w:val="000F34DC"/>
    <w:rsid w:val="00103FBE"/>
    <w:rsid w:val="00105052"/>
    <w:rsid w:val="0011357C"/>
    <w:rsid w:val="00113934"/>
    <w:rsid w:val="00114671"/>
    <w:rsid w:val="0011742C"/>
    <w:rsid w:val="001349CB"/>
    <w:rsid w:val="00142267"/>
    <w:rsid w:val="001467F4"/>
    <w:rsid w:val="001539BB"/>
    <w:rsid w:val="00154685"/>
    <w:rsid w:val="00155249"/>
    <w:rsid w:val="00157A62"/>
    <w:rsid w:val="00162238"/>
    <w:rsid w:val="001659BB"/>
    <w:rsid w:val="0016751F"/>
    <w:rsid w:val="00171148"/>
    <w:rsid w:val="00176272"/>
    <w:rsid w:val="00176C48"/>
    <w:rsid w:val="00183EEA"/>
    <w:rsid w:val="001922EE"/>
    <w:rsid w:val="001968F0"/>
    <w:rsid w:val="001A5918"/>
    <w:rsid w:val="001A5A4E"/>
    <w:rsid w:val="001A784A"/>
    <w:rsid w:val="001B47CC"/>
    <w:rsid w:val="001B758A"/>
    <w:rsid w:val="001B7FE5"/>
    <w:rsid w:val="001C0F9C"/>
    <w:rsid w:val="001C157E"/>
    <w:rsid w:val="001C191C"/>
    <w:rsid w:val="001C6733"/>
    <w:rsid w:val="001D4142"/>
    <w:rsid w:val="001D7643"/>
    <w:rsid w:val="001E11C4"/>
    <w:rsid w:val="001E41AF"/>
    <w:rsid w:val="00204CDF"/>
    <w:rsid w:val="00205DF5"/>
    <w:rsid w:val="002104EC"/>
    <w:rsid w:val="00217E66"/>
    <w:rsid w:val="00223740"/>
    <w:rsid w:val="002256C1"/>
    <w:rsid w:val="00240DF3"/>
    <w:rsid w:val="002475D2"/>
    <w:rsid w:val="00247F22"/>
    <w:rsid w:val="00254850"/>
    <w:rsid w:val="00256B4C"/>
    <w:rsid w:val="00260BF1"/>
    <w:rsid w:val="0026442F"/>
    <w:rsid w:val="0026559D"/>
    <w:rsid w:val="00265F34"/>
    <w:rsid w:val="00267BF2"/>
    <w:rsid w:val="00270E2B"/>
    <w:rsid w:val="0027107A"/>
    <w:rsid w:val="0027215B"/>
    <w:rsid w:val="002752A0"/>
    <w:rsid w:val="00277340"/>
    <w:rsid w:val="00287C97"/>
    <w:rsid w:val="00292BCE"/>
    <w:rsid w:val="00293CF6"/>
    <w:rsid w:val="002954CD"/>
    <w:rsid w:val="00297F68"/>
    <w:rsid w:val="002A609F"/>
    <w:rsid w:val="002A7F1F"/>
    <w:rsid w:val="002B5578"/>
    <w:rsid w:val="002B5A32"/>
    <w:rsid w:val="002B600F"/>
    <w:rsid w:val="002C0B8E"/>
    <w:rsid w:val="002C7322"/>
    <w:rsid w:val="002D08BA"/>
    <w:rsid w:val="002D09ED"/>
    <w:rsid w:val="002F094F"/>
    <w:rsid w:val="002F33E0"/>
    <w:rsid w:val="002F61B0"/>
    <w:rsid w:val="00303E77"/>
    <w:rsid w:val="00304444"/>
    <w:rsid w:val="0030620B"/>
    <w:rsid w:val="003171A5"/>
    <w:rsid w:val="003177C4"/>
    <w:rsid w:val="003233A7"/>
    <w:rsid w:val="00327123"/>
    <w:rsid w:val="00330E59"/>
    <w:rsid w:val="0033313A"/>
    <w:rsid w:val="0033579B"/>
    <w:rsid w:val="003434F1"/>
    <w:rsid w:val="00343E75"/>
    <w:rsid w:val="003524ED"/>
    <w:rsid w:val="00364786"/>
    <w:rsid w:val="003651B3"/>
    <w:rsid w:val="00373621"/>
    <w:rsid w:val="00373A39"/>
    <w:rsid w:val="00375FFE"/>
    <w:rsid w:val="00376BC7"/>
    <w:rsid w:val="003867CA"/>
    <w:rsid w:val="00391649"/>
    <w:rsid w:val="003924C9"/>
    <w:rsid w:val="0039497F"/>
    <w:rsid w:val="00395C3B"/>
    <w:rsid w:val="003A0133"/>
    <w:rsid w:val="003A082D"/>
    <w:rsid w:val="003A1A81"/>
    <w:rsid w:val="003A1FCE"/>
    <w:rsid w:val="003A655C"/>
    <w:rsid w:val="003B2E8B"/>
    <w:rsid w:val="003C05A4"/>
    <w:rsid w:val="003C074E"/>
    <w:rsid w:val="003C31EF"/>
    <w:rsid w:val="003C355E"/>
    <w:rsid w:val="003D5939"/>
    <w:rsid w:val="003D732E"/>
    <w:rsid w:val="003E051C"/>
    <w:rsid w:val="003E1D69"/>
    <w:rsid w:val="003E7162"/>
    <w:rsid w:val="003F2EFA"/>
    <w:rsid w:val="003F30BD"/>
    <w:rsid w:val="00401D92"/>
    <w:rsid w:val="004034D4"/>
    <w:rsid w:val="00405DAF"/>
    <w:rsid w:val="004138CB"/>
    <w:rsid w:val="0041510F"/>
    <w:rsid w:val="004171F6"/>
    <w:rsid w:val="004253F2"/>
    <w:rsid w:val="00427B98"/>
    <w:rsid w:val="0043303A"/>
    <w:rsid w:val="00436648"/>
    <w:rsid w:val="00436D13"/>
    <w:rsid w:val="0044111C"/>
    <w:rsid w:val="004463C8"/>
    <w:rsid w:val="00446BAD"/>
    <w:rsid w:val="00460548"/>
    <w:rsid w:val="0046081C"/>
    <w:rsid w:val="00465E70"/>
    <w:rsid w:val="0048030C"/>
    <w:rsid w:val="00492D13"/>
    <w:rsid w:val="00495933"/>
    <w:rsid w:val="0049605B"/>
    <w:rsid w:val="004A64B0"/>
    <w:rsid w:val="004B2D8B"/>
    <w:rsid w:val="004C4C61"/>
    <w:rsid w:val="004C6CDB"/>
    <w:rsid w:val="004E1743"/>
    <w:rsid w:val="004F0593"/>
    <w:rsid w:val="004F6BD2"/>
    <w:rsid w:val="005116FA"/>
    <w:rsid w:val="00514B28"/>
    <w:rsid w:val="00517F20"/>
    <w:rsid w:val="005205BF"/>
    <w:rsid w:val="00521142"/>
    <w:rsid w:val="00522BBC"/>
    <w:rsid w:val="005255EF"/>
    <w:rsid w:val="00527D7D"/>
    <w:rsid w:val="00531423"/>
    <w:rsid w:val="005336AD"/>
    <w:rsid w:val="00546C08"/>
    <w:rsid w:val="0055125D"/>
    <w:rsid w:val="00552D1F"/>
    <w:rsid w:val="00553675"/>
    <w:rsid w:val="00553F76"/>
    <w:rsid w:val="0055485D"/>
    <w:rsid w:val="005565A6"/>
    <w:rsid w:val="0056224A"/>
    <w:rsid w:val="00564B82"/>
    <w:rsid w:val="00564BDF"/>
    <w:rsid w:val="005677AE"/>
    <w:rsid w:val="005807CB"/>
    <w:rsid w:val="00581CF3"/>
    <w:rsid w:val="0058376C"/>
    <w:rsid w:val="005844FB"/>
    <w:rsid w:val="00592D45"/>
    <w:rsid w:val="0059466E"/>
    <w:rsid w:val="005A5445"/>
    <w:rsid w:val="005A67EC"/>
    <w:rsid w:val="005B35AE"/>
    <w:rsid w:val="005D3E0B"/>
    <w:rsid w:val="005D419A"/>
    <w:rsid w:val="005D5174"/>
    <w:rsid w:val="005E05FA"/>
    <w:rsid w:val="005E453E"/>
    <w:rsid w:val="005E48C2"/>
    <w:rsid w:val="005E4D76"/>
    <w:rsid w:val="005E6C83"/>
    <w:rsid w:val="005F275A"/>
    <w:rsid w:val="005F4718"/>
    <w:rsid w:val="005F546D"/>
    <w:rsid w:val="005F772D"/>
    <w:rsid w:val="00604367"/>
    <w:rsid w:val="0060511A"/>
    <w:rsid w:val="00606342"/>
    <w:rsid w:val="00610B5A"/>
    <w:rsid w:val="00611FE6"/>
    <w:rsid w:val="00612E84"/>
    <w:rsid w:val="00614B13"/>
    <w:rsid w:val="00614BF7"/>
    <w:rsid w:val="0061539C"/>
    <w:rsid w:val="00616C20"/>
    <w:rsid w:val="006300C8"/>
    <w:rsid w:val="006310AB"/>
    <w:rsid w:val="0063392E"/>
    <w:rsid w:val="00636789"/>
    <w:rsid w:val="00643C71"/>
    <w:rsid w:val="0064545D"/>
    <w:rsid w:val="00653F8C"/>
    <w:rsid w:val="00656F1C"/>
    <w:rsid w:val="0065741B"/>
    <w:rsid w:val="00657667"/>
    <w:rsid w:val="00662641"/>
    <w:rsid w:val="00664863"/>
    <w:rsid w:val="00664957"/>
    <w:rsid w:val="00680870"/>
    <w:rsid w:val="00687580"/>
    <w:rsid w:val="0069051E"/>
    <w:rsid w:val="00695ACB"/>
    <w:rsid w:val="00695BFF"/>
    <w:rsid w:val="006964FD"/>
    <w:rsid w:val="00696951"/>
    <w:rsid w:val="006A4C81"/>
    <w:rsid w:val="006B0B24"/>
    <w:rsid w:val="006B6658"/>
    <w:rsid w:val="006C0652"/>
    <w:rsid w:val="006C163B"/>
    <w:rsid w:val="006C5234"/>
    <w:rsid w:val="006C588B"/>
    <w:rsid w:val="006C66CE"/>
    <w:rsid w:val="006D2B8D"/>
    <w:rsid w:val="006D6019"/>
    <w:rsid w:val="006E31F8"/>
    <w:rsid w:val="006E5F25"/>
    <w:rsid w:val="006F4E4D"/>
    <w:rsid w:val="006F7422"/>
    <w:rsid w:val="00700396"/>
    <w:rsid w:val="0070784A"/>
    <w:rsid w:val="007216BB"/>
    <w:rsid w:val="00721A9D"/>
    <w:rsid w:val="007254C4"/>
    <w:rsid w:val="00730497"/>
    <w:rsid w:val="00733806"/>
    <w:rsid w:val="00740B5A"/>
    <w:rsid w:val="007522B4"/>
    <w:rsid w:val="007533D9"/>
    <w:rsid w:val="007534D8"/>
    <w:rsid w:val="00753C70"/>
    <w:rsid w:val="00757724"/>
    <w:rsid w:val="00761D75"/>
    <w:rsid w:val="00762EDA"/>
    <w:rsid w:val="00763000"/>
    <w:rsid w:val="007651D6"/>
    <w:rsid w:val="00767215"/>
    <w:rsid w:val="0076747D"/>
    <w:rsid w:val="007711A6"/>
    <w:rsid w:val="00771785"/>
    <w:rsid w:val="00773EDE"/>
    <w:rsid w:val="00784C65"/>
    <w:rsid w:val="00785076"/>
    <w:rsid w:val="00787327"/>
    <w:rsid w:val="00793E19"/>
    <w:rsid w:val="0079725B"/>
    <w:rsid w:val="007A0E37"/>
    <w:rsid w:val="007A307D"/>
    <w:rsid w:val="007B14A8"/>
    <w:rsid w:val="007B58B0"/>
    <w:rsid w:val="007B5E0E"/>
    <w:rsid w:val="007C033F"/>
    <w:rsid w:val="007C0577"/>
    <w:rsid w:val="007D05FA"/>
    <w:rsid w:val="007D0AB1"/>
    <w:rsid w:val="007D0FF4"/>
    <w:rsid w:val="007D6718"/>
    <w:rsid w:val="007E0056"/>
    <w:rsid w:val="007E68AE"/>
    <w:rsid w:val="007E7D32"/>
    <w:rsid w:val="00802085"/>
    <w:rsid w:val="0081120A"/>
    <w:rsid w:val="00814AA2"/>
    <w:rsid w:val="00816F09"/>
    <w:rsid w:val="00833FF3"/>
    <w:rsid w:val="00835122"/>
    <w:rsid w:val="00840B59"/>
    <w:rsid w:val="0084263D"/>
    <w:rsid w:val="00844733"/>
    <w:rsid w:val="00862E9D"/>
    <w:rsid w:val="00863857"/>
    <w:rsid w:val="00863D67"/>
    <w:rsid w:val="00864EAC"/>
    <w:rsid w:val="008653DA"/>
    <w:rsid w:val="00870A3D"/>
    <w:rsid w:val="00871D1D"/>
    <w:rsid w:val="00887979"/>
    <w:rsid w:val="008913AC"/>
    <w:rsid w:val="00891FAC"/>
    <w:rsid w:val="00892A9B"/>
    <w:rsid w:val="00894AE9"/>
    <w:rsid w:val="00895222"/>
    <w:rsid w:val="008958D2"/>
    <w:rsid w:val="008A1680"/>
    <w:rsid w:val="008A24F8"/>
    <w:rsid w:val="008A47A1"/>
    <w:rsid w:val="008A7EED"/>
    <w:rsid w:val="008B5A82"/>
    <w:rsid w:val="008B5B17"/>
    <w:rsid w:val="008C0C6F"/>
    <w:rsid w:val="008C43D7"/>
    <w:rsid w:val="008D1DF0"/>
    <w:rsid w:val="008D31E5"/>
    <w:rsid w:val="008D443B"/>
    <w:rsid w:val="008E42BC"/>
    <w:rsid w:val="008E4F24"/>
    <w:rsid w:val="008E5E41"/>
    <w:rsid w:val="008F09D9"/>
    <w:rsid w:val="008F5C8A"/>
    <w:rsid w:val="00900C2B"/>
    <w:rsid w:val="00907BCC"/>
    <w:rsid w:val="0091410F"/>
    <w:rsid w:val="009145B8"/>
    <w:rsid w:val="00916816"/>
    <w:rsid w:val="009210BF"/>
    <w:rsid w:val="00921F18"/>
    <w:rsid w:val="00930F08"/>
    <w:rsid w:val="009321F7"/>
    <w:rsid w:val="00932982"/>
    <w:rsid w:val="00940995"/>
    <w:rsid w:val="009430BF"/>
    <w:rsid w:val="00945DAD"/>
    <w:rsid w:val="009463D4"/>
    <w:rsid w:val="009552FD"/>
    <w:rsid w:val="00961B40"/>
    <w:rsid w:val="009629A8"/>
    <w:rsid w:val="009676E5"/>
    <w:rsid w:val="009702FC"/>
    <w:rsid w:val="009710AA"/>
    <w:rsid w:val="00974E93"/>
    <w:rsid w:val="00984071"/>
    <w:rsid w:val="009871B4"/>
    <w:rsid w:val="00990B89"/>
    <w:rsid w:val="009A3DB3"/>
    <w:rsid w:val="009B181D"/>
    <w:rsid w:val="009B4753"/>
    <w:rsid w:val="009B7241"/>
    <w:rsid w:val="009B7747"/>
    <w:rsid w:val="009C00B6"/>
    <w:rsid w:val="009C1FEE"/>
    <w:rsid w:val="009C549A"/>
    <w:rsid w:val="009D4DF3"/>
    <w:rsid w:val="009D7DEA"/>
    <w:rsid w:val="009E32F8"/>
    <w:rsid w:val="009F19A5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46417"/>
    <w:rsid w:val="00A50BC9"/>
    <w:rsid w:val="00A54357"/>
    <w:rsid w:val="00A644C0"/>
    <w:rsid w:val="00A668B5"/>
    <w:rsid w:val="00A71DCC"/>
    <w:rsid w:val="00A7303D"/>
    <w:rsid w:val="00A84120"/>
    <w:rsid w:val="00A86199"/>
    <w:rsid w:val="00A87AA7"/>
    <w:rsid w:val="00A948AB"/>
    <w:rsid w:val="00A96713"/>
    <w:rsid w:val="00AA00E8"/>
    <w:rsid w:val="00AA056C"/>
    <w:rsid w:val="00AA4ADE"/>
    <w:rsid w:val="00AA58A2"/>
    <w:rsid w:val="00AA7B83"/>
    <w:rsid w:val="00AA7EB4"/>
    <w:rsid w:val="00AB1719"/>
    <w:rsid w:val="00AB4530"/>
    <w:rsid w:val="00AC1BC3"/>
    <w:rsid w:val="00AD1D0C"/>
    <w:rsid w:val="00AD7A60"/>
    <w:rsid w:val="00AD7A8E"/>
    <w:rsid w:val="00AE0267"/>
    <w:rsid w:val="00AE61B3"/>
    <w:rsid w:val="00AF4738"/>
    <w:rsid w:val="00AF6475"/>
    <w:rsid w:val="00B039DB"/>
    <w:rsid w:val="00B04452"/>
    <w:rsid w:val="00B10D46"/>
    <w:rsid w:val="00B12174"/>
    <w:rsid w:val="00B171BD"/>
    <w:rsid w:val="00B17B16"/>
    <w:rsid w:val="00B31B09"/>
    <w:rsid w:val="00B31F79"/>
    <w:rsid w:val="00B34240"/>
    <w:rsid w:val="00B36256"/>
    <w:rsid w:val="00B372B6"/>
    <w:rsid w:val="00B377D8"/>
    <w:rsid w:val="00B402FD"/>
    <w:rsid w:val="00B5640F"/>
    <w:rsid w:val="00B61E7A"/>
    <w:rsid w:val="00B6441D"/>
    <w:rsid w:val="00B7370A"/>
    <w:rsid w:val="00B7685C"/>
    <w:rsid w:val="00B94DD2"/>
    <w:rsid w:val="00BB4BCE"/>
    <w:rsid w:val="00BB52AD"/>
    <w:rsid w:val="00BC1955"/>
    <w:rsid w:val="00BC530A"/>
    <w:rsid w:val="00BE65B8"/>
    <w:rsid w:val="00BF7237"/>
    <w:rsid w:val="00C10E9F"/>
    <w:rsid w:val="00C2350C"/>
    <w:rsid w:val="00C23A46"/>
    <w:rsid w:val="00C2409D"/>
    <w:rsid w:val="00C24390"/>
    <w:rsid w:val="00C26142"/>
    <w:rsid w:val="00C36324"/>
    <w:rsid w:val="00C37509"/>
    <w:rsid w:val="00C42D7D"/>
    <w:rsid w:val="00C440A8"/>
    <w:rsid w:val="00C453DC"/>
    <w:rsid w:val="00C5052B"/>
    <w:rsid w:val="00C505F0"/>
    <w:rsid w:val="00C5200F"/>
    <w:rsid w:val="00C529EF"/>
    <w:rsid w:val="00C52BF9"/>
    <w:rsid w:val="00C60592"/>
    <w:rsid w:val="00C64CFF"/>
    <w:rsid w:val="00C6772E"/>
    <w:rsid w:val="00C67915"/>
    <w:rsid w:val="00C70624"/>
    <w:rsid w:val="00C72E7D"/>
    <w:rsid w:val="00C73DD0"/>
    <w:rsid w:val="00C75F4D"/>
    <w:rsid w:val="00C834B2"/>
    <w:rsid w:val="00C86A7C"/>
    <w:rsid w:val="00C8737E"/>
    <w:rsid w:val="00C873C3"/>
    <w:rsid w:val="00C87497"/>
    <w:rsid w:val="00C93CC9"/>
    <w:rsid w:val="00C9622F"/>
    <w:rsid w:val="00C97C70"/>
    <w:rsid w:val="00CA068C"/>
    <w:rsid w:val="00CA2DD6"/>
    <w:rsid w:val="00CA6199"/>
    <w:rsid w:val="00CA6CCE"/>
    <w:rsid w:val="00CB3D36"/>
    <w:rsid w:val="00CC10D3"/>
    <w:rsid w:val="00CC42FD"/>
    <w:rsid w:val="00CC4A44"/>
    <w:rsid w:val="00CC61A9"/>
    <w:rsid w:val="00CD03FD"/>
    <w:rsid w:val="00CD3277"/>
    <w:rsid w:val="00CD4289"/>
    <w:rsid w:val="00CD5337"/>
    <w:rsid w:val="00CE3557"/>
    <w:rsid w:val="00CE3608"/>
    <w:rsid w:val="00CE7D73"/>
    <w:rsid w:val="00CF0CB0"/>
    <w:rsid w:val="00CF2E6E"/>
    <w:rsid w:val="00D0101A"/>
    <w:rsid w:val="00D05C4A"/>
    <w:rsid w:val="00D061C6"/>
    <w:rsid w:val="00D13428"/>
    <w:rsid w:val="00D15A6E"/>
    <w:rsid w:val="00D15D76"/>
    <w:rsid w:val="00D177C8"/>
    <w:rsid w:val="00D17F93"/>
    <w:rsid w:val="00D20400"/>
    <w:rsid w:val="00D233E6"/>
    <w:rsid w:val="00D254DC"/>
    <w:rsid w:val="00D25AA3"/>
    <w:rsid w:val="00D26194"/>
    <w:rsid w:val="00D418AD"/>
    <w:rsid w:val="00D42818"/>
    <w:rsid w:val="00D47121"/>
    <w:rsid w:val="00D4771D"/>
    <w:rsid w:val="00D60B84"/>
    <w:rsid w:val="00D654E7"/>
    <w:rsid w:val="00D70A38"/>
    <w:rsid w:val="00D72374"/>
    <w:rsid w:val="00D85B01"/>
    <w:rsid w:val="00D87953"/>
    <w:rsid w:val="00D87C93"/>
    <w:rsid w:val="00D90A26"/>
    <w:rsid w:val="00D94772"/>
    <w:rsid w:val="00D9652B"/>
    <w:rsid w:val="00D96C1B"/>
    <w:rsid w:val="00DA066C"/>
    <w:rsid w:val="00DA4C43"/>
    <w:rsid w:val="00DA5864"/>
    <w:rsid w:val="00DA6A4C"/>
    <w:rsid w:val="00DA7759"/>
    <w:rsid w:val="00DA7C5E"/>
    <w:rsid w:val="00DB0360"/>
    <w:rsid w:val="00DB6449"/>
    <w:rsid w:val="00DC722F"/>
    <w:rsid w:val="00DD072B"/>
    <w:rsid w:val="00DD1A50"/>
    <w:rsid w:val="00DD3083"/>
    <w:rsid w:val="00DD3D84"/>
    <w:rsid w:val="00DD7375"/>
    <w:rsid w:val="00DE3FC5"/>
    <w:rsid w:val="00DF6A24"/>
    <w:rsid w:val="00DF7460"/>
    <w:rsid w:val="00DF7AC9"/>
    <w:rsid w:val="00E014EC"/>
    <w:rsid w:val="00E02B27"/>
    <w:rsid w:val="00E04371"/>
    <w:rsid w:val="00E06F79"/>
    <w:rsid w:val="00E16211"/>
    <w:rsid w:val="00E2557C"/>
    <w:rsid w:val="00E2704C"/>
    <w:rsid w:val="00E3219C"/>
    <w:rsid w:val="00E3265A"/>
    <w:rsid w:val="00E34B32"/>
    <w:rsid w:val="00E36062"/>
    <w:rsid w:val="00E366BA"/>
    <w:rsid w:val="00E42D41"/>
    <w:rsid w:val="00E42F28"/>
    <w:rsid w:val="00E438E0"/>
    <w:rsid w:val="00E442F3"/>
    <w:rsid w:val="00E54093"/>
    <w:rsid w:val="00E56BBB"/>
    <w:rsid w:val="00E56BD9"/>
    <w:rsid w:val="00E5737C"/>
    <w:rsid w:val="00E634D7"/>
    <w:rsid w:val="00E63FD6"/>
    <w:rsid w:val="00E65471"/>
    <w:rsid w:val="00E679C2"/>
    <w:rsid w:val="00E73346"/>
    <w:rsid w:val="00E75B94"/>
    <w:rsid w:val="00E76A68"/>
    <w:rsid w:val="00E76AED"/>
    <w:rsid w:val="00E812A8"/>
    <w:rsid w:val="00E81B9C"/>
    <w:rsid w:val="00E866F9"/>
    <w:rsid w:val="00E91A70"/>
    <w:rsid w:val="00E922A4"/>
    <w:rsid w:val="00E95FE8"/>
    <w:rsid w:val="00EA0648"/>
    <w:rsid w:val="00EA539D"/>
    <w:rsid w:val="00EA5CF6"/>
    <w:rsid w:val="00EA5D83"/>
    <w:rsid w:val="00EB1CA9"/>
    <w:rsid w:val="00EB1FB8"/>
    <w:rsid w:val="00EC1FEE"/>
    <w:rsid w:val="00EC2BB2"/>
    <w:rsid w:val="00EC70AB"/>
    <w:rsid w:val="00ED5136"/>
    <w:rsid w:val="00EE492A"/>
    <w:rsid w:val="00EE6510"/>
    <w:rsid w:val="00EF6AEE"/>
    <w:rsid w:val="00F01BD1"/>
    <w:rsid w:val="00F040CB"/>
    <w:rsid w:val="00F208D1"/>
    <w:rsid w:val="00F245BE"/>
    <w:rsid w:val="00F30ACE"/>
    <w:rsid w:val="00F33B6D"/>
    <w:rsid w:val="00F35813"/>
    <w:rsid w:val="00F3598F"/>
    <w:rsid w:val="00F363C9"/>
    <w:rsid w:val="00F36D1E"/>
    <w:rsid w:val="00F47917"/>
    <w:rsid w:val="00F47B9E"/>
    <w:rsid w:val="00F47C27"/>
    <w:rsid w:val="00F544F3"/>
    <w:rsid w:val="00F5461C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1E8A"/>
    <w:rsid w:val="00F82C86"/>
    <w:rsid w:val="00F82CDC"/>
    <w:rsid w:val="00F839E0"/>
    <w:rsid w:val="00F83DBF"/>
    <w:rsid w:val="00F946FA"/>
    <w:rsid w:val="00F94F58"/>
    <w:rsid w:val="00F953E3"/>
    <w:rsid w:val="00F9666E"/>
    <w:rsid w:val="00FA0084"/>
    <w:rsid w:val="00FB0510"/>
    <w:rsid w:val="00FB7855"/>
    <w:rsid w:val="00FC30AE"/>
    <w:rsid w:val="00FD3951"/>
    <w:rsid w:val="00FD65EC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270A34-443F-4407-A902-D90C8AB2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paragraph" w:customStyle="1" w:styleId="Normal1">
    <w:name w:val="Normal1"/>
    <w:rsid w:val="00984071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Bodytext2">
    <w:name w:val="Body text (2)"/>
    <w:rsid w:val="0075772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0">
    <w:name w:val="Body text (2)_"/>
    <w:rsid w:val="00757724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4Bold">
    <w:name w:val="Body text (34) + Bold"/>
    <w:basedOn w:val="DefaultParagraphFont"/>
    <w:rsid w:val="00C505F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hy-AM" w:eastAsia="hy-AM" w:bidi="hy-AM"/>
    </w:rPr>
  </w:style>
  <w:style w:type="character" w:customStyle="1" w:styleId="Bodytext34">
    <w:name w:val="Body text (34)_"/>
    <w:basedOn w:val="DefaultParagraphFont"/>
    <w:link w:val="Bodytext340"/>
    <w:rsid w:val="00A54357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A54357"/>
    <w:pPr>
      <w:widowControl w:val="0"/>
      <w:shd w:val="clear" w:color="auto" w:fill="FFFFFF"/>
      <w:spacing w:after="180" w:line="0" w:lineRule="atLeast"/>
      <w:jc w:val="right"/>
    </w:pPr>
    <w:rPr>
      <w:rFonts w:ascii="Times New Roman" w:eastAsia="Times New Roman" w:hAnsi="Times New Roman"/>
      <w:sz w:val="26"/>
      <w:szCs w:val="26"/>
      <w:lang w:val="en-US"/>
    </w:rPr>
  </w:style>
  <w:style w:type="character" w:customStyle="1" w:styleId="Heading1">
    <w:name w:val="Heading #1_"/>
    <w:basedOn w:val="DefaultParagraphFont"/>
    <w:link w:val="Heading10"/>
    <w:rsid w:val="00D20400"/>
    <w:rPr>
      <w:rFonts w:ascii="Times New Roman" w:eastAsia="Times New Roman" w:hAnsi="Times New Roman"/>
      <w:b/>
      <w:bCs/>
      <w:sz w:val="76"/>
      <w:szCs w:val="76"/>
      <w:shd w:val="clear" w:color="auto" w:fill="FFFFFF"/>
    </w:rPr>
  </w:style>
  <w:style w:type="paragraph" w:customStyle="1" w:styleId="Heading10">
    <w:name w:val="Heading #1"/>
    <w:basedOn w:val="Normal"/>
    <w:link w:val="Heading1"/>
    <w:rsid w:val="00D20400"/>
    <w:pPr>
      <w:widowControl w:val="0"/>
      <w:shd w:val="clear" w:color="auto" w:fill="FFFFFF"/>
      <w:spacing w:before="900" w:after="1320" w:line="0" w:lineRule="atLeast"/>
      <w:jc w:val="both"/>
      <w:outlineLvl w:val="0"/>
    </w:pPr>
    <w:rPr>
      <w:rFonts w:ascii="Times New Roman" w:eastAsia="Times New Roman" w:hAnsi="Times New Roman"/>
      <w:b/>
      <w:bCs/>
      <w:sz w:val="76"/>
      <w:szCs w:val="76"/>
      <w:lang w:val="en-US"/>
    </w:rPr>
  </w:style>
  <w:style w:type="character" w:customStyle="1" w:styleId="Bodytext0">
    <w:name w:val="Body text_"/>
    <w:basedOn w:val="DefaultParagraphFont"/>
    <w:link w:val="BodyText1"/>
    <w:rsid w:val="00B17B16"/>
    <w:rPr>
      <w:rFonts w:ascii="Times New Roman" w:eastAsia="Times New Roman" w:hAnsi="Times New Roman"/>
      <w:sz w:val="76"/>
      <w:szCs w:val="76"/>
    </w:rPr>
  </w:style>
  <w:style w:type="paragraph" w:customStyle="1" w:styleId="BodyText1">
    <w:name w:val="Body Text1"/>
    <w:basedOn w:val="Normal"/>
    <w:link w:val="Bodytext0"/>
    <w:qFormat/>
    <w:rsid w:val="00B17B16"/>
    <w:pPr>
      <w:widowControl w:val="0"/>
      <w:spacing w:after="60" w:line="262" w:lineRule="auto"/>
      <w:ind w:firstLine="400"/>
    </w:pPr>
    <w:rPr>
      <w:rFonts w:ascii="Times New Roman" w:eastAsia="Times New Roman" w:hAnsi="Times New Roman"/>
      <w:sz w:val="76"/>
      <w:szCs w:val="76"/>
      <w:lang w:val="en-US"/>
    </w:rPr>
  </w:style>
  <w:style w:type="character" w:customStyle="1" w:styleId="Bodytext3Spacing11pt">
    <w:name w:val="Body text (3) + Spacing 11 pt"/>
    <w:basedOn w:val="DefaultParagraphFont"/>
    <w:rsid w:val="00CA068C"/>
    <w:rPr>
      <w:rFonts w:ascii="Times New Roman" w:eastAsia="Times New Roman" w:hAnsi="Times New Roman" w:cs="Times New Roman"/>
      <w:b/>
      <w:bCs/>
      <w:color w:val="000000"/>
      <w:spacing w:val="230"/>
      <w:w w:val="100"/>
      <w:position w:val="0"/>
      <w:sz w:val="82"/>
      <w:szCs w:val="82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>https:/mul2-mfa.gov.am/tasks/355730/oneclick/AGN yezrakatsutyun.docx?token=7326ae98f4712ed64ad93e18e3b63375</cp:keywords>
  <cp:lastModifiedBy>Qristine Grigoryan</cp:lastModifiedBy>
  <cp:revision>2</cp:revision>
  <cp:lastPrinted>2022-01-19T07:16:00Z</cp:lastPrinted>
  <dcterms:created xsi:type="dcterms:W3CDTF">2022-01-19T12:58:00Z</dcterms:created>
  <dcterms:modified xsi:type="dcterms:W3CDTF">2022-01-19T12:58:00Z</dcterms:modified>
</cp:coreProperties>
</file>