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247" w:rsidRPr="00627A6F" w:rsidRDefault="00BB72DE" w:rsidP="00627A6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27A6F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B72DE" w:rsidRPr="00FA0E3F" w:rsidRDefault="00065846" w:rsidP="00FA0E3F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lang w:val="hy-AM"/>
        </w:rPr>
      </w:pPr>
      <w:r w:rsidRPr="00CB59DB">
        <w:rPr>
          <w:rFonts w:ascii="GHEA Grapalat" w:hAnsi="GHEA Grapalat" w:cs="Sylfaen"/>
          <w:b/>
          <w:lang w:val="hy-AM"/>
        </w:rPr>
        <w:t>«</w:t>
      </w:r>
      <w:r w:rsidR="00FA0E3F" w:rsidRPr="00FA0E3F">
        <w:rPr>
          <w:rFonts w:ascii="GHEA Grapalat" w:hAnsi="GHEA Grapalat" w:cs="Sylfaen"/>
          <w:b/>
          <w:lang w:val="hy-AM"/>
        </w:rPr>
        <w:t>ՈՐՊԵՍ ՆՎԻՐԱԲԵՐՈՒԹՅՈՒՆ ԳՈՒՅՔ ԸՆԴՈՒՆԵԼՈՒ ԵՎ ԱՄՐԱՑՆԵԼՈՒ ՄԱՍԻՆ</w:t>
      </w:r>
      <w:r w:rsidRPr="00CB59DB">
        <w:rPr>
          <w:rFonts w:ascii="GHEA Grapalat" w:hAnsi="GHEA Grapalat" w:cs="Sylfaen"/>
          <w:b/>
          <w:lang w:val="hy-AM"/>
        </w:rPr>
        <w:t>» ՀՀ ԿԱՌԱՎԱՐՈՒԹՅԱՆ ՈՐՈՇՄԱՆ 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20"/>
        <w:gridCol w:w="3674"/>
        <w:gridCol w:w="3846"/>
      </w:tblGrid>
      <w:tr w:rsidR="00BB72DE" w:rsidRPr="00CB59DB" w:rsidTr="000241E9">
        <w:trPr>
          <w:trHeight w:val="363"/>
        </w:trPr>
        <w:tc>
          <w:tcPr>
            <w:tcW w:w="11194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BB72DE" w:rsidRPr="00FA0E3F" w:rsidRDefault="00964829" w:rsidP="00FA0E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1. </w:t>
            </w:r>
            <w:r w:rsidR="00065846"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ՀՀ </w:t>
            </w:r>
            <w:r w:rsidR="00FA0E3F">
              <w:rPr>
                <w:rFonts w:ascii="GHEA Grapalat" w:hAnsi="GHEA Grapalat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3846" w:type="dxa"/>
            <w:shd w:val="clear" w:color="auto" w:fill="auto"/>
          </w:tcPr>
          <w:p w:rsidR="00BB72DE" w:rsidRPr="00627A6F" w:rsidRDefault="00FA0E3F" w:rsidP="00FA0E3F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27</w:t>
            </w:r>
            <w:r w:rsidR="00CB59DB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CB59DB">
              <w:rPr>
                <w:rFonts w:ascii="GHEA Grapalat" w:hAnsi="GHEA Grapalat"/>
                <w:sz w:val="24"/>
                <w:szCs w:val="24"/>
                <w:lang w:val="fr-FR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065846" w:rsidRPr="00627A6F">
              <w:rPr>
                <w:rFonts w:ascii="GHEA Grapalat" w:hAnsi="GHEA Grapalat"/>
                <w:sz w:val="24"/>
                <w:szCs w:val="24"/>
                <w:lang w:val="fr-FR"/>
              </w:rPr>
              <w:t>թ.</w:t>
            </w:r>
          </w:p>
        </w:tc>
      </w:tr>
      <w:tr w:rsidR="00BB72DE" w:rsidRPr="00CB59DB" w:rsidTr="000241E9">
        <w:trPr>
          <w:trHeight w:val="265"/>
        </w:trPr>
        <w:tc>
          <w:tcPr>
            <w:tcW w:w="11194" w:type="dxa"/>
            <w:gridSpan w:val="2"/>
            <w:vMerge/>
            <w:shd w:val="clear" w:color="auto" w:fill="D0CECE" w:themeFill="background2" w:themeFillShade="E6"/>
          </w:tcPr>
          <w:p w:rsidR="00BB72DE" w:rsidRPr="00627A6F" w:rsidRDefault="00BB72DE" w:rsidP="00ED2EE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46" w:type="dxa"/>
            <w:shd w:val="clear" w:color="auto" w:fill="auto"/>
          </w:tcPr>
          <w:p w:rsidR="00BB72DE" w:rsidRPr="00627A6F" w:rsidRDefault="00065846" w:rsidP="00ED2EE2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59DB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FA0E3F" w:rsidRPr="00FA0E3F">
              <w:rPr>
                <w:rFonts w:ascii="GHEA Grapalat" w:hAnsi="GHEA Grapalat"/>
                <w:sz w:val="24"/>
                <w:szCs w:val="24"/>
                <w:lang w:val="hy-AM"/>
              </w:rPr>
              <w:t>01/27.1/43574-2021</w:t>
            </w:r>
          </w:p>
        </w:tc>
      </w:tr>
      <w:tr w:rsidR="00065846" w:rsidRPr="00627A6F" w:rsidTr="009343D4">
        <w:tc>
          <w:tcPr>
            <w:tcW w:w="7520" w:type="dxa"/>
          </w:tcPr>
          <w:p w:rsidR="00A44BC5" w:rsidRPr="003A60CB" w:rsidRDefault="00A44BC5" w:rsidP="00A44BC5">
            <w:pPr>
              <w:spacing w:line="360" w:lineRule="auto"/>
              <w:ind w:firstLine="313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3A60CB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Ձեր՝ 2021 </w:t>
            </w:r>
            <w:r w:rsidRPr="003A60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դեկտեմբերի 24-ի թիվ 01/18829-2021 գրության՝ հայտնում ենք,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 w:rsidRPr="003A60C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շահագրգիռ մարմիններին</w:t>
            </w:r>
            <w:r w:rsidRPr="003A60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ներկայացնողի կողմից:</w:t>
            </w:r>
            <w:r w:rsidRPr="003A60CB">
              <w:rPr>
                <w:rFonts w:ascii="Sylfaen" w:hAnsi="Sylfaen" w:cs="Sylfaen"/>
                <w:lang w:val="hy-AM"/>
              </w:rPr>
              <w:t xml:space="preserve"> </w:t>
            </w:r>
            <w:r w:rsidRPr="003A60C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</w:t>
            </w:r>
            <w:r w:rsidRPr="003A60C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գույք հետ վերցնելու կամ ամրացնելու մասին նախագծերի: </w:t>
            </w:r>
          </w:p>
          <w:p w:rsidR="00065846" w:rsidRPr="00627A6F" w:rsidRDefault="00A44BC5" w:rsidP="00A44BC5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  <w:r w:rsidRPr="003A60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Տվյալ դեպքում, նկատի ունենալով այն հանգամանքը, որ ներկայացված նախագծով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</w:t>
            </w:r>
            <w:r w:rsidRPr="003A60C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25-ի թիվ 252-Լ որոշմամբ հաստատված աշխատակարգի 15-րդ կետի պահանջներով՝ հարկ ենք համարում նշել, որ </w:t>
            </w:r>
            <w:r w:rsidRPr="003A60C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«Որպես նվիրաբերություն գույք ընդունելու և ամրացնելու մասին</w:t>
            </w:r>
            <w:r w:rsidRPr="003A60CB">
              <w:rPr>
                <w:rFonts w:ascii="GHEA Grapalat" w:hAnsi="GHEA Grapalat" w:cs="Sylfaen"/>
                <w:sz w:val="24"/>
                <w:szCs w:val="24"/>
                <w:lang w:val="hy-AM"/>
              </w:rPr>
              <w:t>» Հայաստանի Հանրապետության  կառավարության որոշման նախագծի վերաբերյալ Հայաստանի Հանրապետության արդարադատության նախարարության կողմից կարծիք չի ներկայացվելու:</w:t>
            </w:r>
          </w:p>
        </w:tc>
        <w:tc>
          <w:tcPr>
            <w:tcW w:w="7520" w:type="dxa"/>
            <w:gridSpan w:val="2"/>
            <w:vAlign w:val="center"/>
          </w:tcPr>
          <w:p w:rsidR="00065846" w:rsidRPr="00627A6F" w:rsidRDefault="00065846" w:rsidP="00ED2EE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65846" w:rsidRPr="008501DB" w:rsidTr="000241E9">
        <w:trPr>
          <w:trHeight w:val="426"/>
        </w:trPr>
        <w:tc>
          <w:tcPr>
            <w:tcW w:w="11194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065846" w:rsidRPr="00627A6F" w:rsidRDefault="00964829" w:rsidP="00ED2EE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 xml:space="preserve">2. </w:t>
            </w:r>
            <w:r w:rsidR="00A44BC5"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ՀՀ </w:t>
            </w:r>
            <w:proofErr w:type="spellStart"/>
            <w:r w:rsidR="00A44BC5"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>շրջակա</w:t>
            </w:r>
            <w:proofErr w:type="spellEnd"/>
            <w:r w:rsidR="00A44BC5"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A44BC5"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>միջավայրի</w:t>
            </w:r>
            <w:proofErr w:type="spellEnd"/>
            <w:r w:rsidR="00A44BC5"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="00A44BC5"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>նախարարություն</w:t>
            </w:r>
            <w:proofErr w:type="spellEnd"/>
          </w:p>
        </w:tc>
        <w:tc>
          <w:tcPr>
            <w:tcW w:w="3846" w:type="dxa"/>
            <w:shd w:val="clear" w:color="auto" w:fill="auto"/>
            <w:vAlign w:val="center"/>
          </w:tcPr>
          <w:p w:rsidR="00065846" w:rsidRPr="00627A6F" w:rsidRDefault="000241E9" w:rsidP="00ED2EE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="008501DB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.2021</w:t>
            </w:r>
            <w:r w:rsidR="00D01760" w:rsidRPr="00627A6F">
              <w:rPr>
                <w:rFonts w:ascii="GHEA Grapalat" w:hAnsi="GHEA Grapalat"/>
                <w:sz w:val="24"/>
                <w:szCs w:val="24"/>
                <w:lang w:val="fr-FR"/>
              </w:rPr>
              <w:t>թ.</w:t>
            </w:r>
          </w:p>
        </w:tc>
      </w:tr>
      <w:tr w:rsidR="00065846" w:rsidRPr="008501DB" w:rsidTr="000241E9">
        <w:trPr>
          <w:trHeight w:val="207"/>
        </w:trPr>
        <w:tc>
          <w:tcPr>
            <w:tcW w:w="11194" w:type="dxa"/>
            <w:gridSpan w:val="2"/>
            <w:vMerge/>
            <w:shd w:val="clear" w:color="auto" w:fill="D0CECE" w:themeFill="background2" w:themeFillShade="E6"/>
            <w:vAlign w:val="center"/>
          </w:tcPr>
          <w:p w:rsidR="00065846" w:rsidRPr="008501DB" w:rsidRDefault="00065846" w:rsidP="00ED2EE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846" w:type="dxa"/>
            <w:shd w:val="clear" w:color="auto" w:fill="auto"/>
            <w:vAlign w:val="center"/>
          </w:tcPr>
          <w:p w:rsidR="00065846" w:rsidRPr="00627A6F" w:rsidRDefault="00D01760" w:rsidP="00ED2EE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01DB">
              <w:rPr>
                <w:rFonts w:ascii="GHEA Grapalat" w:hAnsi="GHEA Grapalat"/>
                <w:sz w:val="24"/>
                <w:szCs w:val="24"/>
                <w:lang w:val="fr-FR"/>
              </w:rPr>
              <w:t xml:space="preserve">N </w:t>
            </w:r>
            <w:r w:rsidR="000241E9" w:rsidRPr="000241E9">
              <w:rPr>
                <w:rFonts w:ascii="GHEA Grapalat" w:hAnsi="GHEA Grapalat"/>
                <w:sz w:val="24"/>
                <w:szCs w:val="24"/>
                <w:lang w:val="fr-FR"/>
              </w:rPr>
              <w:t>1/06.1.1/15105-2021</w:t>
            </w:r>
          </w:p>
        </w:tc>
      </w:tr>
      <w:tr w:rsidR="008F7E55" w:rsidRPr="00773976" w:rsidTr="009343D4">
        <w:trPr>
          <w:trHeight w:val="589"/>
        </w:trPr>
        <w:tc>
          <w:tcPr>
            <w:tcW w:w="7520" w:type="dxa"/>
          </w:tcPr>
          <w:p w:rsidR="008F7E55" w:rsidRPr="00A44BC5" w:rsidRDefault="00A44BC5" w:rsidP="00ED191E">
            <w:pPr>
              <w:spacing w:line="360" w:lineRule="auto"/>
              <w:jc w:val="both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A44BC5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 2021 թվականի</w:t>
            </w:r>
            <w:r w:rsidRPr="00A44BC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դեկտեմբերի</w:t>
            </w:r>
            <w:r w:rsidR="00ED191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44BC5">
              <w:rPr>
                <w:rFonts w:ascii="GHEA Grapalat" w:hAnsi="GHEA Grapalat" w:cs="Sylfaen"/>
                <w:sz w:val="24"/>
                <w:szCs w:val="24"/>
                <w:lang w:val="hy-AM"/>
              </w:rPr>
              <w:t>24-ի</w:t>
            </w:r>
            <w:r w:rsidR="00ED191E" w:rsidRPr="00ED191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44BC5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="00ED191E" w:rsidRPr="00ED191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44BC5">
              <w:rPr>
                <w:rFonts w:ascii="GHEA Grapalat" w:hAnsi="GHEA Grapalat" w:cs="Sylfaen"/>
                <w:sz w:val="24"/>
                <w:szCs w:val="24"/>
                <w:lang w:val="hy-AM"/>
              </w:rPr>
              <w:t>01/18829  գրության հայտնում եմ, որ «Որպես նվիրաբերություն գույք ընդունելու և ամ</w:t>
            </w:r>
            <w:bookmarkStart w:id="0" w:name="_GoBack"/>
            <w:bookmarkEnd w:id="0"/>
            <w:r w:rsidRPr="00A44BC5">
              <w:rPr>
                <w:rFonts w:ascii="GHEA Grapalat" w:hAnsi="GHEA Grapalat" w:cs="Sylfaen"/>
                <w:sz w:val="24"/>
                <w:szCs w:val="24"/>
                <w:lang w:val="hy-AM"/>
              </w:rPr>
              <w:t>րացնելու մասին» Կառավարության որոշման նախագծի վերաբերյալ շրջակա միջավայրի նախարարությունն առաջարկություններ և դիտողություններ չունի։</w:t>
            </w:r>
          </w:p>
        </w:tc>
        <w:tc>
          <w:tcPr>
            <w:tcW w:w="7520" w:type="dxa"/>
            <w:gridSpan w:val="2"/>
            <w:vAlign w:val="center"/>
          </w:tcPr>
          <w:p w:rsidR="008F7E55" w:rsidRPr="006F04FB" w:rsidRDefault="006F04FB" w:rsidP="00ED2EE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C0D71" w:rsidRPr="00627A6F" w:rsidTr="00C92BC9">
        <w:tc>
          <w:tcPr>
            <w:tcW w:w="11194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7C0D71" w:rsidRPr="00627A6F" w:rsidRDefault="00964829" w:rsidP="00ED2EE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2BC9">
              <w:rPr>
                <w:rFonts w:ascii="GHEA Grapalat" w:hAnsi="GHEA Grapalat"/>
                <w:sz w:val="24"/>
                <w:szCs w:val="24"/>
                <w:lang w:val="fr-FR"/>
              </w:rPr>
              <w:t>3.</w:t>
            </w:r>
            <w:r w:rsidR="00C92BC9"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 </w:t>
            </w:r>
            <w:r w:rsidR="000241E9" w:rsidRPr="006F04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  <w:r w:rsidRPr="00C92BC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3846" w:type="dxa"/>
            <w:vAlign w:val="bottom"/>
          </w:tcPr>
          <w:p w:rsidR="007C0D71" w:rsidRPr="000241E9" w:rsidRDefault="000241E9" w:rsidP="000241E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05</w:t>
            </w:r>
            <w:r w:rsidR="00C92BC9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0241E9"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  <w:r w:rsidR="00C92BC9" w:rsidRPr="000241E9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="00C92BC9">
              <w:rPr>
                <w:rFonts w:ascii="GHEA Grapalat" w:hAnsi="GHEA Grapalat"/>
                <w:sz w:val="24"/>
                <w:szCs w:val="24"/>
                <w:lang w:val="fr-FR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="00C92BC9">
              <w:rPr>
                <w:rFonts w:ascii="GHEA Grapalat" w:hAnsi="GHEA Grapalat"/>
                <w:sz w:val="24"/>
                <w:szCs w:val="24"/>
                <w:lang w:val="fr-FR"/>
              </w:rPr>
              <w:t>թ</w:t>
            </w:r>
            <w:r w:rsidR="00C92BC9" w:rsidRPr="00627A6F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</w:tr>
      <w:tr w:rsidR="007C0D71" w:rsidRPr="00627A6F" w:rsidTr="00C92BC9">
        <w:tc>
          <w:tcPr>
            <w:tcW w:w="11194" w:type="dxa"/>
            <w:gridSpan w:val="2"/>
            <w:vMerge/>
            <w:shd w:val="clear" w:color="auto" w:fill="D0CECE" w:themeFill="background2" w:themeFillShade="E6"/>
          </w:tcPr>
          <w:p w:rsidR="007C0D71" w:rsidRPr="00627A6F" w:rsidRDefault="007C0D71" w:rsidP="00ED2EE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46" w:type="dxa"/>
            <w:vAlign w:val="bottom"/>
          </w:tcPr>
          <w:p w:rsidR="007C0D71" w:rsidRPr="000241E9" w:rsidRDefault="00C92BC9" w:rsidP="00ED2EE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/>
              </w:rPr>
              <w:t xml:space="preserve">N </w:t>
            </w:r>
            <w:r w:rsidR="000241E9" w:rsidRPr="000241E9">
              <w:rPr>
                <w:rFonts w:ascii="GHEA Grapalat" w:hAnsi="GHEA Grapalat"/>
                <w:sz w:val="24"/>
                <w:szCs w:val="24"/>
                <w:lang w:val="fr-FR"/>
              </w:rPr>
              <w:t>ԳՍ//161-2022</w:t>
            </w:r>
          </w:p>
        </w:tc>
      </w:tr>
      <w:tr w:rsidR="00C92BC9" w:rsidRPr="00FA0E3F" w:rsidTr="00D5277E">
        <w:tc>
          <w:tcPr>
            <w:tcW w:w="7520" w:type="dxa"/>
            <w:vAlign w:val="center"/>
          </w:tcPr>
          <w:p w:rsidR="00C92BC9" w:rsidRPr="005C0F82" w:rsidRDefault="000241E9" w:rsidP="000241E9">
            <w:pPr>
              <w:spacing w:line="360" w:lineRule="auto"/>
              <w:ind w:firstLine="313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0241E9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ենք, որ «Որպես նվիրաբերություն գույք ընդունելու և ամրացնելու մասին» ՀՀ կառավարության որոշման նախագծի վերաբերյալ դիտողություններ և առաջարկություններ չկան։</w:t>
            </w:r>
          </w:p>
        </w:tc>
        <w:tc>
          <w:tcPr>
            <w:tcW w:w="7520" w:type="dxa"/>
            <w:gridSpan w:val="2"/>
          </w:tcPr>
          <w:p w:rsidR="00C92BC9" w:rsidRPr="0009142A" w:rsidRDefault="003C4125" w:rsidP="00ED2EE2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9142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3C4125" w:rsidRPr="0009142A" w:rsidRDefault="003C4125" w:rsidP="00ED2EE2">
            <w:pPr>
              <w:pStyle w:val="NormalWeb"/>
              <w:tabs>
                <w:tab w:val="left" w:pos="602"/>
              </w:tabs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="Sylfaen"/>
                <w:lang w:val="hy-AM"/>
              </w:rPr>
            </w:pPr>
          </w:p>
        </w:tc>
      </w:tr>
      <w:tr w:rsidR="00C92BC9" w:rsidRPr="005813D4" w:rsidTr="0072703B">
        <w:tc>
          <w:tcPr>
            <w:tcW w:w="11194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C92BC9" w:rsidRPr="00627A6F" w:rsidRDefault="00C92BC9" w:rsidP="00ED2EE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>4. ՀՀ</w:t>
            </w:r>
            <w:r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 </w:t>
            </w:r>
            <w:r w:rsidRPr="00627A6F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846" w:type="dxa"/>
            <w:vAlign w:val="center"/>
          </w:tcPr>
          <w:p w:rsidR="00C92BC9" w:rsidRPr="00627A6F" w:rsidRDefault="00A36F09" w:rsidP="00A36F0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ru-RU"/>
              </w:rPr>
              <w:t>07</w:t>
            </w:r>
            <w:r w:rsidR="00C92BC9">
              <w:rPr>
                <w:rFonts w:ascii="GHEA Grapalat" w:hAnsi="GHEA Grapalat"/>
                <w:sz w:val="24"/>
                <w:szCs w:val="24"/>
                <w:lang w:val="fr-FR" w:eastAsia="ru-RU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0</w:t>
            </w:r>
            <w:r w:rsidR="00C92BC9">
              <w:rPr>
                <w:rFonts w:ascii="GHEA Grapalat" w:hAnsi="GHEA Grapalat"/>
                <w:sz w:val="24"/>
                <w:szCs w:val="24"/>
                <w:lang w:val="hy-AM" w:eastAsia="ru-RU"/>
              </w:rPr>
              <w:t>1</w:t>
            </w:r>
            <w:r w:rsidR="00C92BC9">
              <w:rPr>
                <w:rFonts w:ascii="GHEA Grapalat" w:hAnsi="GHEA Grapalat"/>
                <w:sz w:val="24"/>
                <w:szCs w:val="24"/>
                <w:lang w:val="fr-FR" w:eastAsia="ru-RU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fr-FR" w:eastAsia="ru-RU"/>
              </w:rPr>
              <w:t>2</w:t>
            </w:r>
            <w:r w:rsidR="00C92BC9">
              <w:rPr>
                <w:rFonts w:ascii="GHEA Grapalat" w:hAnsi="GHEA Grapalat"/>
                <w:sz w:val="24"/>
                <w:szCs w:val="24"/>
                <w:lang w:val="fr-FR" w:eastAsia="ru-RU"/>
              </w:rPr>
              <w:t>թ</w:t>
            </w:r>
            <w:r w:rsidR="00C92BC9"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>.</w:t>
            </w:r>
          </w:p>
        </w:tc>
      </w:tr>
      <w:tr w:rsidR="00C92BC9" w:rsidRPr="005813D4" w:rsidTr="0072703B">
        <w:tc>
          <w:tcPr>
            <w:tcW w:w="11194" w:type="dxa"/>
            <w:gridSpan w:val="2"/>
            <w:vMerge/>
            <w:shd w:val="clear" w:color="auto" w:fill="D0CECE" w:themeFill="background2" w:themeFillShade="E6"/>
          </w:tcPr>
          <w:p w:rsidR="00C92BC9" w:rsidRPr="00627A6F" w:rsidRDefault="00C92BC9" w:rsidP="00ED2EE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46" w:type="dxa"/>
            <w:vAlign w:val="center"/>
          </w:tcPr>
          <w:p w:rsidR="00C92BC9" w:rsidRPr="00627A6F" w:rsidRDefault="00C92BC9" w:rsidP="00ED2EE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N </w:t>
            </w:r>
            <w:r w:rsidR="00A36F09" w:rsidRPr="00A36F09">
              <w:rPr>
                <w:rFonts w:ascii="GHEA Grapalat" w:hAnsi="GHEA Grapalat"/>
                <w:sz w:val="24"/>
                <w:szCs w:val="24"/>
                <w:lang w:val="fr-FR" w:eastAsia="ru-RU"/>
              </w:rPr>
              <w:t>01/8-2/107-2022</w:t>
            </w:r>
          </w:p>
        </w:tc>
      </w:tr>
      <w:tr w:rsidR="00C92BC9" w:rsidRPr="00FA0E3F" w:rsidTr="00027BA8">
        <w:tc>
          <w:tcPr>
            <w:tcW w:w="7520" w:type="dxa"/>
            <w:vAlign w:val="center"/>
          </w:tcPr>
          <w:p w:rsidR="00C92BC9" w:rsidRPr="005813D4" w:rsidRDefault="00A36F09" w:rsidP="00ED2EE2">
            <w:pPr>
              <w:tabs>
                <w:tab w:val="left" w:pos="602"/>
              </w:tabs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 քննարկել է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pt-BR"/>
              </w:rPr>
              <w:t>Ձեր 24</w:t>
            </w:r>
            <w:r w:rsidRPr="000B6BF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Pr="000B6BF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2021</w:t>
            </w:r>
            <w:r w:rsidRPr="000B6BF6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0B6BF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6BF6">
              <w:rPr>
                <w:rFonts w:ascii="GHEA Grapalat" w:hAnsi="GHEA Grapalat"/>
                <w:sz w:val="24"/>
                <w:szCs w:val="24"/>
                <w:lang w:val="pt-BR"/>
              </w:rPr>
              <w:t xml:space="preserve"> 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01/18829</w:t>
            </w:r>
            <w:r w:rsidRPr="00CB4893">
              <w:rPr>
                <w:rFonts w:ascii="GHEA Grapalat" w:hAnsi="GHEA Grapalat" w:cs="Sylfaen"/>
                <w:sz w:val="24"/>
                <w:szCs w:val="24"/>
                <w:lang w:val="hy-AM"/>
              </w:rPr>
              <w:t>-2021</w:t>
            </w:r>
            <w:r w:rsidRPr="00CB4893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0B6BF6">
              <w:rPr>
                <w:rFonts w:ascii="GHEA Grapalat" w:hAnsi="GHEA Grapalat"/>
                <w:sz w:val="24"/>
                <w:szCs w:val="24"/>
                <w:lang w:val="hy-AM"/>
              </w:rPr>
              <w:t>գրությամբ ներկայացված «</w:t>
            </w:r>
            <w:r w:rsidRPr="0036374D">
              <w:rPr>
                <w:rFonts w:ascii="GHEA Grapalat" w:hAnsi="GHEA Grapalat"/>
                <w:sz w:val="24"/>
                <w:szCs w:val="24"/>
                <w:lang w:val="hy-AM"/>
              </w:rPr>
              <w:t>Որպես նվիրաբերություն</w:t>
            </w:r>
            <w:r w:rsidRPr="00FE73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գույք </w:t>
            </w:r>
            <w:r w:rsidRPr="0036374D">
              <w:rPr>
                <w:rFonts w:ascii="GHEA Grapalat" w:hAnsi="GHEA Grapalat"/>
                <w:sz w:val="24"/>
                <w:szCs w:val="24"/>
                <w:lang w:val="hy-AM"/>
              </w:rPr>
              <w:t>ընդունելու և ամրացնելու</w:t>
            </w:r>
            <w:r w:rsidRPr="00CB489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B6BF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մասին» 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 նախագիծը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հայտնում է,</w:t>
            </w:r>
            <w:r w:rsidRPr="002E723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E73AB">
              <w:rPr>
                <w:rFonts w:ascii="GHEA Grapalat" w:hAnsi="GHEA Grapalat" w:cs="Sylfaen"/>
                <w:sz w:val="24"/>
                <w:szCs w:val="24"/>
                <w:lang w:val="hy-AM"/>
              </w:rPr>
              <w:t>որ առաջարկություններ չունի:</w:t>
            </w:r>
          </w:p>
        </w:tc>
        <w:tc>
          <w:tcPr>
            <w:tcW w:w="7520" w:type="dxa"/>
            <w:gridSpan w:val="2"/>
          </w:tcPr>
          <w:p w:rsidR="00ED2EE2" w:rsidRPr="0009142A" w:rsidRDefault="00ED2EE2" w:rsidP="00ED2EE2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proofErr w:type="spellStart"/>
            <w:r w:rsidRPr="00ED2EE2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09142A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</w:t>
            </w:r>
            <w:r w:rsidRPr="00ED2EE2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</w:p>
          <w:p w:rsidR="00C92BC9" w:rsidRPr="00A008B1" w:rsidRDefault="00C92BC9" w:rsidP="00A008B1">
            <w:pPr>
              <w:pStyle w:val="NormalWeb"/>
              <w:tabs>
                <w:tab w:val="left" w:pos="602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BB72DE" w:rsidRPr="00627A6F" w:rsidRDefault="00BB72DE" w:rsidP="00627A6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BB72DE" w:rsidRPr="00627A6F" w:rsidSect="00E66902">
      <w:pgSz w:w="16838" w:h="11906" w:orient="landscape"/>
      <w:pgMar w:top="630" w:right="650" w:bottom="576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27200000000000000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4A43"/>
    <w:multiLevelType w:val="hybridMultilevel"/>
    <w:tmpl w:val="7A94FF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86F29"/>
    <w:multiLevelType w:val="hybridMultilevel"/>
    <w:tmpl w:val="249031CC"/>
    <w:lvl w:ilvl="0" w:tplc="BD503E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81392"/>
    <w:multiLevelType w:val="hybridMultilevel"/>
    <w:tmpl w:val="8AAA0B5E"/>
    <w:lvl w:ilvl="0" w:tplc="330CAD9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B6967"/>
    <w:multiLevelType w:val="hybridMultilevel"/>
    <w:tmpl w:val="A544D488"/>
    <w:lvl w:ilvl="0" w:tplc="F742687A">
      <w:start w:val="1"/>
      <w:numFmt w:val="decimal"/>
      <w:lvlText w:val="%1."/>
      <w:lvlJc w:val="left"/>
      <w:pPr>
        <w:ind w:left="644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8CC6E7F"/>
    <w:multiLevelType w:val="hybridMultilevel"/>
    <w:tmpl w:val="249031CC"/>
    <w:lvl w:ilvl="0" w:tplc="BD503E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C4C2F"/>
    <w:multiLevelType w:val="hybridMultilevel"/>
    <w:tmpl w:val="249031CC"/>
    <w:lvl w:ilvl="0" w:tplc="BD503E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D527E"/>
    <w:multiLevelType w:val="hybridMultilevel"/>
    <w:tmpl w:val="74185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1E7BDD"/>
    <w:multiLevelType w:val="hybridMultilevel"/>
    <w:tmpl w:val="0F6CF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2B4C01"/>
    <w:multiLevelType w:val="hybridMultilevel"/>
    <w:tmpl w:val="EBEC8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ED6376"/>
    <w:multiLevelType w:val="hybridMultilevel"/>
    <w:tmpl w:val="E01AE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831A56"/>
    <w:multiLevelType w:val="hybridMultilevel"/>
    <w:tmpl w:val="ADECCEB0"/>
    <w:lvl w:ilvl="0" w:tplc="330CAD9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8074D0"/>
    <w:multiLevelType w:val="hybridMultilevel"/>
    <w:tmpl w:val="249031CC"/>
    <w:lvl w:ilvl="0" w:tplc="BD503E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7"/>
  </w:num>
  <w:num w:numId="5">
    <w:abstractNumId w:val="9"/>
  </w:num>
  <w:num w:numId="6">
    <w:abstractNumId w:val="6"/>
  </w:num>
  <w:num w:numId="7">
    <w:abstractNumId w:val="3"/>
  </w:num>
  <w:num w:numId="8">
    <w:abstractNumId w:val="0"/>
  </w:num>
  <w:num w:numId="9">
    <w:abstractNumId w:val="1"/>
  </w:num>
  <w:num w:numId="10">
    <w:abstractNumId w:val="4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2DE"/>
    <w:rsid w:val="000241E9"/>
    <w:rsid w:val="00027BA8"/>
    <w:rsid w:val="00046C3F"/>
    <w:rsid w:val="00055D84"/>
    <w:rsid w:val="00065846"/>
    <w:rsid w:val="00085201"/>
    <w:rsid w:val="0009142A"/>
    <w:rsid w:val="000F130A"/>
    <w:rsid w:val="000F7266"/>
    <w:rsid w:val="001037C6"/>
    <w:rsid w:val="00120B08"/>
    <w:rsid w:val="001F5F8D"/>
    <w:rsid w:val="002037FE"/>
    <w:rsid w:val="00247AAA"/>
    <w:rsid w:val="002522ED"/>
    <w:rsid w:val="00267213"/>
    <w:rsid w:val="002B6A62"/>
    <w:rsid w:val="002E62D2"/>
    <w:rsid w:val="002F7B40"/>
    <w:rsid w:val="00300C18"/>
    <w:rsid w:val="00343400"/>
    <w:rsid w:val="00345AA3"/>
    <w:rsid w:val="00350CD1"/>
    <w:rsid w:val="003C4125"/>
    <w:rsid w:val="003D571D"/>
    <w:rsid w:val="004839F8"/>
    <w:rsid w:val="0048610A"/>
    <w:rsid w:val="004C6659"/>
    <w:rsid w:val="004D07AB"/>
    <w:rsid w:val="005813D4"/>
    <w:rsid w:val="005A2429"/>
    <w:rsid w:val="005B2F0A"/>
    <w:rsid w:val="005C0F82"/>
    <w:rsid w:val="005E197A"/>
    <w:rsid w:val="005F493A"/>
    <w:rsid w:val="00627A6F"/>
    <w:rsid w:val="006774F0"/>
    <w:rsid w:val="006F04FB"/>
    <w:rsid w:val="0071506A"/>
    <w:rsid w:val="0072703B"/>
    <w:rsid w:val="00731F3C"/>
    <w:rsid w:val="00747599"/>
    <w:rsid w:val="00760065"/>
    <w:rsid w:val="00766F7E"/>
    <w:rsid w:val="00773976"/>
    <w:rsid w:val="007A5DB1"/>
    <w:rsid w:val="007C0D71"/>
    <w:rsid w:val="007E2177"/>
    <w:rsid w:val="008501DB"/>
    <w:rsid w:val="00865B6B"/>
    <w:rsid w:val="008764D8"/>
    <w:rsid w:val="008D0682"/>
    <w:rsid w:val="008F7E55"/>
    <w:rsid w:val="009343D4"/>
    <w:rsid w:val="00942827"/>
    <w:rsid w:val="00962CB9"/>
    <w:rsid w:val="00964829"/>
    <w:rsid w:val="009860A0"/>
    <w:rsid w:val="009E0EAD"/>
    <w:rsid w:val="00A008B1"/>
    <w:rsid w:val="00A36F09"/>
    <w:rsid w:val="00A44BC5"/>
    <w:rsid w:val="00A95B5A"/>
    <w:rsid w:val="00AA76FF"/>
    <w:rsid w:val="00AF3E71"/>
    <w:rsid w:val="00B17353"/>
    <w:rsid w:val="00B270E9"/>
    <w:rsid w:val="00B80AC7"/>
    <w:rsid w:val="00BB18C3"/>
    <w:rsid w:val="00BB72DE"/>
    <w:rsid w:val="00BE3BEC"/>
    <w:rsid w:val="00BE551F"/>
    <w:rsid w:val="00BF578C"/>
    <w:rsid w:val="00C92BC9"/>
    <w:rsid w:val="00CA3933"/>
    <w:rsid w:val="00CB59DB"/>
    <w:rsid w:val="00CE18DA"/>
    <w:rsid w:val="00D01760"/>
    <w:rsid w:val="00D03633"/>
    <w:rsid w:val="00D259B0"/>
    <w:rsid w:val="00D42E69"/>
    <w:rsid w:val="00D5277E"/>
    <w:rsid w:val="00D52FA2"/>
    <w:rsid w:val="00D876AC"/>
    <w:rsid w:val="00D91247"/>
    <w:rsid w:val="00D91351"/>
    <w:rsid w:val="00DA3467"/>
    <w:rsid w:val="00E0146B"/>
    <w:rsid w:val="00E21F7E"/>
    <w:rsid w:val="00E524F7"/>
    <w:rsid w:val="00E66902"/>
    <w:rsid w:val="00E77BAA"/>
    <w:rsid w:val="00ED09E6"/>
    <w:rsid w:val="00ED191E"/>
    <w:rsid w:val="00ED2EE2"/>
    <w:rsid w:val="00F07E78"/>
    <w:rsid w:val="00FA0E3F"/>
    <w:rsid w:val="00FD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DF93B"/>
  <w15:chartTrackingRefBased/>
  <w15:docId w15:val="{84B87EE4-25B3-496E-BECC-FB3EAFD38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BB72D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B72D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02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350CD1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8F7E55"/>
  </w:style>
  <w:style w:type="paragraph" w:styleId="BodyText">
    <w:name w:val="Body Text"/>
    <w:basedOn w:val="Normal"/>
    <w:link w:val="BodyTextChar"/>
    <w:uiPriority w:val="99"/>
    <w:semiHidden/>
    <w:unhideWhenUsed/>
    <w:rsid w:val="007C0D7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C0D71"/>
  </w:style>
  <w:style w:type="paragraph" w:styleId="NormalWeb">
    <w:name w:val="Normal (Web)"/>
    <w:basedOn w:val="Normal"/>
    <w:uiPriority w:val="99"/>
    <w:semiHidden/>
    <w:unhideWhenUsed/>
    <w:rsid w:val="003C4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>https://mul2.gov.am/tasks/556597/oneclick/Ampopatert.docx?token=be26c22e1786f955235a82815568e361</cp:keywords>
  <dc:description/>
  <cp:lastModifiedBy>Harutyun Daveyan</cp:lastModifiedBy>
  <cp:revision>2</cp:revision>
  <cp:lastPrinted>2021-04-15T08:12:00Z</cp:lastPrinted>
  <dcterms:created xsi:type="dcterms:W3CDTF">2022-01-10T12:51:00Z</dcterms:created>
  <dcterms:modified xsi:type="dcterms:W3CDTF">2022-01-10T12:51:00Z</dcterms:modified>
</cp:coreProperties>
</file>