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50417F" w:rsidRDefault="000B3BC6" w:rsidP="000B3BC6">
      <w:pPr>
        <w:jc w:val="center"/>
        <w:rPr>
          <w:rFonts w:ascii="GHEA Mariam" w:hAnsi="GHEA Mariam"/>
          <w:b/>
          <w:color w:val="000000" w:themeColor="text1"/>
          <w:lang w:val="en-US"/>
        </w:rPr>
      </w:pPr>
      <w:r w:rsidRPr="0050417F">
        <w:rPr>
          <w:rFonts w:ascii="GHEA Mariam" w:hAnsi="GHEA Mariam"/>
          <w:b/>
          <w:color w:val="000000" w:themeColor="text1"/>
          <w:lang w:val="en-US"/>
        </w:rPr>
        <w:t xml:space="preserve">Ա Մ Փ Ո Փ Ա Թ Ե Ր Թ </w:t>
      </w:r>
    </w:p>
    <w:p w:rsidR="000B3BC6" w:rsidRPr="0050417F" w:rsidRDefault="000B3BC6" w:rsidP="000B3BC6">
      <w:pPr>
        <w:pStyle w:val="Default"/>
        <w:rPr>
          <w:rFonts w:ascii="GHEA Mariam" w:hAnsi="GHEA Mariam"/>
          <w:color w:val="000000" w:themeColor="text1"/>
        </w:rPr>
      </w:pPr>
    </w:p>
    <w:p w:rsidR="003618EC" w:rsidRPr="0050417F" w:rsidRDefault="00743E20" w:rsidP="00F728A9">
      <w:pPr>
        <w:pStyle w:val="BodyText"/>
        <w:spacing w:line="276" w:lineRule="auto"/>
        <w:jc w:val="center"/>
        <w:rPr>
          <w:rFonts w:ascii="GHEA Mariam" w:hAnsi="GHEA Mariam"/>
          <w:b/>
          <w:color w:val="000000" w:themeColor="text1"/>
          <w:lang w:val="pt-PT"/>
        </w:rPr>
      </w:pPr>
      <w:r w:rsidRPr="00743E20">
        <w:rPr>
          <w:rFonts w:ascii="GHEA Mariam" w:hAnsi="GHEA Mariam"/>
          <w:color w:val="000000" w:themeColor="text1"/>
          <w:lang w:val="hy-AM"/>
        </w:rPr>
        <w:t>«ԵՎՐԱՍԻԱԿԱՆ ՏՆՏԵՍԱԿԱՆ ՄԻՈՒԹՅԱՆ ՄԱՍԻՆ» 2014 ԹՎԱԿԱՆԻ ՄԱՅԻՍԻ 29-Ի ՊԱՅՄԱՆԱԳՐՈՒՄ ԵՎՐԱՍԻԱԿԱՆ ՏՆՏԵՍԱԿԱՆ ՀԱՆՁՆԱԺՈՂՈՎԻ ԿԱԴՐԱՅԻՆ ԿԱԶՄԻ ՁԵՎԱՎՈՐՄԱՆ ՄԵԽԱՆԻԶՄԻ ՀՍՏԱԿԵՑՄԱՆ ՄԱՍՈՎ ՓՈՓՈԽՈՒԹՅՈՒՆՆԵՐ ԿԱՏԱՐԵԼՈՒ ՄԱՍԻՆ» ԱՐՁԱՆԱԳՐՈՒԹՅԱՆ</w:t>
      </w:r>
      <w:r w:rsidR="005614C5" w:rsidRPr="0050417F">
        <w:rPr>
          <w:rFonts w:ascii="GHEA Mariam" w:hAnsi="GHEA Mariam"/>
          <w:color w:val="000000" w:themeColor="text1"/>
          <w:lang w:val="en-US"/>
        </w:rPr>
        <w:t xml:space="preserve"> </w:t>
      </w:r>
      <w:r w:rsidR="00612493" w:rsidRPr="0050417F">
        <w:rPr>
          <w:rFonts w:ascii="GHEA Mariam" w:hAnsi="GHEA Mariam"/>
          <w:color w:val="000000" w:themeColor="text1"/>
          <w:lang w:val="en-US"/>
        </w:rPr>
        <w:t>ԱՌՆՉՈՒԹՅԱՄԲ</w:t>
      </w:r>
    </w:p>
    <w:p w:rsidR="00F728A9" w:rsidRPr="0050417F" w:rsidRDefault="00F728A9" w:rsidP="000B3BC6">
      <w:pPr>
        <w:pStyle w:val="BodyText"/>
        <w:jc w:val="center"/>
        <w:rPr>
          <w:rFonts w:ascii="GHEA Mariam" w:hAnsi="GHEA Mariam"/>
          <w:b/>
          <w:color w:val="000000" w:themeColor="text1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0417F" w:rsidRPr="00743E20" w:rsidTr="00DA3A70">
        <w:tc>
          <w:tcPr>
            <w:tcW w:w="14560" w:type="dxa"/>
            <w:gridSpan w:val="2"/>
          </w:tcPr>
          <w:p w:rsidR="00A34B0F" w:rsidRPr="0050417F" w:rsidRDefault="00A34B0F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</w:p>
          <w:p w:rsidR="003E2D61" w:rsidRPr="0050417F" w:rsidRDefault="00B52D7B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  <w:r w:rsidRPr="0050417F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 xml:space="preserve">ՀՀ </w:t>
            </w:r>
            <w:r w:rsidR="00743E20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արդարադատության նախարարություն</w:t>
            </w:r>
          </w:p>
          <w:p w:rsidR="003E2D61" w:rsidRPr="0050417F" w:rsidRDefault="003E2D61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</w:p>
          <w:p w:rsidR="003E2D61" w:rsidRPr="0050417F" w:rsidRDefault="00743E20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  <w:r w:rsidRPr="00743E20">
              <w:rPr>
                <w:rFonts w:ascii="GHEA Mariam" w:hAnsi="GHEA Mariam" w:cs="GHEA Grapalat"/>
                <w:b/>
                <w:color w:val="000000" w:themeColor="text1"/>
                <w:lang w:eastAsia="en-US"/>
              </w:rPr>
              <w:t>03/14.2/37702-2021</w:t>
            </w:r>
          </w:p>
          <w:p w:rsidR="003E2D61" w:rsidRPr="0050417F" w:rsidRDefault="00F363BA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  <w:r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18</w:t>
            </w:r>
            <w:r w:rsidR="00743E20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.</w:t>
            </w:r>
            <w:r w:rsidR="00743E20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11</w:t>
            </w:r>
            <w:r w:rsidR="003E2D61" w:rsidRPr="0050417F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.2021</w:t>
            </w:r>
          </w:p>
          <w:p w:rsidR="003618EC" w:rsidRPr="00743E20" w:rsidRDefault="003618EC" w:rsidP="003E2D61">
            <w:pPr>
              <w:jc w:val="center"/>
              <w:rPr>
                <w:rFonts w:ascii="GHEA Mariam" w:hAnsi="GHEA Mariam"/>
                <w:b/>
                <w:bCs/>
                <w:color w:val="000000" w:themeColor="text1"/>
                <w:lang w:val="af-ZA"/>
              </w:rPr>
            </w:pPr>
          </w:p>
        </w:tc>
      </w:tr>
      <w:tr w:rsidR="0050417F" w:rsidRPr="0050417F" w:rsidTr="003618EC">
        <w:tc>
          <w:tcPr>
            <w:tcW w:w="7280" w:type="dxa"/>
          </w:tcPr>
          <w:p w:rsidR="00826524" w:rsidRPr="0050417F" w:rsidRDefault="00826524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</w:p>
          <w:p w:rsidR="00743E20" w:rsidRPr="00743E20" w:rsidRDefault="00743E20" w:rsidP="00743E20">
            <w:pPr>
              <w:widowControl w:val="0"/>
              <w:spacing w:line="276" w:lineRule="auto"/>
              <w:ind w:firstLine="567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  <w:r w:rsidRPr="00743E20">
              <w:rPr>
                <w:rFonts w:ascii="GHEA Mariam" w:hAnsi="GHEA Mariam"/>
                <w:color w:val="000000" w:themeColor="text1"/>
                <w:lang w:val="hy-AM"/>
              </w:rPr>
              <w:t xml:space="preserve">Արձանագրությունը չի պարունակում Հայաստանի Հանրապետության օրենքին հակասող, ինչպես նաև օրենքի փոփոխություն կամ նոր օրենքի ընդունում նախատեսող նորմեր: </w:t>
            </w:r>
          </w:p>
          <w:p w:rsidR="00123633" w:rsidRPr="0050417F" w:rsidRDefault="00743E20" w:rsidP="00743E20">
            <w:pPr>
              <w:widowControl w:val="0"/>
              <w:spacing w:line="276" w:lineRule="auto"/>
              <w:ind w:firstLine="5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743E20">
              <w:rPr>
                <w:rFonts w:ascii="GHEA Mariam" w:hAnsi="GHEA Mariam"/>
                <w:color w:val="000000" w:themeColor="text1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է վավերացման ՀՀ Սահմանադրության 116-րդ հոդվածի 1-ին մասի 4-րդ կետի և «Միջազգային պայմանագրերի մասին» օրենքի 10-րդ հոդվածի 2-րդ մասի 4-րդ կետի դրույթների հիմքերով։</w:t>
            </w:r>
          </w:p>
          <w:p w:rsidR="003618EC" w:rsidRPr="0050417F" w:rsidRDefault="003618EC" w:rsidP="00123633">
            <w:pPr>
              <w:widowControl w:val="0"/>
              <w:spacing w:line="276" w:lineRule="auto"/>
              <w:ind w:firstLine="5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</w:p>
        </w:tc>
        <w:tc>
          <w:tcPr>
            <w:tcW w:w="7280" w:type="dxa"/>
          </w:tcPr>
          <w:p w:rsidR="003618EC" w:rsidRPr="0050417F" w:rsidRDefault="003618EC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Pr="0050417F" w:rsidRDefault="00F728A9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Pr="0050417F" w:rsidRDefault="00F728A9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Default="00F728A9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Default="00743E20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Pr="0050417F" w:rsidRDefault="00743E20" w:rsidP="00743E20">
            <w:pPr>
              <w:pStyle w:val="BodyText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618EC" w:rsidRPr="0050417F" w:rsidRDefault="00123633" w:rsidP="003618EC">
            <w:pPr>
              <w:pStyle w:val="BodyText"/>
              <w:jc w:val="center"/>
              <w:rPr>
                <w:rFonts w:ascii="GHEA Mariam" w:hAnsi="GHEA Mariam"/>
                <w:b/>
                <w:bCs/>
                <w:color w:val="000000" w:themeColor="text1"/>
                <w:lang w:val="af-ZA"/>
              </w:rPr>
            </w:pPr>
            <w:r w:rsidRPr="0050417F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  <w:r w:rsidRPr="0050417F">
              <w:rPr>
                <w:rFonts w:ascii="GHEA Mariam" w:hAnsi="GHEA Mariam"/>
                <w:b/>
                <w:bCs/>
                <w:color w:val="000000" w:themeColor="text1"/>
                <w:lang w:val="af-ZA"/>
              </w:rPr>
              <w:t xml:space="preserve"> </w:t>
            </w:r>
          </w:p>
        </w:tc>
      </w:tr>
      <w:tr w:rsidR="0050417F" w:rsidRPr="0050417F" w:rsidTr="00CF2284">
        <w:tc>
          <w:tcPr>
            <w:tcW w:w="14560" w:type="dxa"/>
            <w:gridSpan w:val="2"/>
          </w:tcPr>
          <w:p w:rsidR="00A34B0F" w:rsidRPr="0050417F" w:rsidRDefault="00A34B0F" w:rsidP="00A34B0F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</w:p>
          <w:p w:rsidR="00A34B0F" w:rsidRPr="00743E20" w:rsidRDefault="00A34B0F" w:rsidP="00A34B0F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50417F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 xml:space="preserve">ՀՀ </w:t>
            </w:r>
            <w:r w:rsidR="00743E20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ֆինանսների նախարարություն</w:t>
            </w:r>
          </w:p>
          <w:p w:rsidR="00A34B0F" w:rsidRPr="0050417F" w:rsidRDefault="00A34B0F" w:rsidP="00A34B0F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</w:p>
          <w:p w:rsidR="00A34B0F" w:rsidRPr="0050417F" w:rsidRDefault="00743E20" w:rsidP="00A34B0F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  <w:r w:rsidRPr="00743E20">
              <w:rPr>
                <w:rFonts w:ascii="GHEA Mariam" w:hAnsi="GHEA Mariam" w:cs="GHEA Grapalat"/>
                <w:b/>
                <w:color w:val="000000" w:themeColor="text1"/>
                <w:lang w:eastAsia="en-US"/>
              </w:rPr>
              <w:t>01/5-1/19348-2021</w:t>
            </w:r>
          </w:p>
          <w:p w:rsidR="00A34B0F" w:rsidRPr="0050417F" w:rsidRDefault="00743E20" w:rsidP="00A34B0F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26.</w:t>
            </w:r>
            <w:r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11</w:t>
            </w:r>
            <w:r w:rsidR="00A34B0F" w:rsidRPr="0050417F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.2021</w:t>
            </w:r>
          </w:p>
          <w:p w:rsidR="00A34B0F" w:rsidRPr="00743E20" w:rsidRDefault="00A34B0F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</w:rPr>
            </w:pPr>
          </w:p>
        </w:tc>
      </w:tr>
      <w:tr w:rsidR="0050417F" w:rsidRPr="0050417F" w:rsidTr="003618EC">
        <w:tc>
          <w:tcPr>
            <w:tcW w:w="7280" w:type="dxa"/>
          </w:tcPr>
          <w:p w:rsidR="00EB2354" w:rsidRPr="0050417F" w:rsidRDefault="00EB2354" w:rsidP="00CF0AD4">
            <w:pPr>
              <w:widowControl w:val="0"/>
              <w:spacing w:line="276" w:lineRule="auto"/>
              <w:ind w:firstLine="567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15C45" w:rsidRPr="0050417F" w:rsidRDefault="00743E20" w:rsidP="00F728A9">
            <w:pPr>
              <w:widowControl w:val="0"/>
              <w:spacing w:line="276" w:lineRule="auto"/>
              <w:ind w:firstLine="567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  <w:r w:rsidRPr="00743E20">
              <w:rPr>
                <w:rFonts w:ascii="GHEA Mariam" w:hAnsi="GHEA Mariam"/>
                <w:color w:val="000000" w:themeColor="text1"/>
                <w:lang w:val="hy-AM"/>
              </w:rPr>
              <w:t>«Եվրասիական տնտեսական միության մասին» 2014 թվականի մայիսի 29-ի պայմանագրում՝ Եվրասիական տնտեսական հանձնաժողովի կադրային կազմի ձևավորման մեխանիզմի հստակեցման մասով փոփոխություններ կատարելու մասին» արձանագրությունում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</w:t>
            </w:r>
            <w:r w:rsidR="00EB2354" w:rsidRPr="0050417F">
              <w:rPr>
                <w:rFonts w:ascii="GHEA Mariam" w:hAnsi="GHEA Mariam"/>
                <w:color w:val="000000" w:themeColor="text1"/>
                <w:lang w:val="hy-AM"/>
              </w:rPr>
              <w:t>:</w:t>
            </w:r>
          </w:p>
        </w:tc>
        <w:tc>
          <w:tcPr>
            <w:tcW w:w="7280" w:type="dxa"/>
          </w:tcPr>
          <w:p w:rsidR="00615C45" w:rsidRPr="0050417F" w:rsidRDefault="00615C45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Default="00F728A9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Default="00743E20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Default="00743E20" w:rsidP="00743E20">
            <w:pPr>
              <w:pStyle w:val="BodyText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Pr="0050417F" w:rsidRDefault="00743E20" w:rsidP="00743E20">
            <w:pPr>
              <w:pStyle w:val="BodyText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A34B0F" w:rsidRPr="0050417F" w:rsidRDefault="00EB2354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0417F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</w:tc>
      </w:tr>
      <w:tr w:rsidR="0050417F" w:rsidRPr="00743E20" w:rsidTr="00E93BAA">
        <w:tc>
          <w:tcPr>
            <w:tcW w:w="14560" w:type="dxa"/>
            <w:gridSpan w:val="2"/>
          </w:tcPr>
          <w:p w:rsidR="00826524" w:rsidRPr="0050417F" w:rsidRDefault="00826524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</w:p>
          <w:p w:rsidR="00B52D7B" w:rsidRPr="0050417F" w:rsidRDefault="00743E20" w:rsidP="00826524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  <w:r w:rsidRPr="00743E20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Պետական գույքի կառավարման կոմիտե</w:t>
            </w:r>
          </w:p>
          <w:p w:rsidR="00512395" w:rsidRPr="0050417F" w:rsidRDefault="00743E20" w:rsidP="00132ECE">
            <w:pPr>
              <w:spacing w:line="276" w:lineRule="auto"/>
              <w:jc w:val="center"/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</w:pPr>
            <w:r w:rsidRPr="00743E20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02/12.7/8332-2021</w:t>
            </w:r>
            <w:r w:rsidR="00512395" w:rsidRPr="0050417F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 xml:space="preserve"> </w:t>
            </w:r>
          </w:p>
          <w:p w:rsidR="003618EC" w:rsidRPr="0050417F" w:rsidRDefault="00743E20" w:rsidP="00132EC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22.</w:t>
            </w:r>
            <w:r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11</w:t>
            </w:r>
            <w:r w:rsidR="003E2D61" w:rsidRPr="0050417F">
              <w:rPr>
                <w:rFonts w:ascii="GHEA Mariam" w:hAnsi="GHEA Mariam" w:cs="GHEA Grapalat"/>
                <w:b/>
                <w:color w:val="000000" w:themeColor="text1"/>
                <w:lang w:val="af-ZA" w:eastAsia="en-US"/>
              </w:rPr>
              <w:t>.2021</w:t>
            </w:r>
          </w:p>
          <w:p w:rsidR="003E2D61" w:rsidRPr="0050417F" w:rsidRDefault="003E2D61" w:rsidP="003E2D61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743E20" w:rsidTr="003618EC">
        <w:tc>
          <w:tcPr>
            <w:tcW w:w="7280" w:type="dxa"/>
          </w:tcPr>
          <w:p w:rsidR="00132ECE" w:rsidRPr="0050417F" w:rsidRDefault="00132ECE" w:rsidP="003618EC">
            <w:pPr>
              <w:tabs>
                <w:tab w:val="left" w:pos="110"/>
                <w:tab w:val="left" w:pos="9360"/>
              </w:tabs>
              <w:rPr>
                <w:rFonts w:ascii="GHEA Mariam" w:hAnsi="GHEA Mariam" w:cs="Arial Armenian"/>
                <w:color w:val="000000" w:themeColor="text1"/>
                <w:lang w:val="pt-BR"/>
              </w:rPr>
            </w:pPr>
          </w:p>
          <w:p w:rsidR="005363CF" w:rsidRPr="0050417F" w:rsidRDefault="00743E20" w:rsidP="00574B1A">
            <w:pPr>
              <w:spacing w:line="276" w:lineRule="auto"/>
              <w:ind w:firstLine="598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743E20">
              <w:rPr>
                <w:rFonts w:ascii="GHEA Mariam" w:hAnsi="GHEA Mariam" w:cs="Arial Armenian"/>
                <w:bCs/>
                <w:color w:val="000000" w:themeColor="text1"/>
                <w:lang w:val="hy-AM"/>
              </w:rPr>
              <w:t>Ի պատասխան ՀՀ արտաքին գործերի նախարարության 2021 թվականի նոյեմբերի 17-ի թիվ 1111/48734-21 գրության և ի կատարումն ՀՀ վարչապետի 2019 թվականի ապրիլի 17-ի թիվ 02/06.5/18499-2019 հանձնարարականի՝ հայտնում ենք, որ «Եվրասիական տնտեսական միության մասին» 2014 թվականի մայիսի 29-ի պայմանագրում` Եվրասիական տնտեսական հանձնաժողովի կադրային կազմի ձևավորման մեխանիզմի հստակեցման մասով փոփոխություններ կատարելու մասին արձանագրությամբ 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3E2D61" w:rsidRPr="0050417F" w:rsidRDefault="003E2D61" w:rsidP="003618EC">
            <w:pPr>
              <w:tabs>
                <w:tab w:val="left" w:pos="110"/>
                <w:tab w:val="left" w:pos="9360"/>
              </w:tabs>
              <w:rPr>
                <w:rFonts w:ascii="GHEA Mariam" w:hAnsi="GHEA Mariam" w:cs="Sylfaen"/>
                <w:color w:val="000000" w:themeColor="text1"/>
                <w:lang w:val="hy-AM"/>
              </w:rPr>
            </w:pPr>
          </w:p>
        </w:tc>
        <w:tc>
          <w:tcPr>
            <w:tcW w:w="7280" w:type="dxa"/>
          </w:tcPr>
          <w:p w:rsidR="003618EC" w:rsidRPr="0050417F" w:rsidRDefault="003618EC" w:rsidP="003618EC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31AF3" w:rsidRPr="0050417F" w:rsidRDefault="00631AF3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31AF3" w:rsidRDefault="00631AF3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Default="00743E20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Default="00743E20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43E20" w:rsidRDefault="00743E20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2C22FB" w:rsidRPr="0050417F" w:rsidRDefault="002C22FB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bookmarkStart w:id="0" w:name="_GoBack"/>
            <w:bookmarkEnd w:id="0"/>
          </w:p>
          <w:p w:rsidR="003618EC" w:rsidRPr="0050417F" w:rsidRDefault="00743E20" w:rsidP="00615C45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50417F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</w:tc>
      </w:tr>
    </w:tbl>
    <w:p w:rsidR="000B3BC6" w:rsidRPr="0050417F" w:rsidRDefault="000B3BC6" w:rsidP="000B3BC6">
      <w:pPr>
        <w:jc w:val="center"/>
        <w:rPr>
          <w:rFonts w:ascii="GHEA Mariam" w:hAnsi="GHEA Mariam"/>
          <w:color w:val="000000" w:themeColor="text1"/>
          <w:lang w:val="hy-AM"/>
        </w:rPr>
      </w:pPr>
    </w:p>
    <w:sectPr w:rsidR="000B3BC6" w:rsidRPr="0050417F" w:rsidSect="00826524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1152E"/>
    <w:rsid w:val="0003546D"/>
    <w:rsid w:val="000B3BC6"/>
    <w:rsid w:val="000D2FBF"/>
    <w:rsid w:val="000D311B"/>
    <w:rsid w:val="000E706B"/>
    <w:rsid w:val="00123633"/>
    <w:rsid w:val="00132ECE"/>
    <w:rsid w:val="0013756D"/>
    <w:rsid w:val="00143F12"/>
    <w:rsid w:val="00195AB3"/>
    <w:rsid w:val="001F280D"/>
    <w:rsid w:val="00217AB6"/>
    <w:rsid w:val="0024333E"/>
    <w:rsid w:val="00264250"/>
    <w:rsid w:val="002903A7"/>
    <w:rsid w:val="0029128D"/>
    <w:rsid w:val="002B7D57"/>
    <w:rsid w:val="002C22FB"/>
    <w:rsid w:val="002D4A99"/>
    <w:rsid w:val="002F2C69"/>
    <w:rsid w:val="00330F1E"/>
    <w:rsid w:val="003618EC"/>
    <w:rsid w:val="003A503B"/>
    <w:rsid w:val="003B234A"/>
    <w:rsid w:val="003E2D61"/>
    <w:rsid w:val="004656B1"/>
    <w:rsid w:val="00487DF7"/>
    <w:rsid w:val="004D5A0B"/>
    <w:rsid w:val="0050417F"/>
    <w:rsid w:val="00512395"/>
    <w:rsid w:val="0053470D"/>
    <w:rsid w:val="005363CF"/>
    <w:rsid w:val="005614C5"/>
    <w:rsid w:val="00574B1A"/>
    <w:rsid w:val="00612493"/>
    <w:rsid w:val="0061319F"/>
    <w:rsid w:val="00615C45"/>
    <w:rsid w:val="00631AF3"/>
    <w:rsid w:val="0064193B"/>
    <w:rsid w:val="006536B5"/>
    <w:rsid w:val="00684A39"/>
    <w:rsid w:val="006C6118"/>
    <w:rsid w:val="007241B4"/>
    <w:rsid w:val="007251C8"/>
    <w:rsid w:val="00743E20"/>
    <w:rsid w:val="007C253F"/>
    <w:rsid w:val="00800FAE"/>
    <w:rsid w:val="008169B5"/>
    <w:rsid w:val="00826524"/>
    <w:rsid w:val="008C2467"/>
    <w:rsid w:val="008D364B"/>
    <w:rsid w:val="008F03ED"/>
    <w:rsid w:val="00930369"/>
    <w:rsid w:val="009465F1"/>
    <w:rsid w:val="009A5F1B"/>
    <w:rsid w:val="00A04203"/>
    <w:rsid w:val="00A34B0F"/>
    <w:rsid w:val="00B21B56"/>
    <w:rsid w:val="00B52D7B"/>
    <w:rsid w:val="00CF0AD4"/>
    <w:rsid w:val="00CF2E31"/>
    <w:rsid w:val="00D16B4D"/>
    <w:rsid w:val="00D70CB2"/>
    <w:rsid w:val="00D86236"/>
    <w:rsid w:val="00DA51D7"/>
    <w:rsid w:val="00DA78DF"/>
    <w:rsid w:val="00DC5E5E"/>
    <w:rsid w:val="00DF3391"/>
    <w:rsid w:val="00DF5CFE"/>
    <w:rsid w:val="00EB2354"/>
    <w:rsid w:val="00EB56DF"/>
    <w:rsid w:val="00EC71E4"/>
    <w:rsid w:val="00EE2F56"/>
    <w:rsid w:val="00F363BA"/>
    <w:rsid w:val="00F728A9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6C029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DC75F-7AF6-4939-BC27-D7ACC8EC1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LEGAL</cp:lastModifiedBy>
  <cp:revision>38</cp:revision>
  <dcterms:created xsi:type="dcterms:W3CDTF">2019-08-02T11:26:00Z</dcterms:created>
  <dcterms:modified xsi:type="dcterms:W3CDTF">2022-01-11T13:59:00Z</dcterms:modified>
</cp:coreProperties>
</file>