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68DD" w:rsidRDefault="009468DD"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468DD" w:rsidRDefault="009468DD" w:rsidP="00080F59">
      <w:pPr>
        <w:jc w:val="center"/>
      </w:pPr>
    </w:p>
    <w:p w:rsidR="009468DD" w:rsidRPr="003170EE" w:rsidRDefault="009468DD"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468DD" w:rsidRPr="00790EAE" w:rsidRDefault="009468DD" w:rsidP="00080F59">
      <w:pPr>
        <w:pStyle w:val="mechtex"/>
        <w:rPr>
          <w:rFonts w:ascii="GHEA Mariam" w:hAnsi="GHEA Mariam"/>
          <w:b/>
        </w:rPr>
      </w:pPr>
    </w:p>
    <w:p w:rsidR="009468DD" w:rsidRDefault="009468DD"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57999" w:rsidRPr="00357999" w:rsidRDefault="00357999" w:rsidP="006A027E">
      <w:pPr>
        <w:jc w:val="center"/>
        <w:rPr>
          <w:rFonts w:ascii="GHEA Mariam" w:hAnsi="GHEA Mariam"/>
          <w:sz w:val="22"/>
          <w:szCs w:val="22"/>
        </w:rPr>
      </w:pPr>
    </w:p>
    <w:p w:rsidR="00357999" w:rsidRPr="00357999" w:rsidRDefault="00357999" w:rsidP="00CC6B94">
      <w:pPr>
        <w:jc w:val="center"/>
        <w:rPr>
          <w:rFonts w:ascii="GHEA Mariam" w:hAnsi="GHEA Mariam"/>
          <w:sz w:val="24"/>
          <w:szCs w:val="24"/>
          <w:lang w:val="hy-AM"/>
        </w:rPr>
      </w:pPr>
    </w:p>
    <w:p w:rsidR="00357999" w:rsidRPr="00357999" w:rsidRDefault="00357999" w:rsidP="00CC6B94">
      <w:pPr>
        <w:jc w:val="center"/>
        <w:rPr>
          <w:rFonts w:ascii="GHEA Mariam" w:hAnsi="GHEA Mariam"/>
          <w:sz w:val="24"/>
          <w:szCs w:val="24"/>
          <w:lang w:val="hy-AM"/>
        </w:rPr>
      </w:pPr>
      <w:r w:rsidRPr="00357999">
        <w:rPr>
          <w:rFonts w:ascii="GHEA Mariam" w:hAnsi="GHEA Mariam"/>
          <w:sz w:val="24"/>
          <w:szCs w:val="24"/>
          <w:lang w:val="hy-AM"/>
        </w:rPr>
        <w:t xml:space="preserve">5 </w:t>
      </w:r>
      <w:r w:rsidRPr="00357999">
        <w:rPr>
          <w:rFonts w:ascii="GHEA Mariam" w:hAnsi="GHEA Mariam" w:cs="Sylfaen"/>
          <w:spacing w:val="-4"/>
          <w:sz w:val="24"/>
          <w:szCs w:val="24"/>
          <w:lang w:val="fr-FR"/>
        </w:rPr>
        <w:t>հունվարի</w:t>
      </w:r>
      <w:r w:rsidRPr="00357999">
        <w:rPr>
          <w:rFonts w:ascii="GHEA Mariam" w:hAnsi="GHEA Mariam"/>
          <w:sz w:val="24"/>
          <w:szCs w:val="24"/>
          <w:lang w:val="hy-AM"/>
        </w:rPr>
        <w:t xml:space="preserve"> 2022 </w:t>
      </w:r>
      <w:r w:rsidRPr="00357999">
        <w:rPr>
          <w:rFonts w:ascii="GHEA Mariam" w:hAnsi="GHEA Mariam" w:cs="Sylfaen"/>
          <w:sz w:val="24"/>
          <w:szCs w:val="24"/>
          <w:lang w:val="hy-AM"/>
        </w:rPr>
        <w:t>թվականի</w:t>
      </w:r>
      <w:r w:rsidRPr="00357999">
        <w:rPr>
          <w:rFonts w:ascii="GHEA Mariam" w:hAnsi="GHEA Mariam"/>
          <w:sz w:val="24"/>
          <w:szCs w:val="24"/>
          <w:lang w:val="hy-AM"/>
        </w:rPr>
        <w:t xml:space="preserve">  N              - Ն</w:t>
      </w:r>
    </w:p>
    <w:p w:rsidR="00357999" w:rsidRPr="00357999" w:rsidRDefault="00357999" w:rsidP="00CC6B94">
      <w:pPr>
        <w:jc w:val="center"/>
        <w:rPr>
          <w:rFonts w:ascii="GHEA Mariam" w:hAnsi="GHEA Mariam"/>
          <w:sz w:val="24"/>
          <w:szCs w:val="24"/>
          <w:lang w:val="hy-AM"/>
        </w:rPr>
      </w:pPr>
    </w:p>
    <w:p w:rsidR="00357999" w:rsidRPr="00357999" w:rsidRDefault="00357999" w:rsidP="00CC6B94">
      <w:pPr>
        <w:jc w:val="center"/>
        <w:rPr>
          <w:rFonts w:ascii="GHEA Mariam" w:hAnsi="GHEA Mariam"/>
          <w:sz w:val="24"/>
          <w:szCs w:val="24"/>
          <w:lang w:val="hy-AM"/>
        </w:rPr>
      </w:pPr>
    </w:p>
    <w:p w:rsidR="00357999" w:rsidRPr="00357999" w:rsidRDefault="00357999">
      <w:pPr>
        <w:pStyle w:val="mechtex"/>
        <w:rPr>
          <w:rFonts w:ascii="GHEA Mariam" w:hAnsi="GHEA Mariam" w:cs="Arial"/>
          <w:lang w:val="hy-AM"/>
        </w:rPr>
      </w:pPr>
    </w:p>
    <w:p w:rsidR="00357999" w:rsidRDefault="00357999" w:rsidP="00357999">
      <w:pPr>
        <w:shd w:val="clear" w:color="auto" w:fill="FFFFFF"/>
        <w:jc w:val="center"/>
        <w:rPr>
          <w:rFonts w:ascii="GHEA Mariam" w:hAnsi="GHEA Mariam"/>
          <w:bCs/>
          <w:color w:val="000000"/>
          <w:sz w:val="24"/>
          <w:szCs w:val="24"/>
          <w:lang w:val="hy-AM"/>
        </w:rPr>
      </w:pPr>
      <w:r w:rsidRPr="00357999">
        <w:rPr>
          <w:rFonts w:ascii="GHEA Mariam" w:hAnsi="GHEA Mariam"/>
          <w:bCs/>
          <w:color w:val="000000"/>
          <w:sz w:val="24"/>
          <w:szCs w:val="24"/>
          <w:lang w:val="hy-AM"/>
        </w:rPr>
        <w:t xml:space="preserve">ԻՆՔՆԱԿԱՄ ԿԱՌՈՒՅՑՆԵՐԻ ՀԱՇՎԱՌՄԱՆ ԿԱՐԳԸ ՍԱՀՄԱՆԵԼՈՒ </w:t>
      </w:r>
    </w:p>
    <w:p w:rsidR="00357999" w:rsidRDefault="00357999" w:rsidP="00357999">
      <w:pPr>
        <w:shd w:val="clear" w:color="auto" w:fill="FFFFFF"/>
        <w:jc w:val="center"/>
        <w:rPr>
          <w:rFonts w:ascii="GHEA Mariam" w:hAnsi="GHEA Mariam"/>
          <w:bCs/>
          <w:color w:val="000000"/>
          <w:sz w:val="24"/>
          <w:szCs w:val="24"/>
          <w:lang w:val="hy-AM"/>
        </w:rPr>
      </w:pPr>
      <w:r w:rsidRPr="00357999">
        <w:rPr>
          <w:rFonts w:ascii="GHEA Mariam" w:hAnsi="GHEA Mariam"/>
          <w:bCs/>
          <w:color w:val="000000"/>
          <w:sz w:val="24"/>
          <w:szCs w:val="24"/>
          <w:lang w:val="hy-AM"/>
        </w:rPr>
        <w:t>Մ</w:t>
      </w:r>
      <w:r>
        <w:rPr>
          <w:rFonts w:ascii="GHEA Mariam" w:hAnsi="GHEA Mariam"/>
          <w:bCs/>
          <w:color w:val="000000"/>
          <w:sz w:val="24"/>
          <w:szCs w:val="24"/>
          <w:lang w:val="hy-AM"/>
        </w:rPr>
        <w:t xml:space="preserve"> </w:t>
      </w:r>
      <w:r w:rsidRPr="00357999">
        <w:rPr>
          <w:rFonts w:ascii="GHEA Mariam" w:hAnsi="GHEA Mariam"/>
          <w:bCs/>
          <w:color w:val="000000"/>
          <w:sz w:val="24"/>
          <w:szCs w:val="24"/>
          <w:lang w:val="hy-AM"/>
        </w:rPr>
        <w:t>Ա</w:t>
      </w:r>
      <w:r>
        <w:rPr>
          <w:rFonts w:ascii="GHEA Mariam" w:hAnsi="GHEA Mariam"/>
          <w:bCs/>
          <w:color w:val="000000"/>
          <w:sz w:val="24"/>
          <w:szCs w:val="24"/>
          <w:lang w:val="hy-AM"/>
        </w:rPr>
        <w:t xml:space="preserve"> </w:t>
      </w:r>
      <w:r w:rsidRPr="00357999">
        <w:rPr>
          <w:rFonts w:ascii="GHEA Mariam" w:hAnsi="GHEA Mariam"/>
          <w:bCs/>
          <w:color w:val="000000"/>
          <w:sz w:val="24"/>
          <w:szCs w:val="24"/>
          <w:lang w:val="hy-AM"/>
        </w:rPr>
        <w:t>Ս</w:t>
      </w:r>
      <w:r>
        <w:rPr>
          <w:rFonts w:ascii="GHEA Mariam" w:hAnsi="GHEA Mariam"/>
          <w:bCs/>
          <w:color w:val="000000"/>
          <w:sz w:val="24"/>
          <w:szCs w:val="24"/>
          <w:lang w:val="hy-AM"/>
        </w:rPr>
        <w:t xml:space="preserve"> </w:t>
      </w:r>
      <w:r w:rsidRPr="00357999">
        <w:rPr>
          <w:rFonts w:ascii="GHEA Mariam" w:hAnsi="GHEA Mariam"/>
          <w:bCs/>
          <w:color w:val="000000"/>
          <w:sz w:val="24"/>
          <w:szCs w:val="24"/>
          <w:lang w:val="hy-AM"/>
        </w:rPr>
        <w:t>Ի</w:t>
      </w:r>
      <w:r>
        <w:rPr>
          <w:rFonts w:ascii="GHEA Mariam" w:hAnsi="GHEA Mariam"/>
          <w:bCs/>
          <w:color w:val="000000"/>
          <w:sz w:val="24"/>
          <w:szCs w:val="24"/>
          <w:lang w:val="hy-AM"/>
        </w:rPr>
        <w:t xml:space="preserve"> </w:t>
      </w:r>
      <w:r w:rsidRPr="00357999">
        <w:rPr>
          <w:rFonts w:ascii="GHEA Mariam" w:hAnsi="GHEA Mariam"/>
          <w:bCs/>
          <w:color w:val="000000"/>
          <w:sz w:val="24"/>
          <w:szCs w:val="24"/>
          <w:lang w:val="hy-AM"/>
        </w:rPr>
        <w:t>Ն</w:t>
      </w:r>
    </w:p>
    <w:p w:rsidR="00357999" w:rsidRPr="00357999" w:rsidRDefault="00357999" w:rsidP="00357999">
      <w:pPr>
        <w:shd w:val="clear" w:color="auto" w:fill="FFFFFF"/>
        <w:jc w:val="center"/>
        <w:rPr>
          <w:rFonts w:ascii="GHEA Mariam" w:hAnsi="GHEA Mariam"/>
          <w:color w:val="000000"/>
          <w:sz w:val="24"/>
          <w:szCs w:val="24"/>
          <w:lang w:val="hy-AM"/>
        </w:rPr>
      </w:pPr>
      <w:r w:rsidRPr="00357999">
        <w:rPr>
          <w:rStyle w:val="Strong"/>
          <w:rFonts w:ascii="GHEA Mariam" w:hAnsi="GHEA Mariam" w:cs="Sylfaen"/>
          <w:b w:val="0"/>
          <w:bCs/>
          <w:color w:val="000000"/>
          <w:sz w:val="24"/>
          <w:szCs w:val="24"/>
          <w:shd w:val="clear" w:color="auto" w:fill="FFFFFF"/>
          <w:lang w:val="hy-AM"/>
        </w:rPr>
        <w:t>-----------------------------------------------------------------------------------------</w:t>
      </w:r>
      <w:r>
        <w:rPr>
          <w:rFonts w:ascii="GHEA Mariam" w:hAnsi="GHEA Mariam"/>
          <w:bCs/>
          <w:color w:val="000000"/>
          <w:sz w:val="24"/>
          <w:szCs w:val="24"/>
          <w:lang w:val="hy-AM"/>
        </w:rPr>
        <w:t>-------------</w:t>
      </w:r>
    </w:p>
    <w:p w:rsidR="00357999" w:rsidRPr="00357999" w:rsidRDefault="00357999" w:rsidP="00357999">
      <w:pPr>
        <w:shd w:val="clear" w:color="auto" w:fill="FFFFFF"/>
        <w:ind w:firstLine="188"/>
        <w:rPr>
          <w:rFonts w:ascii="GHEA Mariam" w:hAnsi="GHEA Mariam"/>
          <w:color w:val="000000"/>
          <w:sz w:val="10"/>
          <w:szCs w:val="10"/>
          <w:lang w:val="hy-AM"/>
        </w:rPr>
      </w:pPr>
      <w:r w:rsidRPr="00357999">
        <w:rPr>
          <w:rFonts w:ascii="Calibri" w:hAnsi="Calibri" w:cs="Calibri"/>
          <w:color w:val="000000"/>
          <w:sz w:val="24"/>
          <w:szCs w:val="24"/>
          <w:lang w:val="hy-AM"/>
        </w:rPr>
        <w:t> </w:t>
      </w:r>
    </w:p>
    <w:p w:rsidR="00357999" w:rsidRDefault="00357999" w:rsidP="00357999">
      <w:pPr>
        <w:shd w:val="clear" w:color="auto" w:fill="FFFFFF"/>
        <w:ind w:firstLine="188"/>
        <w:jc w:val="both"/>
        <w:rPr>
          <w:rFonts w:ascii="GHEA Mariam" w:hAnsi="GHEA Mariam"/>
          <w:color w:val="000000"/>
          <w:sz w:val="24"/>
          <w:szCs w:val="24"/>
          <w:lang w:val="hy-AM"/>
        </w:rPr>
      </w:pP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 xml:space="preserve">Ղեկավարվելով «Հայաստանի Հանրապետության քաղաքացիական օրենսգրքում փոփոխություններ և լրացումներ կատարելու մասին» 2021 թվականի դեկտեմբերի 16-ի ՀՕ-397-Ն </w:t>
      </w:r>
      <w:r w:rsidR="00D14088" w:rsidRPr="00D14088">
        <w:rPr>
          <w:rFonts w:ascii="GHEA Mariam" w:hAnsi="GHEA Mariam" w:cs="Sylfaen"/>
          <w:bCs/>
          <w:color w:val="000000"/>
          <w:spacing w:val="-2"/>
          <w:sz w:val="24"/>
          <w:szCs w:val="24"/>
          <w:shd w:val="clear" w:color="auto" w:fill="FFFFFF"/>
          <w:lang w:val="fr-FR" w:eastAsia="en-US"/>
        </w:rPr>
        <w:t>Հայաստանի</w:t>
      </w:r>
      <w:r w:rsidR="00D14088" w:rsidRPr="00D14088">
        <w:rPr>
          <w:rFonts w:ascii="GHEA Mariam" w:hAnsi="GHEA Mariam" w:cs="Arial Armenian"/>
          <w:bCs/>
          <w:color w:val="000000"/>
          <w:spacing w:val="-2"/>
          <w:sz w:val="24"/>
          <w:szCs w:val="24"/>
          <w:shd w:val="clear" w:color="auto" w:fill="FFFFFF"/>
          <w:lang w:val="fr-FR" w:eastAsia="en-US"/>
        </w:rPr>
        <w:t xml:space="preserve"> </w:t>
      </w:r>
      <w:r w:rsidR="00D14088" w:rsidRPr="00D14088">
        <w:rPr>
          <w:rFonts w:ascii="GHEA Mariam" w:hAnsi="GHEA Mariam" w:cs="Sylfaen"/>
          <w:bCs/>
          <w:color w:val="000000"/>
          <w:spacing w:val="-2"/>
          <w:sz w:val="24"/>
          <w:szCs w:val="24"/>
          <w:shd w:val="clear" w:color="auto" w:fill="FFFFFF"/>
          <w:lang w:val="fr-FR" w:eastAsia="en-US"/>
        </w:rPr>
        <w:t>Հանրապետության</w:t>
      </w:r>
      <w:r w:rsidR="00D14088">
        <w:rPr>
          <w:rFonts w:ascii="GHEA Mariam" w:hAnsi="GHEA Mariam"/>
          <w:color w:val="000000"/>
          <w:sz w:val="24"/>
          <w:szCs w:val="24"/>
          <w:lang w:val="hy-AM"/>
        </w:rPr>
        <w:t xml:space="preserve"> </w:t>
      </w:r>
      <w:r w:rsidRPr="00357999">
        <w:rPr>
          <w:rFonts w:ascii="GHEA Mariam" w:hAnsi="GHEA Mariam"/>
          <w:color w:val="000000"/>
          <w:sz w:val="24"/>
          <w:szCs w:val="24"/>
          <w:lang w:val="hy-AM"/>
        </w:rPr>
        <w:t>օրենքի 2-րդ հոդ</w:t>
      </w:r>
      <w:r w:rsidR="00D14088">
        <w:rPr>
          <w:rFonts w:ascii="GHEA Mariam" w:hAnsi="GHEA Mariam"/>
          <w:color w:val="000000"/>
          <w:sz w:val="24"/>
          <w:szCs w:val="24"/>
          <w:lang w:val="hy-AM"/>
        </w:rPr>
        <w:softHyphen/>
      </w:r>
      <w:r w:rsidRPr="00357999">
        <w:rPr>
          <w:rFonts w:ascii="GHEA Mariam" w:hAnsi="GHEA Mariam"/>
          <w:color w:val="000000"/>
          <w:sz w:val="24"/>
          <w:szCs w:val="24"/>
          <w:lang w:val="hy-AM"/>
        </w:rPr>
        <w:t xml:space="preserve">վածի 2-րդ մասի պահանջներով` </w:t>
      </w:r>
      <w:r w:rsidRPr="00357999">
        <w:rPr>
          <w:rFonts w:ascii="GHEA Mariam" w:hAnsi="GHEA Mariam" w:cs="Sylfaen"/>
          <w:color w:val="000000"/>
          <w:spacing w:val="-8"/>
          <w:sz w:val="24"/>
          <w:szCs w:val="24"/>
          <w:lang w:val="hy-AM" w:eastAsia="x-none"/>
        </w:rPr>
        <w:t>Հայաստանի</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Հանրապետության</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կառավարությունը</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ո</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ր</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ո</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շ</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ու</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մ</w:t>
      </w:r>
      <w:r w:rsidRPr="00357999">
        <w:rPr>
          <w:rFonts w:ascii="GHEA Mariam" w:hAnsi="GHEA Mariam" w:cs="Arial Armenian"/>
          <w:color w:val="000000"/>
          <w:spacing w:val="-8"/>
          <w:sz w:val="24"/>
          <w:szCs w:val="24"/>
          <w:lang w:val="hy-AM" w:eastAsia="x-none"/>
        </w:rPr>
        <w:t xml:space="preserve">     </w:t>
      </w:r>
      <w:r w:rsidRPr="00357999">
        <w:rPr>
          <w:rFonts w:ascii="GHEA Mariam" w:hAnsi="GHEA Mariam" w:cs="Sylfaen"/>
          <w:color w:val="000000"/>
          <w:spacing w:val="-8"/>
          <w:sz w:val="24"/>
          <w:szCs w:val="24"/>
          <w:lang w:val="hy-AM" w:eastAsia="x-none"/>
        </w:rPr>
        <w:t>է</w:t>
      </w:r>
      <w:r w:rsidRPr="00357999">
        <w:rPr>
          <w:rFonts w:ascii="GHEA Mariam" w:hAnsi="GHEA Mariam" w:cs="Arial Armenian"/>
          <w:color w:val="000000"/>
          <w:spacing w:val="-8"/>
          <w:sz w:val="24"/>
          <w:szCs w:val="24"/>
          <w:lang w:val="hy-AM" w:eastAsia="x-none"/>
        </w:rPr>
        <w:t>.</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1. Սահմանել`</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 xml:space="preserve">1) </w:t>
      </w:r>
      <w:r w:rsidR="009468DD">
        <w:rPr>
          <w:rFonts w:ascii="GHEA Mariam" w:hAnsi="GHEA Mariam"/>
          <w:color w:val="000000"/>
          <w:sz w:val="24"/>
          <w:szCs w:val="24"/>
          <w:lang w:val="hy-AM"/>
        </w:rPr>
        <w:t>ի</w:t>
      </w:r>
      <w:r w:rsidRPr="00357999">
        <w:rPr>
          <w:rFonts w:ascii="GHEA Mariam" w:hAnsi="GHEA Mariam"/>
          <w:color w:val="000000"/>
          <w:sz w:val="24"/>
          <w:szCs w:val="24"/>
          <w:lang w:val="hy-AM"/>
        </w:rPr>
        <w:t xml:space="preserve">նքնակամ կառույցների </w:t>
      </w:r>
      <w:r w:rsidRPr="00357999">
        <w:rPr>
          <w:rFonts w:ascii="GHEA Mariam" w:eastAsia="GHEA Grapalat" w:hAnsi="GHEA Mariam" w:cs="GHEA Grapalat"/>
          <w:sz w:val="24"/>
          <w:szCs w:val="24"/>
          <w:lang w:val="hy-AM"/>
        </w:rPr>
        <w:t xml:space="preserve">և կիսակառույց ինքնակամ կառույցների հատվածների (այսուհետ՝ </w:t>
      </w:r>
      <w:r w:rsidR="009468DD">
        <w:rPr>
          <w:rFonts w:ascii="GHEA Mariam" w:eastAsia="GHEA Grapalat" w:hAnsi="GHEA Mariam" w:cs="GHEA Grapalat"/>
          <w:sz w:val="24"/>
          <w:szCs w:val="24"/>
          <w:lang w:val="hy-AM"/>
        </w:rPr>
        <w:t>ի</w:t>
      </w:r>
      <w:r w:rsidRPr="00357999">
        <w:rPr>
          <w:rFonts w:ascii="GHEA Mariam" w:eastAsia="GHEA Grapalat" w:hAnsi="GHEA Mariam" w:cs="GHEA Grapalat"/>
          <w:sz w:val="24"/>
          <w:szCs w:val="24"/>
          <w:lang w:val="hy-AM"/>
        </w:rPr>
        <w:t xml:space="preserve">նքնակամ կառույց)  </w:t>
      </w:r>
      <w:r w:rsidRPr="00357999">
        <w:rPr>
          <w:rFonts w:ascii="GHEA Mariam" w:hAnsi="GHEA Mariam"/>
          <w:color w:val="000000"/>
          <w:sz w:val="24"/>
          <w:szCs w:val="24"/>
          <w:lang w:val="hy-AM"/>
        </w:rPr>
        <w:t xml:space="preserve">հաշվառման կարգը` համաձայն </w:t>
      </w:r>
      <w:r w:rsidR="009468DD">
        <w:rPr>
          <w:rFonts w:ascii="GHEA Mariam" w:hAnsi="GHEA Mariam"/>
          <w:color w:val="000000"/>
          <w:sz w:val="24"/>
          <w:szCs w:val="24"/>
          <w:lang w:val="hy-AM"/>
        </w:rPr>
        <w:t xml:space="preserve">    </w:t>
      </w:r>
      <w:r w:rsidRPr="00357999">
        <w:rPr>
          <w:rFonts w:ascii="GHEA Mariam" w:hAnsi="GHEA Mariam"/>
          <w:color w:val="000000"/>
          <w:sz w:val="24"/>
          <w:szCs w:val="24"/>
          <w:lang w:val="hy-AM"/>
        </w:rPr>
        <w:t>N 1 հավելվածի.</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 xml:space="preserve">2) </w:t>
      </w:r>
      <w:r w:rsidR="009468DD" w:rsidRPr="00357999">
        <w:rPr>
          <w:rFonts w:ascii="GHEA Mariam" w:hAnsi="GHEA Mariam"/>
          <w:color w:val="000000"/>
          <w:sz w:val="24"/>
          <w:szCs w:val="24"/>
          <w:lang w:val="hy-AM"/>
        </w:rPr>
        <w:t>ի</w:t>
      </w:r>
      <w:r w:rsidRPr="00357999">
        <w:rPr>
          <w:rFonts w:ascii="GHEA Mariam" w:hAnsi="GHEA Mariam"/>
          <w:color w:val="000000"/>
          <w:sz w:val="24"/>
          <w:szCs w:val="24"/>
          <w:lang w:val="hy-AM"/>
        </w:rPr>
        <w:t>նքնակամ կառույցի հաշվառման փաթեթի վերաբերյալ պատվիրատուի համաձայնության ձևը` համաձայն N 2 հավելված</w:t>
      </w:r>
      <w:r w:rsidR="009468DD">
        <w:rPr>
          <w:rFonts w:ascii="GHEA Mariam" w:hAnsi="GHEA Mariam"/>
          <w:color w:val="000000"/>
          <w:sz w:val="24"/>
          <w:szCs w:val="24"/>
          <w:lang w:val="hy-AM"/>
        </w:rPr>
        <w:t>ի:</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pacing w:val="-8"/>
          <w:sz w:val="24"/>
          <w:szCs w:val="24"/>
          <w:lang w:val="hy-AM"/>
        </w:rPr>
        <w:t xml:space="preserve">2. </w:t>
      </w:r>
      <w:r w:rsidRPr="00357999">
        <w:rPr>
          <w:rFonts w:ascii="GHEA Mariam" w:eastAsia="GHEA Grapalat" w:hAnsi="GHEA Mariam" w:cs="GHEA Grapalat"/>
          <w:spacing w:val="-8"/>
          <w:sz w:val="24"/>
          <w:szCs w:val="24"/>
          <w:lang w:val="hy-AM"/>
        </w:rPr>
        <w:t>Ինքնակամ կառույցների վերաբերյալ տեղեկությունները և փաստաթղթերը</w:t>
      </w:r>
      <w:r w:rsidRPr="00357999">
        <w:rPr>
          <w:rFonts w:ascii="GHEA Mariam" w:eastAsia="GHEA Grapalat" w:hAnsi="GHEA Mariam" w:cs="GHEA Grapalat"/>
          <w:sz w:val="24"/>
          <w:szCs w:val="24"/>
          <w:lang w:val="hy-AM"/>
        </w:rPr>
        <w:t xml:space="preserve"> հաշվառ</w:t>
      </w:r>
      <w:r w:rsidR="00C9529D">
        <w:rPr>
          <w:rFonts w:ascii="GHEA Mariam" w:eastAsia="GHEA Grapalat" w:hAnsi="GHEA Mariam" w:cs="GHEA Grapalat"/>
          <w:sz w:val="24"/>
          <w:szCs w:val="24"/>
          <w:lang w:val="hy-AM"/>
        </w:rPr>
        <w:t>ելու</w:t>
      </w:r>
      <w:r w:rsidRPr="00357999">
        <w:rPr>
          <w:rFonts w:ascii="GHEA Mariam" w:eastAsia="GHEA Grapalat" w:hAnsi="GHEA Mariam" w:cs="GHEA Grapalat"/>
          <w:sz w:val="24"/>
          <w:szCs w:val="24"/>
          <w:lang w:val="hy-AM"/>
        </w:rPr>
        <w:t xml:space="preserve"> նպատակով</w:t>
      </w:r>
      <w:r w:rsidR="00D14088">
        <w:rPr>
          <w:rFonts w:ascii="GHEA Mariam" w:eastAsia="GHEA Grapalat" w:hAnsi="GHEA Mariam" w:cs="GHEA Grapalat"/>
          <w:sz w:val="24"/>
          <w:szCs w:val="24"/>
          <w:lang w:val="hy-AM"/>
        </w:rPr>
        <w:t>՝</w:t>
      </w:r>
      <w:r w:rsidRPr="00357999">
        <w:rPr>
          <w:rFonts w:ascii="GHEA Mariam" w:eastAsia="GHEA Grapalat" w:hAnsi="GHEA Mariam" w:cs="GHEA Grapalat"/>
          <w:sz w:val="24"/>
          <w:szCs w:val="24"/>
          <w:lang w:val="hy-AM"/>
        </w:rPr>
        <w:t xml:space="preserve"> սույն որոշման N 1 հավելվածով սահմանված կարգով ներկայացվում և Կադաստրի կոմիտեի կողմից հաշվառվում են </w:t>
      </w:r>
      <w:r w:rsidRPr="00357999">
        <w:rPr>
          <w:rFonts w:ascii="GHEA Mariam" w:hAnsi="GHEA Mariam"/>
          <w:color w:val="000000"/>
          <w:sz w:val="24"/>
          <w:szCs w:val="24"/>
          <w:lang w:val="hy-AM"/>
        </w:rPr>
        <w:t xml:space="preserve">«Հայաստանի </w:t>
      </w:r>
      <w:r w:rsidRPr="00357999">
        <w:rPr>
          <w:rFonts w:ascii="GHEA Mariam" w:hAnsi="GHEA Mariam"/>
          <w:color w:val="000000"/>
          <w:sz w:val="24"/>
          <w:szCs w:val="24"/>
          <w:lang w:val="hy-AM"/>
        </w:rPr>
        <w:lastRenderedPageBreak/>
        <w:t>Հանրապետության քաղաքացիական օրենսգրքում փոփոխություններ և լրացում</w:t>
      </w:r>
      <w:r w:rsidR="00D14088">
        <w:rPr>
          <w:rFonts w:ascii="GHEA Mariam" w:hAnsi="GHEA Mariam"/>
          <w:color w:val="000000"/>
          <w:sz w:val="24"/>
          <w:szCs w:val="24"/>
          <w:lang w:val="hy-AM"/>
        </w:rPr>
        <w:softHyphen/>
      </w:r>
      <w:r w:rsidRPr="00357999">
        <w:rPr>
          <w:rFonts w:ascii="GHEA Mariam" w:hAnsi="GHEA Mariam"/>
          <w:color w:val="000000"/>
          <w:sz w:val="24"/>
          <w:szCs w:val="24"/>
          <w:lang w:val="hy-AM"/>
        </w:rPr>
        <w:t xml:space="preserve">ներ կատարելու մասին» 2021 թվականի դեկտեմբերի 16-ի ՀՕ-397-Ն </w:t>
      </w:r>
      <w:r w:rsidR="00D14088" w:rsidRPr="00D14088">
        <w:rPr>
          <w:rFonts w:ascii="GHEA Mariam" w:hAnsi="GHEA Mariam" w:cs="Sylfaen"/>
          <w:bCs/>
          <w:color w:val="000000"/>
          <w:spacing w:val="-2"/>
          <w:sz w:val="24"/>
          <w:szCs w:val="24"/>
          <w:shd w:val="clear" w:color="auto" w:fill="FFFFFF"/>
          <w:lang w:val="fr-FR" w:eastAsia="en-US"/>
        </w:rPr>
        <w:t>Հայաստանի</w:t>
      </w:r>
      <w:r w:rsidR="00D14088" w:rsidRPr="00D14088">
        <w:rPr>
          <w:rFonts w:ascii="GHEA Mariam" w:hAnsi="GHEA Mariam" w:cs="Arial Armenian"/>
          <w:bCs/>
          <w:color w:val="000000"/>
          <w:spacing w:val="-2"/>
          <w:sz w:val="24"/>
          <w:szCs w:val="24"/>
          <w:shd w:val="clear" w:color="auto" w:fill="FFFFFF"/>
          <w:lang w:val="fr-FR" w:eastAsia="en-US"/>
        </w:rPr>
        <w:t xml:space="preserve"> </w:t>
      </w:r>
      <w:r w:rsidR="00D14088" w:rsidRPr="00D14088">
        <w:rPr>
          <w:rFonts w:ascii="GHEA Mariam" w:hAnsi="GHEA Mariam" w:cs="Sylfaen"/>
          <w:bCs/>
          <w:color w:val="000000"/>
          <w:spacing w:val="-2"/>
          <w:sz w:val="24"/>
          <w:szCs w:val="24"/>
          <w:shd w:val="clear" w:color="auto" w:fill="FFFFFF"/>
          <w:lang w:val="fr-FR" w:eastAsia="en-US"/>
        </w:rPr>
        <w:t>Հանրապետության</w:t>
      </w:r>
      <w:r w:rsidR="00D14088">
        <w:rPr>
          <w:rFonts w:ascii="GHEA Mariam" w:hAnsi="GHEA Mariam"/>
          <w:color w:val="000000"/>
          <w:sz w:val="24"/>
          <w:szCs w:val="24"/>
          <w:lang w:val="hy-AM"/>
        </w:rPr>
        <w:t xml:space="preserve"> </w:t>
      </w:r>
      <w:r w:rsidRPr="00357999">
        <w:rPr>
          <w:rFonts w:ascii="GHEA Mariam" w:hAnsi="GHEA Mariam"/>
          <w:color w:val="000000"/>
          <w:sz w:val="24"/>
          <w:szCs w:val="24"/>
          <w:lang w:val="hy-AM"/>
        </w:rPr>
        <w:t>օրենքի 2-րդ հոդվածի 3-րդ մասի 1-4-րդ կետերում սահմանված ժամկետներում։</w:t>
      </w:r>
    </w:p>
    <w:p w:rsid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3. Սույն որոշումն ուժի մեջ է մտնում պաշտոնական հրապարակման օրվան հաջորդող տասներորդ օրը:</w:t>
      </w:r>
    </w:p>
    <w:p w:rsidR="00357999" w:rsidRDefault="00357999" w:rsidP="00357999">
      <w:pPr>
        <w:shd w:val="clear" w:color="auto" w:fill="FFFFFF"/>
        <w:spacing w:line="360" w:lineRule="auto"/>
        <w:ind w:firstLine="188"/>
        <w:jc w:val="center"/>
        <w:rPr>
          <w:rFonts w:ascii="GHEA Mariam" w:hAnsi="GHEA Mariam"/>
          <w:bCs/>
          <w:color w:val="000000"/>
          <w:sz w:val="24"/>
          <w:szCs w:val="24"/>
          <w:lang w:val="hy-AM"/>
        </w:rPr>
      </w:pPr>
    </w:p>
    <w:p w:rsidR="00357999" w:rsidRPr="00B3715F" w:rsidRDefault="0035799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363CEC">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57999" w:rsidRPr="00B3715F" w:rsidRDefault="00357999"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363CEC">
        <w:rPr>
          <w:rFonts w:ascii="GHEA Mariam" w:hAnsi="GHEA Mariam" w:cs="Arial Armenian"/>
          <w:lang w:val="hy-AM"/>
        </w:rPr>
        <w:tab/>
      </w:r>
      <w:r w:rsidR="00363CEC">
        <w:rPr>
          <w:rFonts w:ascii="GHEA Mariam" w:hAnsi="GHEA Mariam" w:cs="Arial Armenian"/>
          <w:lang w:val="hy-AM"/>
        </w:rPr>
        <w:tab/>
      </w:r>
      <w:r w:rsidR="00363CEC">
        <w:rPr>
          <w:rFonts w:ascii="GHEA Mariam" w:hAnsi="GHEA Mariam" w:cs="Arial Armenian"/>
          <w:lang w:val="hy-AM"/>
        </w:rPr>
        <w:tab/>
      </w:r>
      <w:r w:rsidR="00363CEC">
        <w:rPr>
          <w:rFonts w:ascii="GHEA Mariam" w:hAnsi="GHEA Mariam" w:cs="Arial Armenian"/>
          <w:lang w:val="hy-AM"/>
        </w:rPr>
        <w:tab/>
      </w:r>
      <w:r w:rsidR="00363CEC">
        <w:rPr>
          <w:rFonts w:ascii="GHEA Mariam" w:hAnsi="GHEA Mariam" w:cs="Arial Armenian"/>
          <w:lang w:val="hy-AM"/>
        </w:rPr>
        <w:tab/>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57999" w:rsidRPr="00B3715F" w:rsidRDefault="00357999" w:rsidP="00217E8B">
      <w:pPr>
        <w:pStyle w:val="mechtex"/>
        <w:jc w:val="left"/>
        <w:rPr>
          <w:rFonts w:ascii="GHEA Mariam" w:hAnsi="GHEA Mariam" w:cs="Sylfaen"/>
          <w:sz w:val="24"/>
          <w:szCs w:val="24"/>
          <w:lang w:val="hy-AM"/>
        </w:rPr>
      </w:pPr>
    </w:p>
    <w:p w:rsidR="00357999" w:rsidRDefault="00357999" w:rsidP="00357999">
      <w:pPr>
        <w:shd w:val="clear" w:color="auto" w:fill="FFFFFF"/>
        <w:spacing w:line="360" w:lineRule="auto"/>
        <w:ind w:firstLine="188"/>
        <w:rPr>
          <w:rFonts w:ascii="GHEA Mariam" w:hAnsi="GHEA Mariam"/>
          <w:bCs/>
          <w:color w:val="000000"/>
          <w:sz w:val="24"/>
          <w:szCs w:val="24"/>
          <w:lang w:val="hy-AM"/>
        </w:rPr>
        <w:sectPr w:rsidR="00357999" w:rsidSect="00357999">
          <w:headerReference w:type="even" r:id="rId7"/>
          <w:headerReference w:type="default" r:id="rId8"/>
          <w:footerReference w:type="even" r:id="rId9"/>
          <w:pgSz w:w="11909" w:h="16834" w:code="9"/>
          <w:pgMar w:top="1440" w:right="1440" w:bottom="1135" w:left="1440" w:header="720" w:footer="576" w:gutter="0"/>
          <w:pgNumType w:start="1"/>
          <w:cols w:space="720"/>
          <w:titlePg/>
          <w:docGrid w:linePitch="272"/>
        </w:sectPr>
      </w:pPr>
      <w:r w:rsidRPr="00B3715F">
        <w:rPr>
          <w:rFonts w:ascii="GHEA Mariam" w:hAnsi="GHEA Mariam" w:cs="Sylfaen"/>
          <w:sz w:val="24"/>
          <w:szCs w:val="24"/>
          <w:lang w:val="hy-AM"/>
        </w:rPr>
        <w:t>Երևան</w:t>
      </w:r>
    </w:p>
    <w:p w:rsidR="00357999" w:rsidRPr="00F8173F" w:rsidRDefault="00363CEC" w:rsidP="00363CEC">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57999" w:rsidRPr="00F8173F">
        <w:rPr>
          <w:rFonts w:ascii="GHEA Mariam" w:hAnsi="GHEA Mariam"/>
          <w:spacing w:val="-8"/>
          <w:sz w:val="24"/>
          <w:szCs w:val="24"/>
          <w:lang w:val="hy-AM"/>
        </w:rPr>
        <w:t>Հավելված N 1</w:t>
      </w:r>
    </w:p>
    <w:p w:rsidR="00357999" w:rsidRPr="00F8173F" w:rsidRDefault="00357999"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357999" w:rsidRDefault="00357999" w:rsidP="00357999">
      <w:pPr>
        <w:tabs>
          <w:tab w:val="left" w:pos="1134"/>
        </w:tabs>
        <w:ind w:right="76"/>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363CEC">
        <w:rPr>
          <w:rFonts w:ascii="GHEA Mariam" w:hAnsi="GHEA Mariam"/>
          <w:spacing w:val="-2"/>
          <w:sz w:val="24"/>
          <w:szCs w:val="24"/>
          <w:lang w:val="hy-AM"/>
        </w:rPr>
        <w:t xml:space="preserve">  </w:t>
      </w:r>
      <w:r w:rsidRPr="00357999">
        <w:rPr>
          <w:rFonts w:ascii="GHEA Mariam" w:hAnsi="GHEA Mariam" w:cs="Sylfaen"/>
          <w:spacing w:val="-4"/>
          <w:sz w:val="24"/>
          <w:szCs w:val="24"/>
          <w:lang w:val="fr-FR"/>
        </w:rPr>
        <w:t>հունվարի</w:t>
      </w:r>
      <w:r>
        <w:rPr>
          <w:rFonts w:ascii="GHEA Mariam" w:hAnsi="GHEA Mariam" w:cs="Sylfaen"/>
          <w:spacing w:val="-4"/>
          <w:sz w:val="24"/>
          <w:szCs w:val="24"/>
          <w:lang w:val="hy-AM"/>
        </w:rPr>
        <w:t xml:space="preserve"> 5</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357999" w:rsidRDefault="00357999" w:rsidP="00357999">
      <w:pPr>
        <w:tabs>
          <w:tab w:val="left" w:pos="1134"/>
        </w:tabs>
        <w:ind w:right="76"/>
        <w:jc w:val="both"/>
        <w:rPr>
          <w:rFonts w:ascii="GHEA Mariam" w:hAnsi="GHEA Mariam"/>
          <w:spacing w:val="-2"/>
          <w:sz w:val="24"/>
          <w:szCs w:val="24"/>
          <w:lang w:val="hy-AM"/>
        </w:rPr>
      </w:pPr>
    </w:p>
    <w:p w:rsidR="00357999" w:rsidRDefault="00357999" w:rsidP="00357999">
      <w:pPr>
        <w:tabs>
          <w:tab w:val="left" w:pos="1134"/>
        </w:tabs>
        <w:ind w:right="76"/>
        <w:jc w:val="both"/>
        <w:rPr>
          <w:rFonts w:ascii="GHEA Mariam" w:hAnsi="GHEA Mariam"/>
          <w:bCs/>
          <w:color w:val="000000"/>
          <w:sz w:val="24"/>
          <w:szCs w:val="24"/>
          <w:lang w:val="hy-AM"/>
        </w:rPr>
      </w:pPr>
    </w:p>
    <w:p w:rsidR="00357999" w:rsidRDefault="00357999" w:rsidP="00357999">
      <w:pPr>
        <w:shd w:val="clear" w:color="auto" w:fill="FFFFFF"/>
        <w:spacing w:line="360" w:lineRule="auto"/>
        <w:ind w:firstLine="188"/>
        <w:jc w:val="center"/>
        <w:rPr>
          <w:rFonts w:ascii="GHEA Mariam" w:hAnsi="GHEA Mariam"/>
          <w:bCs/>
          <w:color w:val="000000"/>
          <w:sz w:val="24"/>
          <w:szCs w:val="24"/>
          <w:lang w:val="hy-AM"/>
        </w:rPr>
      </w:pPr>
    </w:p>
    <w:p w:rsidR="00357999" w:rsidRPr="00357999" w:rsidRDefault="00357999" w:rsidP="00357999">
      <w:pPr>
        <w:shd w:val="clear" w:color="auto" w:fill="FFFFFF"/>
        <w:spacing w:line="360" w:lineRule="auto"/>
        <w:ind w:firstLine="188"/>
        <w:jc w:val="center"/>
        <w:rPr>
          <w:rFonts w:ascii="GHEA Mariam" w:hAnsi="GHEA Mariam"/>
          <w:bCs/>
          <w:color w:val="000000"/>
          <w:sz w:val="24"/>
          <w:szCs w:val="24"/>
          <w:lang w:val="hy-AM"/>
        </w:rPr>
      </w:pPr>
      <w:r w:rsidRPr="00357999">
        <w:rPr>
          <w:rFonts w:ascii="GHEA Mariam" w:hAnsi="GHEA Mariam"/>
          <w:bCs/>
          <w:color w:val="000000"/>
          <w:sz w:val="24"/>
          <w:szCs w:val="24"/>
          <w:lang w:val="hy-AM"/>
        </w:rPr>
        <w:t>ԻՆՔՆԱԿԱՄ ԿԱՌՈՒՅՑՆԵՐԻ ՀԱՇՎԱՌՄԱՆ ԿԱՐԳ</w:t>
      </w:r>
      <w:r w:rsidR="00AC06B1">
        <w:rPr>
          <w:rFonts w:ascii="GHEA Mariam" w:hAnsi="GHEA Mariam"/>
          <w:bCs/>
          <w:color w:val="000000"/>
          <w:sz w:val="24"/>
          <w:szCs w:val="24"/>
          <w:lang w:val="hy-AM"/>
        </w:rPr>
        <w:t>Ը</w:t>
      </w:r>
    </w:p>
    <w:p w:rsidR="00357999" w:rsidRPr="00357999" w:rsidRDefault="00357999" w:rsidP="00357999">
      <w:pPr>
        <w:shd w:val="clear" w:color="auto" w:fill="FFFFFF"/>
        <w:spacing w:line="360" w:lineRule="auto"/>
        <w:ind w:firstLine="188"/>
        <w:rPr>
          <w:rFonts w:ascii="GHEA Mariam" w:hAnsi="GHEA Mariam"/>
          <w:color w:val="000000"/>
          <w:sz w:val="24"/>
          <w:szCs w:val="24"/>
          <w:lang w:val="hy-AM"/>
        </w:rPr>
      </w:pPr>
      <w:r w:rsidRPr="00357999">
        <w:rPr>
          <w:rFonts w:ascii="Calibri" w:hAnsi="Calibri" w:cs="Calibri"/>
          <w:color w:val="000000"/>
          <w:sz w:val="24"/>
          <w:szCs w:val="24"/>
          <w:lang w:val="hy-AM"/>
        </w:rPr>
        <w:t> </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1. Սույն կարգում կիրառվող ներքոնշյալ հասկացություններն ունեն հետևյալ նշանակությունը</w:t>
      </w:r>
      <w:r w:rsidRPr="00357999">
        <w:rPr>
          <w:rFonts w:ascii="MS Gothic" w:eastAsia="MS Gothic" w:hAnsi="MS Gothic" w:cs="MS Gothic" w:hint="eastAsia"/>
          <w:color w:val="000000"/>
          <w:sz w:val="24"/>
          <w:szCs w:val="24"/>
          <w:lang w:val="hy-AM"/>
        </w:rPr>
        <w:t>․</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lang w:val="hy-AM"/>
        </w:rPr>
      </w:pPr>
      <w:r w:rsidRPr="00357999">
        <w:rPr>
          <w:rFonts w:ascii="GHEA Mariam" w:hAnsi="GHEA Mariam"/>
          <w:color w:val="000000"/>
          <w:sz w:val="24"/>
          <w:szCs w:val="24"/>
          <w:lang w:val="hy-AM"/>
        </w:rPr>
        <w:t>1) ինքնակամ կառույց` Հայաստանի Հանրապետության քաղաքացիական օրենսգրքի 188-րդ հոդվածի 1-ին մասով սահմանված կառույցը՝ անկախ դրա ավարտվածության աստիճանից</w:t>
      </w:r>
      <w:r w:rsidR="00AC06B1">
        <w:rPr>
          <w:rFonts w:ascii="GHEA Mariam" w:hAnsi="GHEA Mariam"/>
          <w:color w:val="000000"/>
          <w:sz w:val="24"/>
          <w:szCs w:val="24"/>
          <w:lang w:val="hy-AM"/>
        </w:rPr>
        <w:t>.</w:t>
      </w:r>
    </w:p>
    <w:p w:rsidR="00357999" w:rsidRPr="00357999" w:rsidRDefault="00357999" w:rsidP="00357999">
      <w:pPr>
        <w:shd w:val="clear" w:color="auto" w:fill="FFFFFF"/>
        <w:spacing w:line="360" w:lineRule="auto"/>
        <w:ind w:firstLine="709"/>
        <w:jc w:val="both"/>
        <w:rPr>
          <w:rStyle w:val="Strong"/>
          <w:rFonts w:ascii="GHEA Mariam" w:hAnsi="GHEA Mariam"/>
          <w:b w:val="0"/>
          <w:color w:val="000000"/>
          <w:sz w:val="24"/>
          <w:szCs w:val="24"/>
          <w:shd w:val="clear" w:color="auto" w:fill="FFFFFF"/>
          <w:lang w:val="hy-AM"/>
        </w:rPr>
      </w:pPr>
      <w:r w:rsidRPr="00357999">
        <w:rPr>
          <w:rFonts w:ascii="GHEA Mariam" w:hAnsi="GHEA Mariam"/>
          <w:color w:val="000000"/>
          <w:sz w:val="24"/>
          <w:szCs w:val="24"/>
          <w:lang w:val="hy-AM"/>
        </w:rPr>
        <w:t xml:space="preserve">2) չափագրող՝ «Գույքի նկատմամբ իրավունքների պետական գրանցման մասին» </w:t>
      </w:r>
      <w:r w:rsidR="00AC06B1">
        <w:rPr>
          <w:rFonts w:ascii="GHEA Mariam" w:hAnsi="GHEA Mariam"/>
          <w:color w:val="000000"/>
          <w:sz w:val="24"/>
          <w:szCs w:val="24"/>
          <w:lang w:val="hy-AM"/>
        </w:rPr>
        <w:t xml:space="preserve">ՀՀ </w:t>
      </w:r>
      <w:r w:rsidRPr="00357999">
        <w:rPr>
          <w:rFonts w:ascii="GHEA Mariam" w:hAnsi="GHEA Mariam"/>
          <w:color w:val="000000"/>
          <w:sz w:val="24"/>
          <w:szCs w:val="24"/>
          <w:lang w:val="hy-AM"/>
        </w:rPr>
        <w:t xml:space="preserve">օրենքի 16-րդ հոդվածով սահմանված կարգով </w:t>
      </w:r>
      <w:r w:rsidRPr="00357999">
        <w:rPr>
          <w:rStyle w:val="Strong"/>
          <w:rFonts w:ascii="GHEA Mariam" w:hAnsi="GHEA Mariam"/>
          <w:b w:val="0"/>
          <w:color w:val="000000"/>
          <w:sz w:val="24"/>
          <w:szCs w:val="24"/>
          <w:shd w:val="clear" w:color="auto" w:fill="FFFFFF"/>
          <w:lang w:val="hy-AM"/>
        </w:rPr>
        <w:t>քարտեզագրողի, գեոդեզիստի, չափագրողի (հաշվառողի), հողաշինարարի որակավորման վկայա</w:t>
      </w:r>
      <w:r w:rsidR="00AC06B1">
        <w:rPr>
          <w:rStyle w:val="Strong"/>
          <w:rFonts w:ascii="GHEA Mariam" w:hAnsi="GHEA Mariam"/>
          <w:b w:val="0"/>
          <w:color w:val="000000"/>
          <w:sz w:val="24"/>
          <w:szCs w:val="24"/>
          <w:shd w:val="clear" w:color="auto" w:fill="FFFFFF"/>
          <w:lang w:val="hy-AM"/>
        </w:rPr>
        <w:softHyphen/>
      </w:r>
      <w:r w:rsidRPr="00357999">
        <w:rPr>
          <w:rStyle w:val="Strong"/>
          <w:rFonts w:ascii="GHEA Mariam" w:hAnsi="GHEA Mariam"/>
          <w:b w:val="0"/>
          <w:color w:val="000000"/>
          <w:sz w:val="24"/>
          <w:szCs w:val="24"/>
          <w:shd w:val="clear" w:color="auto" w:fill="FFFFFF"/>
          <w:lang w:val="hy-AM"/>
        </w:rPr>
        <w:t>կան ստացած անձ</w:t>
      </w:r>
      <w:r w:rsidR="00AC06B1">
        <w:rPr>
          <w:rStyle w:val="Strong"/>
          <w:rFonts w:ascii="GHEA Mariam" w:hAnsi="GHEA Mariam"/>
          <w:b w:val="0"/>
          <w:color w:val="000000"/>
          <w:sz w:val="24"/>
          <w:szCs w:val="24"/>
          <w:shd w:val="clear" w:color="auto" w:fill="FFFFFF"/>
          <w:lang w:val="hy-AM"/>
        </w:rPr>
        <w:t>.</w:t>
      </w:r>
    </w:p>
    <w:p w:rsidR="00357999" w:rsidRPr="00357999" w:rsidRDefault="00357999" w:rsidP="00357999">
      <w:pPr>
        <w:shd w:val="clear" w:color="auto" w:fill="FFFFFF"/>
        <w:spacing w:line="360" w:lineRule="auto"/>
        <w:ind w:firstLine="709"/>
        <w:jc w:val="both"/>
        <w:rPr>
          <w:rFonts w:ascii="GHEA Mariam" w:hAnsi="GHEA Mariam"/>
          <w:bCs/>
          <w:color w:val="000000"/>
          <w:sz w:val="24"/>
          <w:szCs w:val="24"/>
          <w:shd w:val="clear" w:color="auto" w:fill="FFFFFF"/>
          <w:lang w:val="hy-AM"/>
        </w:rPr>
      </w:pPr>
      <w:r w:rsidRPr="00357999">
        <w:rPr>
          <w:rStyle w:val="Strong"/>
          <w:rFonts w:ascii="GHEA Mariam" w:hAnsi="GHEA Mariam"/>
          <w:b w:val="0"/>
          <w:color w:val="000000"/>
          <w:sz w:val="24"/>
          <w:szCs w:val="24"/>
          <w:shd w:val="clear" w:color="auto" w:fill="FFFFFF"/>
          <w:lang w:val="hy-AM"/>
        </w:rPr>
        <w:t>3) պատվիրատու՝ ինքնակամ կառույցը հաշվառելու նպատակով չափա</w:t>
      </w:r>
      <w:r w:rsidR="00AC06B1">
        <w:rPr>
          <w:rStyle w:val="Strong"/>
          <w:rFonts w:ascii="GHEA Mariam" w:hAnsi="GHEA Mariam"/>
          <w:b w:val="0"/>
          <w:color w:val="000000"/>
          <w:sz w:val="24"/>
          <w:szCs w:val="24"/>
          <w:shd w:val="clear" w:color="auto" w:fill="FFFFFF"/>
          <w:lang w:val="hy-AM"/>
        </w:rPr>
        <w:softHyphen/>
      </w:r>
      <w:r w:rsidRPr="00357999">
        <w:rPr>
          <w:rStyle w:val="Strong"/>
          <w:rFonts w:ascii="GHEA Mariam" w:hAnsi="GHEA Mariam"/>
          <w:b w:val="0"/>
          <w:color w:val="000000"/>
          <w:sz w:val="24"/>
          <w:szCs w:val="24"/>
          <w:shd w:val="clear" w:color="auto" w:fill="FFFFFF"/>
          <w:lang w:val="hy-AM"/>
        </w:rPr>
        <w:t>գրողին դիմած ֆիզիկական կամ իրավաբանական անձ, պետական կամ տեղական ինքնակառավարման մարմին</w:t>
      </w:r>
      <w:r w:rsidR="00AC06B1">
        <w:rPr>
          <w:rStyle w:val="Strong"/>
          <w:rFonts w:ascii="GHEA Mariam" w:hAnsi="GHEA Mariam"/>
          <w:b w:val="0"/>
          <w:color w:val="000000"/>
          <w:sz w:val="24"/>
          <w:szCs w:val="24"/>
          <w:shd w:val="clear" w:color="auto" w:fill="FFFFFF"/>
          <w:lang w:val="hy-AM"/>
        </w:rPr>
        <w:t>.</w:t>
      </w:r>
      <w:r w:rsidRPr="00357999">
        <w:rPr>
          <w:rStyle w:val="Strong"/>
          <w:rFonts w:ascii="GHEA Mariam" w:hAnsi="GHEA Mariam"/>
          <w:b w:val="0"/>
          <w:color w:val="000000"/>
          <w:sz w:val="24"/>
          <w:szCs w:val="24"/>
          <w:shd w:val="clear" w:color="auto" w:fill="FFFFFF"/>
          <w:lang w:val="hy-AM"/>
        </w:rPr>
        <w:t xml:space="preserve"> </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shd w:val="clear" w:color="auto" w:fill="FFFFFF"/>
          <w:lang w:val="hy-AM"/>
        </w:rPr>
      </w:pPr>
      <w:r w:rsidRPr="00357999">
        <w:rPr>
          <w:rFonts w:ascii="GHEA Mariam" w:hAnsi="GHEA Mariam"/>
          <w:color w:val="000000"/>
          <w:sz w:val="24"/>
          <w:szCs w:val="24"/>
          <w:shd w:val="clear" w:color="auto" w:fill="FFFFFF"/>
          <w:lang w:val="hy-AM"/>
        </w:rPr>
        <w:t xml:space="preserve">4) հաշվառման փաթեթ՝ հաշվառողի կողմից </w:t>
      </w:r>
      <w:r w:rsidR="00AC06B1">
        <w:rPr>
          <w:rFonts w:ascii="GHEA Mariam" w:hAnsi="GHEA Mariam"/>
          <w:color w:val="000000"/>
          <w:sz w:val="24"/>
          <w:szCs w:val="24"/>
          <w:shd w:val="clear" w:color="auto" w:fill="FFFFFF"/>
          <w:lang w:val="hy-AM"/>
        </w:rPr>
        <w:t>Կ</w:t>
      </w:r>
      <w:r w:rsidRPr="00357999">
        <w:rPr>
          <w:rFonts w:ascii="GHEA Mariam" w:hAnsi="GHEA Mariam"/>
          <w:color w:val="000000"/>
          <w:sz w:val="24"/>
          <w:szCs w:val="24"/>
          <w:shd w:val="clear" w:color="auto" w:fill="FFFFFF"/>
          <w:lang w:val="hy-AM"/>
        </w:rPr>
        <w:t xml:space="preserve">ադաստրի կոմիտեի ղեկավարի 2021 թվականի ապրիլի 8-ի N 75-Ն հրամանին, սույն կարգի 4-րդ և </w:t>
      </w:r>
      <w:r w:rsidR="00AC06B1">
        <w:rPr>
          <w:rFonts w:ascii="GHEA Mariam" w:hAnsi="GHEA Mariam"/>
          <w:color w:val="000000"/>
          <w:sz w:val="24"/>
          <w:szCs w:val="24"/>
          <w:shd w:val="clear" w:color="auto" w:fill="FFFFFF"/>
          <w:lang w:val="hy-AM"/>
        </w:rPr>
        <w:t xml:space="preserve">       </w:t>
      </w:r>
      <w:r w:rsidRPr="00357999">
        <w:rPr>
          <w:rFonts w:ascii="GHEA Mariam" w:hAnsi="GHEA Mariam"/>
          <w:color w:val="000000"/>
          <w:sz w:val="24"/>
          <w:szCs w:val="24"/>
          <w:shd w:val="clear" w:color="auto" w:fill="FFFFFF"/>
          <w:lang w:val="hy-AM"/>
        </w:rPr>
        <w:t>6-րդ կետերին համապատասխան կազմված կամ ձեռք բերված փաստաթղթեր</w:t>
      </w:r>
      <w:r w:rsidR="00AC06B1">
        <w:rPr>
          <w:rFonts w:ascii="GHEA Mariam" w:hAnsi="GHEA Mariam"/>
          <w:color w:val="000000"/>
          <w:sz w:val="24"/>
          <w:szCs w:val="24"/>
          <w:shd w:val="clear" w:color="auto" w:fill="FFFFFF"/>
          <w:lang w:val="hy-AM"/>
        </w:rPr>
        <w:t>.</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shd w:val="clear" w:color="auto" w:fill="FFFFFF"/>
          <w:lang w:val="hy-AM"/>
        </w:rPr>
      </w:pPr>
      <w:r w:rsidRPr="00357999">
        <w:rPr>
          <w:rFonts w:ascii="GHEA Mariam" w:hAnsi="GHEA Mariam"/>
          <w:color w:val="000000"/>
          <w:sz w:val="24"/>
          <w:szCs w:val="24"/>
          <w:shd w:val="clear" w:color="auto" w:fill="FFFFFF"/>
          <w:lang w:val="hy-AM"/>
        </w:rPr>
        <w:t>5) առցանց չափագրման գրասենյակ՝ www.e-cadastre.am կայքէջում ներդրված առցանց էլեկտրոնային հարթակ, որի միջոցով չափագրողը ներբեռնում է հաշվառման փաթեթը։</w:t>
      </w:r>
    </w:p>
    <w:p w:rsidR="00357999" w:rsidRPr="00357999" w:rsidRDefault="00357999" w:rsidP="00357999">
      <w:pPr>
        <w:shd w:val="clear" w:color="auto" w:fill="FFFFFF"/>
        <w:spacing w:line="360" w:lineRule="auto"/>
        <w:ind w:firstLine="709"/>
        <w:jc w:val="both"/>
        <w:rPr>
          <w:rFonts w:ascii="GHEA Mariam" w:hAnsi="GHEA Mariam"/>
          <w:color w:val="000000"/>
          <w:sz w:val="24"/>
          <w:szCs w:val="24"/>
          <w:shd w:val="clear" w:color="auto" w:fill="FFFFFF"/>
          <w:lang w:val="hy-AM"/>
        </w:rPr>
      </w:pPr>
      <w:r w:rsidRPr="00357999">
        <w:rPr>
          <w:rFonts w:ascii="GHEA Mariam" w:hAnsi="GHEA Mariam"/>
          <w:color w:val="000000"/>
          <w:sz w:val="24"/>
          <w:szCs w:val="24"/>
          <w:shd w:val="clear" w:color="auto" w:fill="FFFFFF"/>
          <w:lang w:val="hy-AM"/>
        </w:rPr>
        <w:t>2. Կադաստրի կոմիտեում չհաշվառված ինքնակամ կառույցը հաշվառելու նպատակով պատվիրատուն դիմում է չափագրողին։</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r w:rsidRPr="00357999">
        <w:rPr>
          <w:rFonts w:ascii="GHEA Mariam" w:hAnsi="GHEA Mariam"/>
          <w:color w:val="000000"/>
          <w:lang w:val="hy-AM"/>
        </w:rPr>
        <w:t xml:space="preserve">3. Չափագրողը </w:t>
      </w:r>
      <w:r w:rsidRPr="00357999">
        <w:rPr>
          <w:rFonts w:ascii="GHEA Mariam" w:hAnsi="GHEA Mariam"/>
          <w:color w:val="000000"/>
          <w:shd w:val="clear" w:color="auto" w:fill="FFFFFF"/>
          <w:lang w:val="hy-AM"/>
        </w:rPr>
        <w:t>հողամասի հանութագրման,</w:t>
      </w:r>
      <w:r w:rsidR="00AC06B1">
        <w:rPr>
          <w:rFonts w:ascii="GHEA Mariam" w:hAnsi="GHEA Mariam"/>
          <w:color w:val="000000"/>
          <w:shd w:val="clear" w:color="auto" w:fill="FFFFFF"/>
          <w:lang w:val="hy-AM"/>
        </w:rPr>
        <w:t xml:space="preserve"> ինքնակամ կառույցի չափա</w:t>
      </w:r>
      <w:r w:rsidR="00AC06B1">
        <w:rPr>
          <w:rFonts w:ascii="GHEA Mariam" w:hAnsi="GHEA Mariam"/>
          <w:color w:val="000000"/>
          <w:shd w:val="clear" w:color="auto" w:fill="FFFFFF"/>
          <w:lang w:val="hy-AM"/>
        </w:rPr>
        <w:softHyphen/>
        <w:t xml:space="preserve">գրման և </w:t>
      </w:r>
      <w:r w:rsidRPr="00357999">
        <w:rPr>
          <w:rFonts w:ascii="GHEA Mariam" w:hAnsi="GHEA Mariam"/>
          <w:color w:val="000000"/>
          <w:shd w:val="clear" w:color="auto" w:fill="FFFFFF"/>
          <w:lang w:val="hy-AM"/>
        </w:rPr>
        <w:t>արդյունքների փաստաթղթավորման աշխատանքներն իրականացնում է</w:t>
      </w:r>
      <w:r w:rsidRPr="00357999">
        <w:rPr>
          <w:rFonts w:ascii="GHEA Mariam" w:hAnsi="GHEA Mariam"/>
          <w:color w:val="000000"/>
          <w:lang w:val="hy-AM"/>
        </w:rPr>
        <w:t xml:space="preserve"> </w:t>
      </w:r>
      <w:r w:rsidR="00AC06B1">
        <w:rPr>
          <w:rFonts w:ascii="GHEA Mariam" w:hAnsi="GHEA Mariam"/>
          <w:color w:val="000000"/>
          <w:shd w:val="clear" w:color="auto" w:fill="FFFFFF"/>
          <w:lang w:val="hy-AM"/>
        </w:rPr>
        <w:t>Կ</w:t>
      </w:r>
      <w:r w:rsidRPr="00357999">
        <w:rPr>
          <w:rFonts w:ascii="GHEA Mariam" w:hAnsi="GHEA Mariam"/>
          <w:color w:val="000000"/>
          <w:shd w:val="clear" w:color="auto" w:fill="FFFFFF"/>
          <w:lang w:val="hy-AM"/>
        </w:rPr>
        <w:t xml:space="preserve">ադաստրի կոմիտեի ղեկավարի 2021 թվականի ապրիլի 8-ի N 75-Ն հրամանի </w:t>
      </w:r>
      <w:r w:rsidRPr="00357999">
        <w:rPr>
          <w:rFonts w:ascii="GHEA Mariam" w:hAnsi="GHEA Mariam"/>
          <w:color w:val="000000"/>
          <w:shd w:val="clear" w:color="auto" w:fill="FFFFFF"/>
          <w:lang w:val="hy-AM"/>
        </w:rPr>
        <w:lastRenderedPageBreak/>
        <w:t>պահանջներին համապատասխան։ Ընդ որում</w:t>
      </w:r>
      <w:r w:rsidR="00AC06B1">
        <w:rPr>
          <w:rFonts w:ascii="GHEA Mariam" w:hAnsi="GHEA Mariam"/>
          <w:color w:val="000000"/>
          <w:shd w:val="clear" w:color="auto" w:fill="FFFFFF"/>
          <w:lang w:val="hy-AM"/>
        </w:rPr>
        <w:t>՝</w:t>
      </w:r>
      <w:r w:rsidRPr="00357999">
        <w:rPr>
          <w:rFonts w:ascii="GHEA Mariam" w:hAnsi="GHEA Mariam"/>
          <w:color w:val="000000"/>
          <w:shd w:val="clear" w:color="auto" w:fill="FFFFFF"/>
          <w:lang w:val="hy-AM"/>
        </w:rPr>
        <w:t xml:space="preserve"> եթե ինքնակամ կառույցն իրակա</w:t>
      </w:r>
      <w:r w:rsidR="00AC06B1">
        <w:rPr>
          <w:rFonts w:ascii="GHEA Mariam" w:hAnsi="GHEA Mariam"/>
          <w:color w:val="000000"/>
          <w:shd w:val="clear" w:color="auto" w:fill="FFFFFF"/>
          <w:lang w:val="hy-AM"/>
        </w:rPr>
        <w:softHyphen/>
      </w:r>
      <w:r w:rsidRPr="00357999">
        <w:rPr>
          <w:rFonts w:ascii="GHEA Mariam" w:hAnsi="GHEA Mariam"/>
          <w:color w:val="000000"/>
          <w:shd w:val="clear" w:color="auto" w:fill="FFFFFF"/>
          <w:lang w:val="hy-AM"/>
        </w:rPr>
        <w:t>նաց</w:t>
      </w:r>
      <w:r w:rsidR="00AC06B1">
        <w:rPr>
          <w:rFonts w:ascii="GHEA Mariam" w:hAnsi="GHEA Mariam"/>
          <w:color w:val="000000"/>
          <w:shd w:val="clear" w:color="auto" w:fill="FFFFFF"/>
          <w:lang w:val="hy-AM"/>
        </w:rPr>
        <w:softHyphen/>
      </w:r>
      <w:r w:rsidRPr="00357999">
        <w:rPr>
          <w:rFonts w:ascii="GHEA Mariam" w:hAnsi="GHEA Mariam"/>
          <w:color w:val="000000"/>
          <w:shd w:val="clear" w:color="auto" w:fill="FFFFFF"/>
          <w:lang w:val="hy-AM"/>
        </w:rPr>
        <w:t xml:space="preserve">վել է տարբեր սեփականատերերին պատկանող հողամասերում, ապա հաշվառման փաթեթը կազմվում է յուրաքանչյուր սեփականատիրոջ մասով առանձին։ </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7999">
        <w:rPr>
          <w:rFonts w:ascii="GHEA Mariam" w:hAnsi="GHEA Mariam"/>
          <w:color w:val="000000"/>
          <w:shd w:val="clear" w:color="auto" w:fill="FFFFFF"/>
          <w:lang w:val="hy-AM"/>
        </w:rPr>
        <w:t xml:space="preserve">4. Սույն կարգի </w:t>
      </w:r>
      <w:r w:rsidRPr="00357999">
        <w:rPr>
          <w:rFonts w:ascii="GHEA Mariam" w:hAnsi="GHEA Mariam"/>
          <w:color w:val="000000"/>
          <w:lang w:val="hy-AM"/>
        </w:rPr>
        <w:t xml:space="preserve">3-րդ կետում նշված աշխատանքների ավարտական փաստաթղթերին կցվում են նաև </w:t>
      </w:r>
      <w:r w:rsidRPr="00357999">
        <w:rPr>
          <w:rFonts w:ascii="GHEA Mariam" w:hAnsi="GHEA Mariam"/>
          <w:color w:val="000000"/>
          <w:shd w:val="clear" w:color="auto" w:fill="FFFFFF"/>
          <w:lang w:val="hy-AM"/>
        </w:rPr>
        <w:t>կառույցի հարկայնությունը և բոլոր կողմերը հստակ արտացոլող</w:t>
      </w:r>
      <w:r w:rsidR="00781191">
        <w:rPr>
          <w:rFonts w:ascii="GHEA Mariam" w:hAnsi="GHEA Mariam"/>
          <w:color w:val="000000"/>
          <w:shd w:val="clear" w:color="auto" w:fill="FFFFFF"/>
          <w:lang w:val="hy-AM"/>
        </w:rPr>
        <w:t>՝</w:t>
      </w:r>
      <w:bookmarkStart w:id="0" w:name="_GoBack"/>
      <w:bookmarkEnd w:id="0"/>
      <w:r w:rsidRPr="00357999">
        <w:rPr>
          <w:rFonts w:ascii="GHEA Mariam" w:hAnsi="GHEA Mariam"/>
          <w:color w:val="000000"/>
          <w:shd w:val="clear" w:color="auto" w:fill="FFFFFF"/>
          <w:lang w:val="hy-AM"/>
        </w:rPr>
        <w:t xml:space="preserve"> նվազագույնը 4, իսկ առավելագույնը 6 գունավոր լուսանկար:</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7999">
        <w:rPr>
          <w:rFonts w:ascii="GHEA Mariam" w:hAnsi="GHEA Mariam"/>
          <w:color w:val="000000"/>
          <w:lang w:val="hy-AM"/>
        </w:rPr>
        <w:t>5. Սույն կարգի 3-</w:t>
      </w:r>
      <w:r w:rsidR="00AC06B1">
        <w:rPr>
          <w:rFonts w:ascii="GHEA Mariam" w:hAnsi="GHEA Mariam"/>
          <w:color w:val="000000"/>
          <w:lang w:val="hy-AM"/>
        </w:rPr>
        <w:t xml:space="preserve">րդ և </w:t>
      </w:r>
      <w:r w:rsidRPr="00357999">
        <w:rPr>
          <w:rFonts w:ascii="GHEA Mariam" w:hAnsi="GHEA Mariam"/>
          <w:color w:val="000000"/>
          <w:lang w:val="hy-AM"/>
        </w:rPr>
        <w:t>4-րդ կետերում նշված աշխատանքները կատարելուց և փաստաթղթերը կազմելուց հետո չափագրողը հաշվառման փաթեթը համաձայնեցնում է պատվիրատուի հետ։</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7999">
        <w:rPr>
          <w:rFonts w:ascii="GHEA Mariam" w:hAnsi="GHEA Mariam"/>
          <w:color w:val="000000"/>
          <w:lang w:val="hy-AM"/>
        </w:rPr>
        <w:t>6. Պատվիրատուի կողմից չափագրման փաթեթի բոլոր տվյալները ստու</w:t>
      </w:r>
      <w:r w:rsidR="00AC06B1">
        <w:rPr>
          <w:rFonts w:ascii="GHEA Mariam" w:hAnsi="GHEA Mariam"/>
          <w:color w:val="000000"/>
          <w:lang w:val="hy-AM"/>
        </w:rPr>
        <w:softHyphen/>
      </w:r>
      <w:r w:rsidRPr="00357999">
        <w:rPr>
          <w:rFonts w:ascii="GHEA Mariam" w:hAnsi="GHEA Mariam"/>
          <w:color w:val="000000"/>
          <w:lang w:val="hy-AM"/>
        </w:rPr>
        <w:t>գելուց հետո հաշվառման փաթերի վերաբերյալ համաձայնություն ձեռք բերվելու դեպքում պատվիրատուն և չափագրողը կազմում և ստորագրում են N 2 հավելվածով սահմանված համաձայնագիրը։</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r w:rsidRPr="00357999">
        <w:rPr>
          <w:rFonts w:ascii="GHEA Mariam" w:hAnsi="GHEA Mariam"/>
          <w:color w:val="000000"/>
          <w:lang w:val="hy-AM"/>
        </w:rPr>
        <w:t xml:space="preserve">7. Համաձայնագիրը ստորագրվելուց հետո չափագրողը հաշվառման փաթեթը ներբեռնում է </w:t>
      </w:r>
      <w:r w:rsidRPr="00357999">
        <w:rPr>
          <w:rFonts w:ascii="GHEA Mariam" w:hAnsi="GHEA Mariam"/>
          <w:color w:val="000000"/>
          <w:shd w:val="clear" w:color="auto" w:fill="FFFFFF"/>
          <w:lang w:val="hy-AM"/>
        </w:rPr>
        <w:t>առցանց չափագրման գրասենյակ։</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r w:rsidRPr="00357999">
        <w:rPr>
          <w:rFonts w:ascii="GHEA Mariam" w:hAnsi="GHEA Mariam"/>
          <w:color w:val="000000"/>
          <w:shd w:val="clear" w:color="auto" w:fill="FFFFFF"/>
          <w:lang w:val="hy-AM"/>
        </w:rPr>
        <w:t>8. Հաշվառման փաթեթը առցանց չափագրման գրասենյակ ներբեռնելու և այն հաստատելու պահից ձևավորվում է  չափագրման ծածկագիր և ինքնակամ կառույցը համարվում է հաշվառված Կադաստրի կոմիտեի կողմից, որի վերա</w:t>
      </w:r>
      <w:r w:rsidR="00AC06B1">
        <w:rPr>
          <w:rFonts w:ascii="GHEA Mariam" w:hAnsi="GHEA Mariam"/>
          <w:color w:val="000000"/>
          <w:shd w:val="clear" w:color="auto" w:fill="FFFFFF"/>
          <w:lang w:val="hy-AM"/>
        </w:rPr>
        <w:softHyphen/>
      </w:r>
      <w:r w:rsidRPr="00357999">
        <w:rPr>
          <w:rFonts w:ascii="GHEA Mariam" w:hAnsi="GHEA Mariam"/>
          <w:color w:val="000000"/>
          <w:shd w:val="clear" w:color="auto" w:fill="FFFFFF"/>
          <w:lang w:val="hy-AM"/>
        </w:rPr>
        <w:t xml:space="preserve">բերյալ պատվիրատուն տեղեկացվում է կարճ հաղորդագրության միջոցով (sms)։  </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shd w:val="clear" w:color="auto" w:fill="FFFFFF"/>
          <w:lang w:val="hy-AM"/>
        </w:rPr>
      </w:pPr>
      <w:r w:rsidRPr="00357999">
        <w:rPr>
          <w:rFonts w:ascii="GHEA Mariam" w:hAnsi="GHEA Mariam"/>
          <w:color w:val="000000"/>
          <w:shd w:val="clear" w:color="auto" w:fill="FFFFFF"/>
          <w:lang w:val="hy-AM"/>
        </w:rPr>
        <w:t>9. Ինքնակամ կառույցը հաշվառելուց հետո առցանց չափագրման գրասենյակում ներբեռնված հաշվառման փաթեթը ենթակա չէ խմբագրման։</w:t>
      </w:r>
    </w:p>
    <w:p w:rsidR="00357999" w:rsidRPr="00357999" w:rsidRDefault="00357999" w:rsidP="0035799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357999">
        <w:rPr>
          <w:rFonts w:ascii="GHEA Mariam" w:hAnsi="GHEA Mariam"/>
          <w:color w:val="000000"/>
          <w:lang w:val="hy-AM"/>
        </w:rPr>
        <w:t>10. Սույն կարգի իմաստով որպես ինքնակամ կառույց Կադաստրի կոմիտեում հաշվառված է համարվում նաև այն շինությունը, որը «Հայաստանի Հանրապետության քաղաքացիական օրենսգրքում փոփոխություններ և լրացում</w:t>
      </w:r>
      <w:r w:rsidR="00AC06B1">
        <w:rPr>
          <w:rFonts w:ascii="GHEA Mariam" w:hAnsi="GHEA Mariam"/>
          <w:color w:val="000000"/>
          <w:lang w:val="hy-AM"/>
        </w:rPr>
        <w:softHyphen/>
      </w:r>
      <w:r w:rsidRPr="00357999">
        <w:rPr>
          <w:rFonts w:ascii="GHEA Mariam" w:hAnsi="GHEA Mariam"/>
          <w:color w:val="000000"/>
          <w:lang w:val="hy-AM"/>
        </w:rPr>
        <w:t xml:space="preserve">ներ կատարելու մասին» ՀՕ-397-Ն </w:t>
      </w:r>
      <w:r w:rsidR="00AC06B1">
        <w:rPr>
          <w:rFonts w:ascii="GHEA Mariam" w:hAnsi="GHEA Mariam"/>
          <w:color w:val="000000"/>
          <w:lang w:val="hy-AM"/>
        </w:rPr>
        <w:t xml:space="preserve">ՀՀ </w:t>
      </w:r>
      <w:r w:rsidRPr="00357999">
        <w:rPr>
          <w:rFonts w:ascii="GHEA Mariam" w:hAnsi="GHEA Mariam"/>
          <w:color w:val="000000"/>
          <w:lang w:val="hy-AM"/>
        </w:rPr>
        <w:t xml:space="preserve">օրենքի 2-րդ հոդվածի 3-րդ մասի 1-4-րդ կետերում սահմանված վերջնաժամկետներում պետական գրանցման համար ներկայացված, ինչպես նաև «Գույքի նկատմամբ իրավունքների պետական գրանցման մասին» </w:t>
      </w:r>
      <w:r w:rsidR="00AC06B1">
        <w:rPr>
          <w:rFonts w:ascii="GHEA Mariam" w:hAnsi="GHEA Mariam"/>
          <w:color w:val="000000"/>
          <w:lang w:val="hy-AM"/>
        </w:rPr>
        <w:t xml:space="preserve">ՀՀ </w:t>
      </w:r>
      <w:r w:rsidRPr="00357999">
        <w:rPr>
          <w:rFonts w:ascii="GHEA Mariam" w:hAnsi="GHEA Mariam"/>
          <w:color w:val="000000"/>
          <w:lang w:val="hy-AM"/>
        </w:rPr>
        <w:t xml:space="preserve">օրենքի 2-րդ հոդվածով սահմանված անշարժ գույքի </w:t>
      </w:r>
      <w:r w:rsidRPr="00357999">
        <w:rPr>
          <w:rFonts w:ascii="GHEA Mariam" w:hAnsi="GHEA Mariam"/>
          <w:color w:val="000000"/>
          <w:lang w:val="hy-AM"/>
        </w:rPr>
        <w:lastRenderedPageBreak/>
        <w:t>գույքագրման փաստաթղթերում կամ գույքի նկատմամբ իրավունքների և սահ</w:t>
      </w:r>
      <w:r w:rsidR="007B7EF6">
        <w:rPr>
          <w:rFonts w:ascii="GHEA Mariam" w:hAnsi="GHEA Mariam"/>
          <w:color w:val="000000"/>
          <w:lang w:val="hy-AM"/>
        </w:rPr>
        <w:softHyphen/>
      </w:r>
      <w:r w:rsidRPr="00357999">
        <w:rPr>
          <w:rFonts w:ascii="GHEA Mariam" w:hAnsi="GHEA Mariam"/>
          <w:color w:val="000000"/>
          <w:lang w:val="hy-AM"/>
        </w:rPr>
        <w:t>մանափակումների պետական գրանցման միասնական մատյանում արտացոլված է որպես ինքնակամ կառույց:</w:t>
      </w:r>
    </w:p>
    <w:p w:rsidR="00357999" w:rsidRDefault="00357999" w:rsidP="00357999">
      <w:pPr>
        <w:pStyle w:val="NormalWeb"/>
        <w:shd w:val="clear" w:color="auto" w:fill="FFFFFF"/>
        <w:spacing w:before="0" w:beforeAutospacing="0" w:after="0" w:afterAutospacing="0" w:line="360" w:lineRule="auto"/>
        <w:ind w:firstLine="157"/>
        <w:jc w:val="both"/>
        <w:rPr>
          <w:rFonts w:ascii="GHEA Mariam" w:hAnsi="GHEA Mariam"/>
          <w:color w:val="000000"/>
          <w:lang w:val="hy-AM"/>
        </w:rPr>
      </w:pPr>
    </w:p>
    <w:p w:rsidR="00357999" w:rsidRPr="00F31FB5" w:rsidRDefault="00357999"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AC06B1">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357999" w:rsidRPr="00F31FB5" w:rsidRDefault="00357999"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357999" w:rsidRDefault="00357999" w:rsidP="00357999">
      <w:pPr>
        <w:pStyle w:val="NormalWeb"/>
        <w:shd w:val="clear" w:color="auto" w:fill="FFFFFF"/>
        <w:spacing w:before="0" w:beforeAutospacing="0" w:after="0" w:afterAutospacing="0" w:line="360" w:lineRule="auto"/>
        <w:ind w:firstLine="157"/>
        <w:jc w:val="both"/>
        <w:rPr>
          <w:rFonts w:ascii="GHEA Mariam" w:hAnsi="GHEA Mariam" w:cs="Sylfaen"/>
          <w:spacing w:val="-8"/>
          <w:lang w:val="hy-AM"/>
        </w:rPr>
        <w:sectPr w:rsidR="00357999"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lang w:val="hy-AM"/>
        </w:rPr>
        <w:tab/>
        <w:t xml:space="preserve">    ՂԵԿԱՎԱՐ</w:t>
      </w:r>
      <w:r w:rsidRPr="00F31FB5">
        <w:rPr>
          <w:rFonts w:ascii="GHEA Mariam" w:hAnsi="GHEA Mariam" w:cs="Arial Armenian"/>
          <w:lang w:val="hy-AM"/>
        </w:rPr>
        <w:tab/>
        <w:t xml:space="preserve">             </w:t>
      </w:r>
      <w:r>
        <w:rPr>
          <w:rFonts w:ascii="GHEA Mariam" w:hAnsi="GHEA Mariam" w:cs="Arial Armenian"/>
          <w:lang w:val="hy-AM"/>
        </w:rPr>
        <w:t xml:space="preserve">       </w:t>
      </w:r>
      <w:r w:rsidR="00AC06B1">
        <w:rPr>
          <w:rFonts w:ascii="GHEA Mariam" w:hAnsi="GHEA Mariam" w:cs="Arial Armenian"/>
          <w:lang w:val="hy-AM"/>
        </w:rPr>
        <w:t xml:space="preserve">                       </w:t>
      </w:r>
      <w:r w:rsidR="00AC06B1">
        <w:rPr>
          <w:rFonts w:ascii="GHEA Mariam" w:hAnsi="GHEA Mariam" w:cs="Arial Armenian"/>
          <w:lang w:val="hy-AM"/>
        </w:rPr>
        <w:tab/>
        <w:t xml:space="preserve">   </w:t>
      </w:r>
      <w:r>
        <w:rPr>
          <w:rFonts w:ascii="GHEA Mariam" w:hAnsi="GHEA Mariam" w:cs="Arial Armenian"/>
          <w:lang w:val="hy-AM"/>
        </w:rPr>
        <w:t xml:space="preserve">   </w:t>
      </w:r>
      <w:r w:rsidRPr="000F77BF">
        <w:rPr>
          <w:rFonts w:ascii="GHEA Mariam" w:hAnsi="GHEA Mariam" w:cs="Arial Armenian"/>
          <w:spacing w:val="-8"/>
          <w:lang w:val="hy-AM"/>
        </w:rPr>
        <w:t>Ա</w:t>
      </w:r>
      <w:r w:rsidRPr="000F77BF">
        <w:rPr>
          <w:rFonts w:ascii="GHEA Mariam" w:hAnsi="GHEA Mariam" w:cs="Sylfaen"/>
          <w:spacing w:val="-8"/>
          <w:lang w:val="hy-AM"/>
        </w:rPr>
        <w:t>.</w:t>
      </w:r>
      <w:r w:rsidRPr="000F77BF">
        <w:rPr>
          <w:rFonts w:ascii="GHEA Mariam" w:hAnsi="GHEA Mariam" w:cs="Arial Armenian"/>
          <w:spacing w:val="-8"/>
          <w:lang w:val="hy-AM"/>
        </w:rPr>
        <w:t xml:space="preserve"> Հ</w:t>
      </w:r>
      <w:r w:rsidRPr="00357999">
        <w:rPr>
          <w:rFonts w:ascii="GHEA Mariam" w:hAnsi="GHEA Mariam" w:cs="Arial Armenian"/>
          <w:spacing w:val="-8"/>
          <w:lang w:val="hy-AM"/>
        </w:rPr>
        <w:t>Ա</w:t>
      </w:r>
      <w:r w:rsidRPr="000F77BF">
        <w:rPr>
          <w:rFonts w:ascii="GHEA Mariam" w:hAnsi="GHEA Mariam" w:cs="Arial Armenian"/>
          <w:spacing w:val="-8"/>
          <w:lang w:val="hy-AM"/>
        </w:rPr>
        <w:t>ՐՈՒԹՅՈՒՆ</w:t>
      </w:r>
      <w:r w:rsidRPr="000F77BF">
        <w:rPr>
          <w:rFonts w:ascii="GHEA Mariam" w:hAnsi="GHEA Mariam" w:cs="Sylfaen"/>
          <w:spacing w:val="-8"/>
          <w:lang w:val="hy-AM"/>
        </w:rPr>
        <w:t>ՅԱՆ</w:t>
      </w:r>
    </w:p>
    <w:p w:rsidR="00050459" w:rsidRPr="00F8173F" w:rsidRDefault="00AC06B1" w:rsidP="00AC06B1">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50459">
        <w:rPr>
          <w:rFonts w:ascii="GHEA Mariam" w:hAnsi="GHEA Mariam"/>
          <w:spacing w:val="-8"/>
          <w:sz w:val="24"/>
          <w:szCs w:val="24"/>
          <w:lang w:val="hy-AM"/>
        </w:rPr>
        <w:t>Հավելված N 2</w:t>
      </w:r>
    </w:p>
    <w:p w:rsidR="00050459" w:rsidRPr="00F8173F" w:rsidRDefault="00050459"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357999" w:rsidRDefault="00050459" w:rsidP="00357999">
      <w:pPr>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00AC06B1">
        <w:rPr>
          <w:rFonts w:ascii="GHEA Mariam" w:hAnsi="GHEA Mariam"/>
          <w:spacing w:val="-2"/>
          <w:sz w:val="24"/>
          <w:szCs w:val="24"/>
          <w:lang w:val="hy-AM"/>
        </w:rPr>
        <w:t xml:space="preserve">   </w:t>
      </w:r>
      <w:r w:rsidRPr="00357999">
        <w:rPr>
          <w:rFonts w:ascii="GHEA Mariam" w:hAnsi="GHEA Mariam" w:cs="Sylfaen"/>
          <w:spacing w:val="-4"/>
          <w:sz w:val="24"/>
          <w:szCs w:val="24"/>
          <w:lang w:val="fr-FR"/>
        </w:rPr>
        <w:t>հունվարի</w:t>
      </w:r>
      <w:r>
        <w:rPr>
          <w:rFonts w:ascii="GHEA Mariam" w:hAnsi="GHEA Mariam" w:cs="Sylfaen"/>
          <w:spacing w:val="-4"/>
          <w:sz w:val="24"/>
          <w:szCs w:val="24"/>
          <w:lang w:val="hy-AM"/>
        </w:rPr>
        <w:t xml:space="preserve"> 5</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050459" w:rsidRPr="00357999" w:rsidRDefault="00050459" w:rsidP="00357999">
      <w:pPr>
        <w:rPr>
          <w:rFonts w:ascii="GHEA Mariam" w:hAnsi="GHEA Mariam"/>
          <w:color w:val="000000"/>
          <w:sz w:val="24"/>
          <w:szCs w:val="24"/>
          <w:lang w:val="hy-AM"/>
        </w:rPr>
      </w:pPr>
    </w:p>
    <w:p w:rsidR="00357999" w:rsidRPr="00357999" w:rsidRDefault="00357999" w:rsidP="00357999">
      <w:pPr>
        <w:jc w:val="right"/>
        <w:rPr>
          <w:rFonts w:ascii="GHEA Mariam" w:hAnsi="GHEA Mariam"/>
          <w:bCs/>
          <w:sz w:val="24"/>
          <w:szCs w:val="24"/>
          <w:lang w:val="hy-AM"/>
        </w:rPr>
      </w:pPr>
    </w:p>
    <w:p w:rsidR="00357999" w:rsidRPr="00357999" w:rsidRDefault="00357999" w:rsidP="00357999">
      <w:pPr>
        <w:jc w:val="right"/>
        <w:rPr>
          <w:rFonts w:ascii="GHEA Mariam" w:hAnsi="GHEA Mariam"/>
          <w:bCs/>
          <w:sz w:val="24"/>
          <w:szCs w:val="24"/>
          <w:lang w:val="hy-AM"/>
        </w:rPr>
      </w:pPr>
    </w:p>
    <w:p w:rsidR="00357999" w:rsidRPr="00357999" w:rsidRDefault="00357999" w:rsidP="00E11E8D">
      <w:pPr>
        <w:jc w:val="center"/>
        <w:rPr>
          <w:rFonts w:ascii="GHEA Mariam" w:hAnsi="GHEA Mariam"/>
          <w:color w:val="000000"/>
          <w:sz w:val="24"/>
          <w:szCs w:val="24"/>
          <w:lang w:val="hy-AM"/>
        </w:rPr>
      </w:pPr>
      <w:r w:rsidRPr="00357999">
        <w:rPr>
          <w:rFonts w:ascii="GHEA Mariam" w:hAnsi="GHEA Mariam"/>
          <w:color w:val="000000"/>
          <w:sz w:val="24"/>
          <w:szCs w:val="24"/>
          <w:lang w:val="hy-AM"/>
        </w:rPr>
        <w:t>ԻՆՔՆԱԿԱՄ ԿԱՌՈՒՅՑԻ ՀԱՇՎԱՌՄԱՆ ՓԱԹԵԹԻ ՎԵՐԱԲԵՐՅԱԼ ՊԱՏՎԻՐԱՏՈՒԻ ՀԱՄԱՁԱՅՆՈՒԹՅԱՆ ՁԵՎԸ</w:t>
      </w:r>
    </w:p>
    <w:p w:rsidR="00357999" w:rsidRPr="00357999" w:rsidRDefault="00357999" w:rsidP="00357999">
      <w:pPr>
        <w:jc w:val="center"/>
        <w:rPr>
          <w:rFonts w:ascii="GHEA Mariam" w:hAnsi="GHEA Mariam"/>
          <w:color w:val="000000"/>
          <w:sz w:val="24"/>
          <w:szCs w:val="24"/>
          <w:lang w:val="hy-AM"/>
        </w:rPr>
      </w:pPr>
    </w:p>
    <w:p w:rsidR="00357999" w:rsidRPr="00357999" w:rsidRDefault="00357999" w:rsidP="00357999">
      <w:pPr>
        <w:jc w:val="center"/>
        <w:rPr>
          <w:rFonts w:ascii="GHEA Mariam" w:hAnsi="GHEA Mariam"/>
          <w:color w:val="000000"/>
          <w:sz w:val="24"/>
          <w:szCs w:val="24"/>
          <w:lang w:val="hy-AM"/>
        </w:rPr>
      </w:pPr>
      <w:r w:rsidRPr="00357999">
        <w:rPr>
          <w:rFonts w:ascii="GHEA Mariam" w:hAnsi="GHEA Mariam"/>
          <w:color w:val="000000"/>
          <w:sz w:val="24"/>
          <w:szCs w:val="24"/>
          <w:lang w:val="hy-AM"/>
        </w:rPr>
        <w:t>ՀԱՄԱՁԱՅՆՈՒԹՅՈՒՆ</w:t>
      </w:r>
    </w:p>
    <w:p w:rsidR="00357999" w:rsidRDefault="00357999" w:rsidP="00357999">
      <w:pPr>
        <w:jc w:val="center"/>
        <w:rPr>
          <w:rFonts w:ascii="GHEA Mariam" w:hAnsi="GHEA Mariam"/>
          <w:color w:val="000000"/>
          <w:sz w:val="24"/>
          <w:szCs w:val="24"/>
          <w:lang w:val="hy-AM"/>
        </w:rPr>
      </w:pPr>
      <w:r w:rsidRPr="00357999">
        <w:rPr>
          <w:rFonts w:ascii="GHEA Mariam" w:hAnsi="GHEA Mariam"/>
          <w:color w:val="000000"/>
          <w:sz w:val="24"/>
          <w:szCs w:val="24"/>
          <w:lang w:val="hy-AM"/>
        </w:rPr>
        <w:t>ԻՆՔՆԱԿԱՄ ԿԱՌՈՒՅՑԻ ՀԱՇՎԱՌՄԱՆ ՓԱԹԵԹԻ ՎԵՐԱԲԵՐՅԱԼ</w:t>
      </w:r>
    </w:p>
    <w:p w:rsidR="00E11E8D" w:rsidRPr="00357999" w:rsidRDefault="00E11E8D" w:rsidP="00357999">
      <w:pPr>
        <w:jc w:val="center"/>
        <w:rPr>
          <w:rFonts w:ascii="GHEA Mariam" w:hAnsi="GHEA Mariam"/>
          <w:color w:val="000000"/>
          <w:sz w:val="24"/>
          <w:szCs w:val="24"/>
          <w:lang w:val="hy-AM"/>
        </w:rPr>
      </w:pPr>
    </w:p>
    <w:p w:rsidR="00357999" w:rsidRPr="00357999" w:rsidRDefault="00357999" w:rsidP="00357999">
      <w:pPr>
        <w:jc w:val="both"/>
        <w:rPr>
          <w:rFonts w:ascii="GHEA Mariam" w:hAnsi="GHEA Mariam"/>
          <w:color w:val="000000"/>
          <w:sz w:val="24"/>
          <w:szCs w:val="24"/>
          <w:lang w:val="hy-AM"/>
        </w:rPr>
      </w:pPr>
      <w:r w:rsidRPr="00357999">
        <w:rPr>
          <w:rFonts w:ascii="GHEA Mariam" w:hAnsi="GHEA Mariam"/>
          <w:color w:val="000000"/>
          <w:sz w:val="24"/>
          <w:szCs w:val="24"/>
          <w:lang w:val="hy-AM"/>
        </w:rPr>
        <w:t>_____________</w:t>
      </w:r>
      <w:r w:rsidR="00050459" w:rsidRPr="00357999">
        <w:rPr>
          <w:rFonts w:ascii="GHEA Mariam" w:hAnsi="GHEA Mariam"/>
          <w:color w:val="000000"/>
          <w:sz w:val="24"/>
          <w:szCs w:val="24"/>
          <w:lang w:val="hy-AM"/>
        </w:rPr>
        <w:t>_______</w:t>
      </w:r>
      <w:r w:rsidRPr="00357999">
        <w:rPr>
          <w:rFonts w:ascii="GHEA Mariam" w:hAnsi="GHEA Mariam"/>
          <w:color w:val="000000"/>
          <w:sz w:val="24"/>
          <w:szCs w:val="24"/>
          <w:lang w:val="hy-AM"/>
        </w:rPr>
        <w:t xml:space="preserve">_____                 </w:t>
      </w:r>
      <w:r w:rsidR="00050459" w:rsidRPr="00357999">
        <w:rPr>
          <w:rFonts w:ascii="GHEA Mariam" w:hAnsi="GHEA Mariam"/>
          <w:color w:val="000000"/>
          <w:sz w:val="24"/>
          <w:szCs w:val="24"/>
          <w:lang w:val="hy-AM"/>
        </w:rPr>
        <w:t>________________________________</w:t>
      </w:r>
      <w:r w:rsidRPr="00357999">
        <w:rPr>
          <w:rFonts w:ascii="GHEA Mariam" w:hAnsi="GHEA Mariam"/>
          <w:color w:val="000000"/>
          <w:sz w:val="24"/>
          <w:szCs w:val="24"/>
          <w:lang w:val="hy-AM"/>
        </w:rPr>
        <w:t xml:space="preserve">__________  </w:t>
      </w:r>
    </w:p>
    <w:p w:rsidR="00357999" w:rsidRPr="00050459" w:rsidRDefault="00357999" w:rsidP="00050459">
      <w:pPr>
        <w:rPr>
          <w:rFonts w:ascii="GHEA Mariam" w:hAnsi="GHEA Mariam"/>
          <w:color w:val="000000"/>
          <w:sz w:val="18"/>
          <w:szCs w:val="18"/>
          <w:lang w:val="hy-AM"/>
        </w:rPr>
      </w:pPr>
      <w:r w:rsidRPr="00050459">
        <w:rPr>
          <w:rFonts w:ascii="GHEA Mariam" w:hAnsi="GHEA Mariam"/>
          <w:color w:val="000000"/>
          <w:sz w:val="18"/>
          <w:szCs w:val="18"/>
          <w:lang w:val="hy-AM"/>
        </w:rPr>
        <w:t>(</w:t>
      </w:r>
      <w:r w:rsidR="00042D5A">
        <w:rPr>
          <w:rFonts w:ascii="GHEA Mariam" w:hAnsi="GHEA Mariam"/>
          <w:color w:val="000000"/>
          <w:sz w:val="18"/>
          <w:szCs w:val="18"/>
          <w:lang w:val="hy-AM"/>
        </w:rPr>
        <w:t>հ</w:t>
      </w:r>
      <w:r w:rsidRPr="00050459">
        <w:rPr>
          <w:rFonts w:ascii="GHEA Mariam" w:hAnsi="GHEA Mariam"/>
          <w:color w:val="000000"/>
          <w:sz w:val="18"/>
          <w:szCs w:val="18"/>
          <w:lang w:val="hy-AM"/>
        </w:rPr>
        <w:t>ամաձայնագիրը կազմելու վայրը)                      (</w:t>
      </w:r>
      <w:r w:rsidR="00042D5A">
        <w:rPr>
          <w:rFonts w:ascii="GHEA Mariam" w:hAnsi="GHEA Mariam"/>
          <w:color w:val="000000"/>
          <w:sz w:val="18"/>
          <w:szCs w:val="18"/>
          <w:lang w:val="hy-AM"/>
        </w:rPr>
        <w:t xml:space="preserve">համաձայնագիրը կազմելու </w:t>
      </w:r>
      <w:r w:rsidRPr="00050459">
        <w:rPr>
          <w:rFonts w:ascii="GHEA Mariam" w:hAnsi="GHEA Mariam"/>
          <w:color w:val="000000"/>
          <w:sz w:val="18"/>
          <w:szCs w:val="18"/>
          <w:lang w:val="hy-AM"/>
        </w:rPr>
        <w:t xml:space="preserve">տարին, ամիսը և ամսաթիվը)     </w:t>
      </w:r>
    </w:p>
    <w:p w:rsidR="00357999" w:rsidRPr="00357999" w:rsidRDefault="00357999" w:rsidP="00357999">
      <w:pPr>
        <w:rPr>
          <w:rFonts w:ascii="GHEA Mariam" w:hAnsi="GHEA Mariam"/>
          <w:color w:val="000000"/>
          <w:sz w:val="24"/>
          <w:szCs w:val="24"/>
          <w:lang w:val="hy-AM"/>
        </w:rPr>
      </w:pPr>
      <w:r w:rsidRPr="00357999">
        <w:rPr>
          <w:rFonts w:ascii="GHEA Mariam" w:hAnsi="GHEA Mariam"/>
          <w:color w:val="000000"/>
          <w:sz w:val="24"/>
          <w:szCs w:val="24"/>
          <w:lang w:val="hy-AM"/>
        </w:rPr>
        <w:t xml:space="preserve">                                                    Ես</w:t>
      </w:r>
      <w:r w:rsidR="00E11E8D">
        <w:rPr>
          <w:rFonts w:ascii="GHEA Mariam" w:hAnsi="GHEA Mariam"/>
          <w:color w:val="000000"/>
          <w:sz w:val="24"/>
          <w:szCs w:val="24"/>
          <w:lang w:val="hy-AM"/>
        </w:rPr>
        <w:t>՝</w:t>
      </w:r>
      <w:r w:rsidRPr="00357999">
        <w:rPr>
          <w:rFonts w:ascii="GHEA Mariam" w:hAnsi="GHEA Mariam"/>
          <w:color w:val="000000"/>
          <w:sz w:val="24"/>
          <w:szCs w:val="24"/>
          <w:lang w:val="hy-AM"/>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50459" w:rsidRPr="00357999">
        <w:rPr>
          <w:rFonts w:ascii="GHEA Mariam" w:hAnsi="GHEA Mariam"/>
          <w:color w:val="000000"/>
          <w:sz w:val="24"/>
          <w:szCs w:val="24"/>
          <w:lang w:val="hy-AM"/>
        </w:rPr>
        <w:t>_______________________________________________________________________</w:t>
      </w:r>
      <w:r w:rsidRPr="00357999">
        <w:rPr>
          <w:rFonts w:ascii="GHEA Mariam" w:hAnsi="GHEA Mariam"/>
          <w:color w:val="000000"/>
          <w:sz w:val="24"/>
          <w:szCs w:val="24"/>
          <w:lang w:val="hy-AM"/>
        </w:rPr>
        <w:t>__</w:t>
      </w:r>
    </w:p>
    <w:p w:rsidR="00357999" w:rsidRPr="00050459" w:rsidRDefault="00357999" w:rsidP="00050459">
      <w:pPr>
        <w:jc w:val="center"/>
        <w:rPr>
          <w:rFonts w:ascii="GHEA Mariam" w:hAnsi="GHEA Mariam"/>
          <w:color w:val="000000"/>
          <w:sz w:val="18"/>
          <w:szCs w:val="18"/>
          <w:lang w:val="hy-AM"/>
        </w:rPr>
      </w:pPr>
      <w:r w:rsidRPr="00050459">
        <w:rPr>
          <w:rFonts w:ascii="GHEA Mariam" w:hAnsi="GHEA Mariam"/>
          <w:color w:val="000000"/>
          <w:sz w:val="18"/>
          <w:szCs w:val="18"/>
          <w:lang w:val="hy-AM"/>
        </w:rPr>
        <w:t>(անուն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 հայրանուն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 ազգանուն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 ծննդյան ամսաթիվ</w:t>
      </w:r>
      <w:r w:rsidR="00042D5A">
        <w:rPr>
          <w:rFonts w:ascii="GHEA Mariam" w:hAnsi="GHEA Mariam"/>
          <w:color w:val="000000"/>
          <w:sz w:val="18"/>
          <w:szCs w:val="18"/>
          <w:lang w:val="hy-AM"/>
        </w:rPr>
        <w:t>ը</w:t>
      </w:r>
      <w:r w:rsidRPr="00050459">
        <w:rPr>
          <w:rFonts w:ascii="GHEA Mariam" w:hAnsi="GHEA Mariam"/>
          <w:color w:val="000000"/>
          <w:sz w:val="18"/>
          <w:szCs w:val="18"/>
          <w:lang w:val="hy-AM"/>
        </w:rPr>
        <w:t xml:space="preserve">, </w:t>
      </w:r>
      <w:r w:rsidR="00042D5A">
        <w:rPr>
          <w:rFonts w:ascii="GHEA Mariam" w:hAnsi="GHEA Mariam"/>
          <w:color w:val="000000"/>
          <w:sz w:val="18"/>
          <w:szCs w:val="18"/>
          <w:lang w:val="hy-AM"/>
        </w:rPr>
        <w:t>ամիսը, տարեթիվը, բնակության հասցեն</w:t>
      </w:r>
      <w:r w:rsidRPr="00050459">
        <w:rPr>
          <w:rFonts w:ascii="GHEA Mariam" w:hAnsi="GHEA Mariam"/>
          <w:color w:val="000000"/>
          <w:sz w:val="18"/>
          <w:szCs w:val="18"/>
          <w:lang w:val="hy-AM"/>
        </w:rPr>
        <w:t>, անձնագրի կամ նույնականացման քարտի սերիա</w:t>
      </w:r>
      <w:r w:rsidR="00042D5A">
        <w:rPr>
          <w:rFonts w:ascii="GHEA Mariam" w:hAnsi="GHEA Mariam"/>
          <w:color w:val="000000"/>
          <w:sz w:val="18"/>
          <w:szCs w:val="18"/>
          <w:lang w:val="hy-AM"/>
        </w:rPr>
        <w:t>ն</w:t>
      </w:r>
      <w:r w:rsidRPr="00050459">
        <w:rPr>
          <w:rFonts w:ascii="GHEA Mariam" w:hAnsi="GHEA Mariam"/>
          <w:color w:val="000000"/>
          <w:sz w:val="18"/>
          <w:szCs w:val="18"/>
          <w:lang w:val="hy-AM"/>
        </w:rPr>
        <w:t>, համարը, տրամադրման տարին, իրավաբանական անձի, պետական կամ տեղական ինքնակառավարման մարմնի անունից հանդես գալու դեպքում՝ նաև իրավաբանական անձի, պետական կամ տեղական ինքնակառավարման մարմնի լրիվ անվանումը, հարկ վճարողի հաշվառման համարը, պաշտոնը, բջջային հեռախոսահամարը)</w:t>
      </w:r>
    </w:p>
    <w:p w:rsidR="00050459" w:rsidRDefault="00357999" w:rsidP="00357999">
      <w:pPr>
        <w:jc w:val="both"/>
        <w:rPr>
          <w:rFonts w:ascii="GHEA Mariam" w:hAnsi="GHEA Mariam"/>
          <w:color w:val="000000"/>
          <w:lang w:val="hy-AM"/>
        </w:rPr>
      </w:pPr>
      <w:r w:rsidRPr="00357999">
        <w:rPr>
          <w:rFonts w:ascii="GHEA Mariam" w:hAnsi="GHEA Mariam"/>
          <w:color w:val="000000"/>
          <w:lang w:val="hy-AM"/>
        </w:rPr>
        <w:t xml:space="preserve">   </w:t>
      </w:r>
    </w:p>
    <w:p w:rsidR="00357999" w:rsidRPr="00357999" w:rsidRDefault="00357999" w:rsidP="00357999">
      <w:pPr>
        <w:jc w:val="both"/>
        <w:rPr>
          <w:rFonts w:ascii="GHEA Mariam" w:hAnsi="GHEA Mariam"/>
          <w:color w:val="000000"/>
          <w:lang w:val="hy-AM"/>
        </w:rPr>
      </w:pPr>
      <w:r w:rsidRPr="00357999">
        <w:rPr>
          <w:rFonts w:ascii="GHEA Mariam" w:hAnsi="GHEA Mariam"/>
          <w:color w:val="000000"/>
          <w:lang w:val="hy-AM"/>
        </w:rPr>
        <w:t xml:space="preserve">Հաստատում եմ, որ _____________________________________________________________________-ի </w:t>
      </w:r>
    </w:p>
    <w:p w:rsidR="00357999" w:rsidRPr="00050459" w:rsidRDefault="00357999" w:rsidP="00357999">
      <w:pPr>
        <w:jc w:val="both"/>
        <w:rPr>
          <w:rFonts w:ascii="GHEA Mariam" w:hAnsi="GHEA Mariam"/>
          <w:color w:val="000000"/>
          <w:sz w:val="18"/>
          <w:szCs w:val="18"/>
          <w:lang w:val="hy-AM"/>
        </w:rPr>
      </w:pPr>
      <w:r w:rsidRPr="00357999">
        <w:rPr>
          <w:rFonts w:ascii="GHEA Mariam" w:hAnsi="GHEA Mariam"/>
          <w:color w:val="000000"/>
          <w:lang w:val="hy-AM"/>
        </w:rPr>
        <w:t xml:space="preserve">                               </w:t>
      </w:r>
      <w:r w:rsidR="009E56B9">
        <w:rPr>
          <w:rFonts w:ascii="GHEA Mariam" w:hAnsi="GHEA Mariam"/>
          <w:color w:val="000000"/>
          <w:lang w:val="hy-AM"/>
        </w:rPr>
        <w:tab/>
      </w:r>
      <w:r w:rsidR="009E56B9">
        <w:rPr>
          <w:rFonts w:ascii="GHEA Mariam" w:hAnsi="GHEA Mariam"/>
          <w:color w:val="000000"/>
          <w:lang w:val="hy-AM"/>
        </w:rPr>
        <w:tab/>
      </w:r>
      <w:r w:rsidR="009E56B9">
        <w:rPr>
          <w:rFonts w:ascii="GHEA Mariam" w:hAnsi="GHEA Mariam"/>
          <w:color w:val="000000"/>
          <w:lang w:val="hy-AM"/>
        </w:rPr>
        <w:tab/>
      </w:r>
      <w:r w:rsidRPr="00357999">
        <w:rPr>
          <w:rFonts w:ascii="GHEA Mariam" w:hAnsi="GHEA Mariam"/>
          <w:color w:val="000000"/>
          <w:lang w:val="hy-AM"/>
        </w:rPr>
        <w:t xml:space="preserve"> </w:t>
      </w:r>
      <w:r w:rsidRPr="00050459">
        <w:rPr>
          <w:rFonts w:ascii="GHEA Mariam" w:hAnsi="GHEA Mariam"/>
          <w:color w:val="000000"/>
          <w:sz w:val="18"/>
          <w:szCs w:val="18"/>
          <w:lang w:val="hy-AM"/>
        </w:rPr>
        <w:t xml:space="preserve"> (հաշվառողի 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 հայրանուն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 ազգանուն</w:t>
      </w:r>
      <w:r w:rsidR="00042D5A">
        <w:rPr>
          <w:rFonts w:ascii="GHEA Mariam" w:hAnsi="GHEA Mariam"/>
          <w:color w:val="000000"/>
          <w:sz w:val="18"/>
          <w:szCs w:val="18"/>
          <w:lang w:val="hy-AM"/>
        </w:rPr>
        <w:t>ը</w:t>
      </w:r>
      <w:r w:rsidRPr="00050459">
        <w:rPr>
          <w:rFonts w:ascii="GHEA Mariam" w:hAnsi="GHEA Mariam"/>
          <w:color w:val="000000"/>
          <w:sz w:val="18"/>
          <w:szCs w:val="18"/>
          <w:lang w:val="hy-AM"/>
        </w:rPr>
        <w:t>)</w:t>
      </w:r>
    </w:p>
    <w:p w:rsidR="00357999" w:rsidRPr="00357999" w:rsidRDefault="00357999" w:rsidP="00357999">
      <w:pPr>
        <w:jc w:val="both"/>
        <w:rPr>
          <w:rFonts w:ascii="GHEA Mariam" w:hAnsi="GHEA Mariam"/>
          <w:color w:val="000000"/>
          <w:lang w:val="hy-AM"/>
        </w:rPr>
      </w:pPr>
      <w:r w:rsidRPr="00357999">
        <w:rPr>
          <w:rFonts w:ascii="GHEA Mariam" w:hAnsi="GHEA Mariam"/>
          <w:color w:val="000000"/>
          <w:lang w:val="hy-AM"/>
        </w:rPr>
        <w:t>կողմից կազմված հաշվառման փաթեթը համապատասխանում է ______________________</w:t>
      </w:r>
      <w:r w:rsidR="00050459">
        <w:rPr>
          <w:rFonts w:ascii="GHEA Mariam" w:hAnsi="GHEA Mariam"/>
          <w:color w:val="000000"/>
          <w:lang w:val="hy-AM"/>
        </w:rPr>
        <w:t xml:space="preserve"> </w:t>
      </w:r>
      <w:r w:rsidRPr="00357999">
        <w:rPr>
          <w:rFonts w:ascii="GHEA Mariam" w:hAnsi="GHEA Mariam"/>
          <w:color w:val="000000"/>
          <w:lang w:val="hy-AM"/>
        </w:rPr>
        <w:t>____________________________________________________________________________________________________________________________________________________________</w:t>
      </w:r>
      <w:r w:rsidR="00050459" w:rsidRPr="00357999">
        <w:rPr>
          <w:rFonts w:ascii="GHEA Mariam" w:hAnsi="GHEA Mariam"/>
          <w:color w:val="000000"/>
          <w:lang w:val="hy-AM"/>
        </w:rPr>
        <w:t>______________________</w:t>
      </w:r>
      <w:r w:rsidRPr="00357999">
        <w:rPr>
          <w:rFonts w:ascii="GHEA Mariam" w:hAnsi="GHEA Mariam"/>
          <w:color w:val="000000"/>
          <w:lang w:val="hy-AM"/>
        </w:rPr>
        <w:t>__</w:t>
      </w:r>
    </w:p>
    <w:p w:rsidR="00357999" w:rsidRPr="00050459" w:rsidRDefault="00357999" w:rsidP="00050459">
      <w:pPr>
        <w:jc w:val="center"/>
        <w:rPr>
          <w:rFonts w:ascii="GHEA Mariam" w:hAnsi="GHEA Mariam"/>
          <w:color w:val="000000"/>
          <w:sz w:val="18"/>
          <w:szCs w:val="18"/>
          <w:lang w:val="hy-AM"/>
        </w:rPr>
      </w:pPr>
      <w:r w:rsidRPr="00050459">
        <w:rPr>
          <w:rFonts w:ascii="GHEA Mariam" w:hAnsi="GHEA Mariam"/>
          <w:color w:val="000000"/>
          <w:sz w:val="18"/>
          <w:szCs w:val="18"/>
          <w:lang w:val="hy-AM"/>
        </w:rPr>
        <w:t>(ինքնակամ կառույցի իրականացման տարին, առկայության դեպքում՝ հասցեն)</w:t>
      </w:r>
    </w:p>
    <w:p w:rsidR="009E56B9" w:rsidRDefault="009E56B9" w:rsidP="00357999">
      <w:pPr>
        <w:jc w:val="both"/>
        <w:rPr>
          <w:rFonts w:ascii="GHEA Mariam" w:hAnsi="GHEA Mariam"/>
          <w:color w:val="000000"/>
          <w:lang w:val="hy-AM"/>
        </w:rPr>
      </w:pPr>
    </w:p>
    <w:p w:rsidR="00357999" w:rsidRPr="00357999" w:rsidRDefault="00357999" w:rsidP="00357999">
      <w:pPr>
        <w:jc w:val="both"/>
        <w:rPr>
          <w:rFonts w:ascii="GHEA Mariam" w:hAnsi="GHEA Mariam"/>
          <w:color w:val="000000"/>
          <w:lang w:val="hy-AM"/>
        </w:rPr>
      </w:pPr>
      <w:r w:rsidRPr="00357999">
        <w:rPr>
          <w:rFonts w:ascii="GHEA Mariam" w:hAnsi="GHEA Mariam"/>
          <w:color w:val="000000"/>
          <w:lang w:val="hy-AM"/>
        </w:rPr>
        <w:t>կառուցված ինքնակամ կառույցի որակական և քանակական տվյալներին։</w:t>
      </w:r>
    </w:p>
    <w:p w:rsidR="00357999" w:rsidRPr="00357999" w:rsidRDefault="009E56B9" w:rsidP="00357999">
      <w:pPr>
        <w:rPr>
          <w:rFonts w:ascii="GHEA Mariam" w:hAnsi="GHEA Mariam"/>
          <w:color w:val="000000"/>
          <w:lang w:val="hy-AM"/>
        </w:rPr>
      </w:pPr>
      <w:r w:rsidRPr="00357999">
        <w:rPr>
          <w:rFonts w:ascii="GHEA Mariam" w:hAnsi="GHEA Mariam"/>
          <w:color w:val="000000"/>
          <w:lang w:val="hy-AM"/>
        </w:rPr>
        <w:t>_________________________________</w:t>
      </w:r>
      <w:r w:rsidR="00357999" w:rsidRPr="00357999">
        <w:rPr>
          <w:rFonts w:ascii="GHEA Mariam" w:hAnsi="GHEA Mariam"/>
          <w:color w:val="000000"/>
          <w:lang w:val="hy-AM"/>
        </w:rPr>
        <w:t xml:space="preserve">                                           </w:t>
      </w:r>
      <w:r w:rsidRPr="00357999">
        <w:rPr>
          <w:rFonts w:ascii="GHEA Mariam" w:hAnsi="GHEA Mariam"/>
          <w:color w:val="000000"/>
          <w:lang w:val="hy-AM"/>
        </w:rPr>
        <w:t>_____________</w:t>
      </w:r>
      <w:r w:rsidR="00357999" w:rsidRPr="00357999">
        <w:rPr>
          <w:rFonts w:ascii="GHEA Mariam" w:hAnsi="GHEA Mariam"/>
          <w:color w:val="000000"/>
          <w:lang w:val="hy-AM"/>
        </w:rPr>
        <w:t xml:space="preserve">____________________ </w:t>
      </w:r>
    </w:p>
    <w:p w:rsidR="00357999" w:rsidRPr="00357999" w:rsidRDefault="009E56B9" w:rsidP="00357999">
      <w:pPr>
        <w:rPr>
          <w:rFonts w:ascii="GHEA Mariam" w:hAnsi="GHEA Mariam"/>
          <w:color w:val="000000"/>
          <w:lang w:val="hy-AM"/>
        </w:rPr>
      </w:pPr>
      <w:r w:rsidRPr="00357999">
        <w:rPr>
          <w:rFonts w:ascii="GHEA Mariam" w:hAnsi="GHEA Mariam"/>
          <w:color w:val="000000"/>
          <w:lang w:val="hy-AM"/>
        </w:rPr>
        <w:t>_________________________________</w:t>
      </w:r>
      <w:r w:rsidR="00357999" w:rsidRPr="00357999">
        <w:rPr>
          <w:rFonts w:ascii="GHEA Mariam" w:hAnsi="GHEA Mariam"/>
          <w:color w:val="000000"/>
          <w:lang w:val="hy-AM"/>
        </w:rPr>
        <w:t xml:space="preserve">                                           </w:t>
      </w:r>
      <w:r w:rsidRPr="00357999">
        <w:rPr>
          <w:rFonts w:ascii="GHEA Mariam" w:hAnsi="GHEA Mariam"/>
          <w:color w:val="000000"/>
          <w:lang w:val="hy-AM"/>
        </w:rPr>
        <w:t>_________________________________</w:t>
      </w:r>
    </w:p>
    <w:p w:rsidR="00357999" w:rsidRPr="00050459" w:rsidRDefault="009E56B9" w:rsidP="009E56B9">
      <w:pPr>
        <w:jc w:val="center"/>
        <w:rPr>
          <w:rFonts w:ascii="GHEA Mariam" w:hAnsi="GHEA Mariam"/>
          <w:color w:val="000000"/>
          <w:sz w:val="18"/>
          <w:szCs w:val="18"/>
          <w:lang w:val="hy-AM"/>
        </w:rPr>
      </w:pPr>
      <w:r>
        <w:rPr>
          <w:rFonts w:ascii="GHEA Mariam" w:hAnsi="GHEA Mariam"/>
          <w:color w:val="000000"/>
          <w:sz w:val="18"/>
          <w:szCs w:val="18"/>
          <w:lang w:val="hy-AM"/>
        </w:rPr>
        <w:t>(պ</w:t>
      </w:r>
      <w:r w:rsidR="00357999" w:rsidRPr="00050459">
        <w:rPr>
          <w:rFonts w:ascii="GHEA Mariam" w:hAnsi="GHEA Mariam"/>
          <w:color w:val="000000"/>
          <w:sz w:val="18"/>
          <w:szCs w:val="18"/>
          <w:lang w:val="hy-AM"/>
        </w:rPr>
        <w:t>ատվիրատուի ստորագրություն</w:t>
      </w:r>
      <w:r w:rsidR="00042D5A">
        <w:rPr>
          <w:rFonts w:ascii="GHEA Mariam" w:hAnsi="GHEA Mariam"/>
          <w:color w:val="000000"/>
          <w:sz w:val="18"/>
          <w:szCs w:val="18"/>
          <w:lang w:val="hy-AM"/>
        </w:rPr>
        <w:t>ը</w:t>
      </w:r>
      <w:r w:rsidR="00357999" w:rsidRPr="00050459">
        <w:rPr>
          <w:rFonts w:ascii="GHEA Mariam" w:hAnsi="GHEA Mariam"/>
          <w:color w:val="000000"/>
          <w:sz w:val="18"/>
          <w:szCs w:val="18"/>
          <w:lang w:val="hy-AM"/>
        </w:rPr>
        <w:t xml:space="preserve">,                                         </w:t>
      </w:r>
      <w:r>
        <w:rPr>
          <w:rFonts w:ascii="GHEA Mariam" w:hAnsi="GHEA Mariam"/>
          <w:color w:val="000000"/>
          <w:sz w:val="18"/>
          <w:szCs w:val="18"/>
          <w:lang w:val="hy-AM"/>
        </w:rPr>
        <w:tab/>
      </w:r>
      <w:r>
        <w:rPr>
          <w:rFonts w:ascii="GHEA Mariam" w:hAnsi="GHEA Mariam"/>
          <w:color w:val="000000"/>
          <w:sz w:val="18"/>
          <w:szCs w:val="18"/>
          <w:lang w:val="hy-AM"/>
        </w:rPr>
        <w:tab/>
        <w:t xml:space="preserve">    (չ</w:t>
      </w:r>
      <w:r w:rsidR="00357999" w:rsidRPr="00050459">
        <w:rPr>
          <w:rFonts w:ascii="GHEA Mariam" w:hAnsi="GHEA Mariam"/>
          <w:color w:val="000000"/>
          <w:sz w:val="18"/>
          <w:szCs w:val="18"/>
          <w:lang w:val="hy-AM"/>
        </w:rPr>
        <w:t>ափագրողի ստորագրություն</w:t>
      </w:r>
      <w:r w:rsidR="00042D5A">
        <w:rPr>
          <w:rFonts w:ascii="GHEA Mariam" w:hAnsi="GHEA Mariam"/>
          <w:color w:val="000000"/>
          <w:sz w:val="18"/>
          <w:szCs w:val="18"/>
          <w:lang w:val="hy-AM"/>
        </w:rPr>
        <w:t>ը</w:t>
      </w:r>
      <w:r w:rsidR="00357999" w:rsidRPr="00050459">
        <w:rPr>
          <w:rFonts w:ascii="GHEA Mariam" w:hAnsi="GHEA Mariam"/>
          <w:color w:val="000000"/>
          <w:sz w:val="18"/>
          <w:szCs w:val="18"/>
          <w:lang w:val="hy-AM"/>
        </w:rPr>
        <w:t>,</w:t>
      </w:r>
    </w:p>
    <w:p w:rsidR="00357999" w:rsidRPr="00050459" w:rsidRDefault="00357999" w:rsidP="009E56B9">
      <w:pPr>
        <w:jc w:val="center"/>
        <w:rPr>
          <w:rFonts w:ascii="GHEA Mariam" w:hAnsi="GHEA Mariam"/>
          <w:color w:val="000000"/>
          <w:sz w:val="18"/>
          <w:szCs w:val="18"/>
          <w:lang w:val="hy-AM"/>
        </w:rPr>
      </w:pPr>
      <w:r w:rsidRPr="00050459">
        <w:rPr>
          <w:rFonts w:ascii="GHEA Mariam" w:hAnsi="GHEA Mariam"/>
          <w:color w:val="000000"/>
          <w:sz w:val="18"/>
          <w:szCs w:val="18"/>
          <w:lang w:val="hy-AM"/>
        </w:rPr>
        <w:t>անունը և ազգանունը)                                                                    անունը և</w:t>
      </w:r>
      <w:r w:rsidRPr="00050459">
        <w:rPr>
          <w:rFonts w:ascii="GHEA Mariam" w:hAnsi="GHEA Mariam"/>
          <w:sz w:val="18"/>
          <w:szCs w:val="18"/>
          <w:lang w:val="hy-AM"/>
        </w:rPr>
        <w:t xml:space="preserve"> </w:t>
      </w:r>
      <w:r w:rsidRPr="00050459">
        <w:rPr>
          <w:rFonts w:ascii="GHEA Mariam" w:hAnsi="GHEA Mariam"/>
          <w:color w:val="000000"/>
          <w:sz w:val="18"/>
          <w:szCs w:val="18"/>
          <w:lang w:val="hy-AM"/>
        </w:rPr>
        <w:t>ազգանունը)</w:t>
      </w:r>
    </w:p>
    <w:p w:rsidR="00357999" w:rsidRPr="00357999" w:rsidRDefault="00357999" w:rsidP="00357999">
      <w:pPr>
        <w:rPr>
          <w:rFonts w:ascii="GHEA Mariam" w:hAnsi="GHEA Mariam"/>
          <w:color w:val="000000"/>
          <w:lang w:val="hy-AM"/>
        </w:rPr>
      </w:pPr>
    </w:p>
    <w:p w:rsidR="00357999" w:rsidRDefault="00357999" w:rsidP="00357999">
      <w:pPr>
        <w:jc w:val="both"/>
        <w:rPr>
          <w:rFonts w:ascii="GHEA Mariam" w:hAnsi="GHEA Mariam"/>
          <w:color w:val="000000"/>
          <w:sz w:val="16"/>
          <w:szCs w:val="16"/>
          <w:shd w:val="clear" w:color="auto" w:fill="FFFFFF"/>
          <w:lang w:val="hy-AM"/>
        </w:rPr>
      </w:pPr>
      <w:r w:rsidRPr="00357999">
        <w:rPr>
          <w:rFonts w:ascii="GHEA Mariam" w:hAnsi="GHEA Mariam"/>
          <w:color w:val="000000"/>
          <w:lang w:val="hy-AM"/>
        </w:rPr>
        <w:t xml:space="preserve"> </w:t>
      </w:r>
      <w:r w:rsidRPr="00050459">
        <w:rPr>
          <w:rFonts w:ascii="GHEA Mariam" w:hAnsi="GHEA Mariam"/>
          <w:sz w:val="16"/>
          <w:szCs w:val="16"/>
          <w:lang w:val="hy-AM"/>
        </w:rPr>
        <w:t xml:space="preserve">* Սույնով հավաստում եմ, որ կարդացել եմ համաձայնագիրը և տեղյակ եմ, որ </w:t>
      </w:r>
      <w:r w:rsidRPr="00050459">
        <w:rPr>
          <w:rFonts w:ascii="GHEA Mariam" w:hAnsi="GHEA Mariam"/>
          <w:color w:val="000000"/>
          <w:sz w:val="16"/>
          <w:szCs w:val="16"/>
          <w:shd w:val="clear" w:color="auto" w:fill="FFFFFF"/>
          <w:lang w:val="hy-AM"/>
        </w:rPr>
        <w:t xml:space="preserve">ինքնակամ կառույցը հաշվառելուց հետո առցանց չափագրման գրասենյակում ներբեռնված հաշվառման փաթեթը իմ կողմից համաձայնեցված է և վերջնական է: </w:t>
      </w:r>
    </w:p>
    <w:p w:rsidR="00050459" w:rsidRDefault="00050459" w:rsidP="00357999">
      <w:pPr>
        <w:jc w:val="both"/>
        <w:rPr>
          <w:rFonts w:ascii="GHEA Mariam" w:hAnsi="GHEA Mariam"/>
          <w:color w:val="000000"/>
          <w:sz w:val="16"/>
          <w:szCs w:val="16"/>
          <w:shd w:val="clear" w:color="auto" w:fill="FFFFFF"/>
          <w:lang w:val="hy-AM"/>
        </w:rPr>
      </w:pPr>
    </w:p>
    <w:p w:rsidR="00050459" w:rsidRDefault="00050459" w:rsidP="00357999">
      <w:pPr>
        <w:jc w:val="both"/>
        <w:rPr>
          <w:rFonts w:ascii="GHEA Mariam" w:hAnsi="GHEA Mariam"/>
          <w:color w:val="000000"/>
          <w:sz w:val="16"/>
          <w:szCs w:val="16"/>
          <w:shd w:val="clear" w:color="auto" w:fill="FFFFFF"/>
          <w:lang w:val="hy-AM"/>
        </w:rPr>
      </w:pPr>
    </w:p>
    <w:p w:rsidR="00050459" w:rsidRPr="00F31FB5" w:rsidRDefault="00050459"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050459" w:rsidRPr="00F31FB5" w:rsidRDefault="00050459"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050459" w:rsidRPr="00050459" w:rsidRDefault="00050459" w:rsidP="00357999">
      <w:pPr>
        <w:jc w:val="both"/>
        <w:rPr>
          <w:rFonts w:ascii="GHEA Mariam" w:hAnsi="GHEA Mariam"/>
          <w:color w:val="000000"/>
          <w:sz w:val="16"/>
          <w:szCs w:val="16"/>
          <w:shd w:val="clear" w:color="auto" w:fill="FFFFFF"/>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9E56B9">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1F225D" w:rsidRPr="00357999" w:rsidRDefault="001F225D">
      <w:pPr>
        <w:pStyle w:val="mechtex"/>
        <w:rPr>
          <w:rFonts w:ascii="GHEA Mariam" w:hAnsi="GHEA Mariam" w:cs="Arial"/>
          <w:lang w:val="hy-AM"/>
        </w:rPr>
      </w:pPr>
    </w:p>
    <w:sectPr w:rsidR="001F225D" w:rsidRPr="0035799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877" w:rsidRDefault="00EC1877">
      <w:r>
        <w:separator/>
      </w:r>
    </w:p>
  </w:endnote>
  <w:endnote w:type="continuationSeparator" w:id="0">
    <w:p w:rsidR="00EC1877" w:rsidRDefault="00EC1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B7EF6">
      <w:rPr>
        <w:noProof/>
        <w:sz w:val="18"/>
      </w:rPr>
      <w:t>KA-2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877" w:rsidRDefault="00EC1877">
      <w:r>
        <w:separator/>
      </w:r>
    </w:p>
  </w:footnote>
  <w:footnote w:type="continuationSeparator" w:id="0">
    <w:p w:rsidR="00EC1877" w:rsidRDefault="00EC1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119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99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D5A"/>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459"/>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9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CEC"/>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8C3"/>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91"/>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B7EF6"/>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E5E"/>
    <w:rsid w:val="007E23A9"/>
    <w:rsid w:val="007E26D1"/>
    <w:rsid w:val="007E2AFE"/>
    <w:rsid w:val="007E3AD4"/>
    <w:rsid w:val="007E3E01"/>
    <w:rsid w:val="007E4737"/>
    <w:rsid w:val="007E49F7"/>
    <w:rsid w:val="007E4BFF"/>
    <w:rsid w:val="007E4D48"/>
    <w:rsid w:val="007E5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8DD"/>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A9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3EDC"/>
    <w:rsid w:val="009E4284"/>
    <w:rsid w:val="009E42E0"/>
    <w:rsid w:val="009E47B1"/>
    <w:rsid w:val="009E527C"/>
    <w:rsid w:val="009E5582"/>
    <w:rsid w:val="009E56B9"/>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6B1"/>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29D"/>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088"/>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E8D"/>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877"/>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7A4F1A-F94E-4EC0-8E6A-10BB18CFC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57999"/>
    <w:rPr>
      <w:rFonts w:ascii="Arial Armenian" w:hAnsi="Arial Armenian"/>
      <w:sz w:val="22"/>
      <w:lang w:eastAsia="ru-RU"/>
    </w:rPr>
  </w:style>
  <w:style w:type="character" w:styleId="Strong">
    <w:name w:val="Strong"/>
    <w:basedOn w:val="DefaultParagraphFont"/>
    <w:uiPriority w:val="22"/>
    <w:qFormat/>
    <w:rsid w:val="00357999"/>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57999"/>
    <w:pPr>
      <w:spacing w:before="100" w:beforeAutospacing="1" w:after="100" w:afterAutospacing="1"/>
    </w:pPr>
    <w:rPr>
      <w:rFonts w:ascii="Times New Roman" w:hAnsi="Times New Roman"/>
      <w:sz w:val="24"/>
      <w:szCs w:val="24"/>
      <w:lang w:eastAsia="en-US"/>
    </w:rPr>
  </w:style>
  <w:style w:type="paragraph" w:styleId="BodyText3">
    <w:name w:val="Body Text 3"/>
    <w:basedOn w:val="Normal"/>
    <w:link w:val="BodyText3Char"/>
    <w:rsid w:val="00357999"/>
    <w:pPr>
      <w:spacing w:after="120"/>
    </w:pPr>
    <w:rPr>
      <w:sz w:val="16"/>
      <w:szCs w:val="16"/>
      <w:lang w:eastAsia="en-US"/>
    </w:rPr>
  </w:style>
  <w:style w:type="character" w:customStyle="1" w:styleId="BodyText3Char">
    <w:name w:val="Body Text 3 Char"/>
    <w:basedOn w:val="DefaultParagraphFont"/>
    <w:link w:val="BodyText3"/>
    <w:rsid w:val="00357999"/>
    <w:rPr>
      <w:rFonts w:ascii="Arial Armenian" w:hAnsi="Arial Armeni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57999"/>
    <w:rPr>
      <w:sz w:val="24"/>
      <w:szCs w:val="24"/>
    </w:rPr>
  </w:style>
  <w:style w:type="paragraph" w:styleId="BalloonText">
    <w:name w:val="Balloon Text"/>
    <w:basedOn w:val="Normal"/>
    <w:link w:val="BalloonTextChar"/>
    <w:rsid w:val="007B7EF6"/>
    <w:rPr>
      <w:rFonts w:ascii="Segoe UI" w:hAnsi="Segoe UI" w:cs="Segoe UI"/>
      <w:sz w:val="18"/>
      <w:szCs w:val="18"/>
    </w:rPr>
  </w:style>
  <w:style w:type="character" w:customStyle="1" w:styleId="BalloonTextChar">
    <w:name w:val="Balloon Text Char"/>
    <w:basedOn w:val="DefaultParagraphFont"/>
    <w:link w:val="BalloonText"/>
    <w:rsid w:val="007B7EF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https:/mul2.gov.am/tasks/551570/oneclick/voroshum-EK746.docx?token=fd2865abfdb1d21e72ee534d84ffc987</cp:keywords>
  <dc:description/>
  <cp:lastModifiedBy>Anna Aloyan</cp:lastModifiedBy>
  <cp:revision>12</cp:revision>
  <cp:lastPrinted>2022-01-05T05:56:00Z</cp:lastPrinted>
  <dcterms:created xsi:type="dcterms:W3CDTF">2022-01-05T05:45:00Z</dcterms:created>
  <dcterms:modified xsi:type="dcterms:W3CDTF">2022-01-05T06:03:00Z</dcterms:modified>
</cp:coreProperties>
</file>