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2BA" w:rsidRDefault="002912BA" w:rsidP="002912BA">
      <w:pPr>
        <w:jc w:val="center"/>
      </w:pPr>
      <w:r>
        <w:rPr>
          <w:noProof/>
          <w:lang w:eastAsia="en-US"/>
        </w:rPr>
        <w:drawing>
          <wp:inline distT="0" distB="0" distL="0" distR="0" wp14:anchorId="1FD7AA43" wp14:editId="2FAB904D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2BA" w:rsidRDefault="002912BA" w:rsidP="002912BA">
      <w:pPr>
        <w:jc w:val="center"/>
      </w:pPr>
    </w:p>
    <w:p w:rsidR="002912BA" w:rsidRDefault="002912BA" w:rsidP="002912B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912BA" w:rsidRDefault="002912BA" w:rsidP="002912BA">
      <w:pPr>
        <w:pStyle w:val="mechtex"/>
        <w:rPr>
          <w:rFonts w:ascii="GHEA Mariam" w:hAnsi="GHEA Mariam"/>
          <w:b/>
        </w:rPr>
      </w:pPr>
    </w:p>
    <w:p w:rsidR="002912BA" w:rsidRDefault="002912BA" w:rsidP="002912B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912BA" w:rsidRPr="008E1B5A" w:rsidRDefault="002912BA" w:rsidP="002912BA">
      <w:pPr>
        <w:jc w:val="center"/>
        <w:rPr>
          <w:rFonts w:ascii="GHEA Mariam" w:hAnsi="GHEA Mariam"/>
          <w:sz w:val="24"/>
          <w:szCs w:val="24"/>
        </w:rPr>
      </w:pPr>
    </w:p>
    <w:p w:rsidR="0073453B" w:rsidRPr="0073453B" w:rsidRDefault="0073453B">
      <w:pPr>
        <w:jc w:val="center"/>
        <w:rPr>
          <w:rFonts w:ascii="GHEA Mariam" w:hAnsi="GHEA Mariam"/>
          <w:sz w:val="24"/>
          <w:szCs w:val="24"/>
        </w:rPr>
      </w:pPr>
    </w:p>
    <w:p w:rsidR="0073453B" w:rsidRPr="0073453B" w:rsidRDefault="0073453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3453B">
        <w:rPr>
          <w:rFonts w:ascii="GHEA Mariam" w:hAnsi="GHEA Mariam"/>
          <w:sz w:val="24"/>
          <w:szCs w:val="24"/>
          <w:lang w:val="hy-AM"/>
        </w:rPr>
        <w:t>5</w:t>
      </w:r>
      <w:r w:rsidRPr="0073453B">
        <w:rPr>
          <w:rFonts w:ascii="GHEA Mariam" w:hAnsi="GHEA Mariam"/>
          <w:sz w:val="24"/>
          <w:szCs w:val="24"/>
        </w:rPr>
        <w:t xml:space="preserve"> </w:t>
      </w:r>
      <w:r w:rsidRPr="0073453B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73453B">
        <w:rPr>
          <w:rFonts w:ascii="GHEA Mariam" w:hAnsi="GHEA Mariam"/>
          <w:sz w:val="24"/>
          <w:szCs w:val="24"/>
        </w:rPr>
        <w:t xml:space="preserve"> 202</w:t>
      </w:r>
      <w:r w:rsidRPr="0073453B">
        <w:rPr>
          <w:rFonts w:ascii="GHEA Mariam" w:hAnsi="GHEA Mariam"/>
          <w:sz w:val="24"/>
          <w:szCs w:val="24"/>
          <w:lang w:val="hy-AM"/>
        </w:rPr>
        <w:t>2</w:t>
      </w:r>
      <w:r w:rsidRPr="0073453B">
        <w:rPr>
          <w:rFonts w:ascii="GHEA Mariam" w:hAnsi="GHEA Mariam"/>
          <w:sz w:val="24"/>
          <w:szCs w:val="24"/>
        </w:rPr>
        <w:t xml:space="preserve"> </w:t>
      </w:r>
      <w:r w:rsidRPr="0073453B">
        <w:rPr>
          <w:rFonts w:ascii="GHEA Mariam" w:hAnsi="GHEA Mariam" w:cs="Sylfaen"/>
          <w:sz w:val="24"/>
          <w:szCs w:val="24"/>
        </w:rPr>
        <w:t>թվականի</w:t>
      </w:r>
      <w:r w:rsidRPr="0073453B">
        <w:rPr>
          <w:rFonts w:ascii="GHEA Mariam" w:hAnsi="GHEA Mariam"/>
          <w:sz w:val="24"/>
          <w:szCs w:val="24"/>
        </w:rPr>
        <w:t xml:space="preserve">  N              - </w:t>
      </w:r>
      <w:r w:rsidRPr="0073453B">
        <w:rPr>
          <w:rFonts w:ascii="GHEA Mariam" w:hAnsi="GHEA Mariam"/>
          <w:sz w:val="24"/>
          <w:szCs w:val="24"/>
          <w:lang w:val="hy-AM"/>
        </w:rPr>
        <w:t>Ա</w:t>
      </w:r>
    </w:p>
    <w:p w:rsidR="0073453B" w:rsidRPr="0073453B" w:rsidRDefault="0073453B">
      <w:pPr>
        <w:jc w:val="center"/>
        <w:rPr>
          <w:rFonts w:ascii="GHEA Mariam" w:hAnsi="GHEA Mariam"/>
          <w:sz w:val="24"/>
          <w:szCs w:val="24"/>
        </w:rPr>
      </w:pPr>
    </w:p>
    <w:p w:rsidR="0073453B" w:rsidRPr="0073453B" w:rsidRDefault="0073453B">
      <w:pPr>
        <w:jc w:val="center"/>
        <w:rPr>
          <w:rFonts w:ascii="GHEA Mariam" w:hAnsi="GHEA Mariam"/>
          <w:sz w:val="24"/>
          <w:szCs w:val="24"/>
        </w:rPr>
      </w:pPr>
    </w:p>
    <w:p w:rsidR="0073453B" w:rsidRPr="0073453B" w:rsidRDefault="0073453B">
      <w:pPr>
        <w:jc w:val="center"/>
        <w:rPr>
          <w:rFonts w:ascii="GHEA Mariam" w:hAnsi="GHEA Mariam"/>
          <w:sz w:val="24"/>
          <w:szCs w:val="24"/>
        </w:rPr>
      </w:pPr>
    </w:p>
    <w:p w:rsidR="0073453B" w:rsidRDefault="0073453B" w:rsidP="0073453B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73453B">
        <w:rPr>
          <w:rFonts w:ascii="GHEA Mariam" w:hAnsi="GHEA Mariam" w:cs="Arial"/>
          <w:sz w:val="24"/>
          <w:szCs w:val="24"/>
          <w:lang w:val="hy-AM"/>
        </w:rPr>
        <w:t>ՈՐՊԵՍ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ԳՈՒՅՔ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ԵՎ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73453B" w:rsidRDefault="0073453B" w:rsidP="0073453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3453B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73453B">
        <w:rPr>
          <w:rFonts w:ascii="GHEA Mariam" w:hAnsi="GHEA Mariam"/>
          <w:sz w:val="24"/>
          <w:szCs w:val="24"/>
          <w:lang w:val="af-ZA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3453B" w:rsidRDefault="0073453B" w:rsidP="0073453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</w:t>
      </w:r>
    </w:p>
    <w:p w:rsidR="0073453B" w:rsidRPr="0073453B" w:rsidRDefault="0073453B" w:rsidP="0073453B">
      <w:pPr>
        <w:pStyle w:val="mechtex"/>
        <w:rPr>
          <w:lang w:val="fr-FR"/>
        </w:rPr>
      </w:pPr>
    </w:p>
    <w:p w:rsidR="0073453B" w:rsidRPr="0073453B" w:rsidRDefault="0073453B" w:rsidP="0073453B">
      <w:pPr>
        <w:pStyle w:val="mechtex"/>
        <w:rPr>
          <w:rFonts w:ascii="GHEA Mariam" w:hAnsi="GHEA Mariam" w:cs="Tahoma"/>
          <w:sz w:val="24"/>
          <w:szCs w:val="24"/>
          <w:lang w:val="fr-FR"/>
        </w:rPr>
      </w:pPr>
    </w:p>
    <w:p w:rsidR="0073453B" w:rsidRPr="0073453B" w:rsidRDefault="0073453B" w:rsidP="0073453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73453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3453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3453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73453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օրենսգր</w:t>
      </w:r>
      <w:r w:rsidRPr="0073453B">
        <w:rPr>
          <w:rFonts w:ascii="GHEA Mariam" w:hAnsi="GHEA Mariam" w:cs="Arial"/>
          <w:sz w:val="24"/>
          <w:szCs w:val="24"/>
          <w:lang w:val="hy-AM"/>
        </w:rPr>
        <w:t>քի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594-</w:t>
      </w:r>
      <w:r w:rsidRPr="0073453B">
        <w:rPr>
          <w:rFonts w:ascii="GHEA Mariam" w:hAnsi="GHEA Mariam" w:cs="Arial"/>
          <w:sz w:val="24"/>
          <w:szCs w:val="24"/>
          <w:lang w:val="hy-AM"/>
        </w:rPr>
        <w:t>րդ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ու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89-</w:t>
      </w:r>
      <w:r w:rsidRPr="0073453B">
        <w:rPr>
          <w:rFonts w:ascii="GHEA Mariam" w:hAnsi="GHEA Mariam" w:cs="Arial"/>
          <w:sz w:val="24"/>
          <w:szCs w:val="24"/>
          <w:lang w:val="hy-AM"/>
        </w:rPr>
        <w:t>րդ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հոդված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3453B">
        <w:rPr>
          <w:rFonts w:ascii="GHEA Mariam" w:hAnsi="GHEA Mariam" w:cs="Arial"/>
          <w:sz w:val="24"/>
          <w:szCs w:val="24"/>
          <w:lang w:val="hy-AM"/>
        </w:rPr>
        <w:t>ներով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և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«</w:t>
      </w:r>
      <w:r w:rsidRPr="0073453B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մասին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» </w:t>
      </w:r>
      <w:r w:rsidRPr="007345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օրենքի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5-</w:t>
      </w:r>
      <w:r w:rsidRPr="0073453B">
        <w:rPr>
          <w:rFonts w:ascii="GHEA Mariam" w:hAnsi="GHEA Mariam" w:cs="Arial"/>
          <w:sz w:val="24"/>
          <w:szCs w:val="24"/>
          <w:lang w:val="hy-AM"/>
        </w:rPr>
        <w:t>րդ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5-</w:t>
      </w:r>
      <w:r w:rsidRPr="0073453B">
        <w:rPr>
          <w:rFonts w:ascii="GHEA Mariam" w:hAnsi="GHEA Mariam" w:cs="Arial"/>
          <w:sz w:val="24"/>
          <w:szCs w:val="24"/>
          <w:lang w:val="hy-AM"/>
        </w:rPr>
        <w:t>րդ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մասով</w:t>
      </w:r>
      <w:r w:rsidRPr="0073453B">
        <w:rPr>
          <w:rFonts w:ascii="GHEA Mariam" w:hAnsi="GHEA Mariam"/>
          <w:sz w:val="24"/>
          <w:szCs w:val="24"/>
          <w:lang w:val="fr-FR"/>
        </w:rPr>
        <w:t xml:space="preserve">` </w:t>
      </w:r>
      <w:r w:rsidRPr="007345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345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345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3453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3453B">
        <w:rPr>
          <w:rFonts w:ascii="GHEA Mariam" w:hAnsi="GHEA Mariam" w:cs="Sylfaen"/>
          <w:sz w:val="24"/>
          <w:szCs w:val="24"/>
          <w:lang w:val="hy-AM"/>
        </w:rPr>
        <w:t>ո</w:t>
      </w:r>
      <w:r w:rsidRPr="007345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Sylfaen"/>
          <w:sz w:val="24"/>
          <w:szCs w:val="24"/>
          <w:lang w:val="hy-AM"/>
        </w:rPr>
        <w:t>ր</w:t>
      </w:r>
      <w:r w:rsidRPr="007345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Sylfaen"/>
          <w:sz w:val="24"/>
          <w:szCs w:val="24"/>
          <w:lang w:val="hy-AM"/>
        </w:rPr>
        <w:t>ո</w:t>
      </w:r>
      <w:r w:rsidRPr="007345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Sylfaen"/>
          <w:sz w:val="24"/>
          <w:szCs w:val="24"/>
          <w:lang w:val="hy-AM"/>
        </w:rPr>
        <w:t>շ</w:t>
      </w:r>
      <w:r w:rsidRPr="007345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Sylfaen"/>
          <w:sz w:val="24"/>
          <w:szCs w:val="24"/>
          <w:lang w:val="hy-AM"/>
        </w:rPr>
        <w:t>ու</w:t>
      </w:r>
      <w:r w:rsidRPr="007345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Sylfaen"/>
          <w:sz w:val="24"/>
          <w:szCs w:val="24"/>
          <w:lang w:val="hy-AM"/>
        </w:rPr>
        <w:t>մ</w:t>
      </w:r>
      <w:r w:rsidRPr="0073453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3453B">
        <w:rPr>
          <w:rFonts w:ascii="GHEA Mariam" w:hAnsi="GHEA Mariam" w:cs="Sylfaen"/>
          <w:sz w:val="24"/>
          <w:szCs w:val="24"/>
          <w:lang w:val="hy-AM"/>
        </w:rPr>
        <w:t>է</w:t>
      </w:r>
      <w:r w:rsidRPr="0073453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3453B" w:rsidRPr="0073453B" w:rsidRDefault="0073453B" w:rsidP="0073453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1. Ընդունել</w:t>
      </w:r>
      <w:r w:rsidRPr="007345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345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345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քաղաքացի</w:t>
      </w:r>
      <w:r w:rsidRPr="007345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Էդգար</w:t>
      </w:r>
      <w:r w:rsidRPr="007345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Աշոտի</w:t>
      </w:r>
      <w:r w:rsidRPr="0073453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8"/>
          <w:sz w:val="24"/>
          <w:szCs w:val="24"/>
          <w:lang w:val="hy-AM"/>
        </w:rPr>
        <w:t>Անտո</w:t>
      </w:r>
      <w:r w:rsidRPr="0073453B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3453B">
        <w:rPr>
          <w:rFonts w:ascii="GHEA Mariam" w:hAnsi="GHEA Mariam" w:cs="Arial"/>
          <w:sz w:val="24"/>
          <w:szCs w:val="24"/>
          <w:lang w:val="hy-AM"/>
        </w:rPr>
        <w:t>յանին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պատկանող</w:t>
      </w:r>
      <w:r w:rsidR="00D00B7D">
        <w:rPr>
          <w:rFonts w:ascii="GHEA Mariam" w:hAnsi="GHEA Mariam" w:cs="Arial"/>
          <w:sz w:val="24"/>
          <w:szCs w:val="24"/>
          <w:lang w:val="hy-AM"/>
        </w:rPr>
        <w:t>՝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Լոռու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մարզ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, </w:t>
      </w:r>
      <w:r w:rsidRPr="0073453B">
        <w:rPr>
          <w:rFonts w:ascii="GHEA Mariam" w:hAnsi="GHEA Mariam" w:cs="Arial"/>
          <w:sz w:val="24"/>
          <w:szCs w:val="24"/>
          <w:lang w:val="hy-AM"/>
        </w:rPr>
        <w:t>Սարչապետ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3453B">
        <w:rPr>
          <w:rFonts w:ascii="GHEA Mariam" w:hAnsi="GHEA Mariam" w:cs="Arial"/>
          <w:sz w:val="24"/>
          <w:szCs w:val="24"/>
          <w:lang w:val="hy-AM"/>
        </w:rPr>
        <w:t>մայնք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, </w:t>
      </w:r>
      <w:r w:rsidRPr="0073453B">
        <w:rPr>
          <w:rFonts w:ascii="GHEA Mariam" w:hAnsi="GHEA Mariam" w:cs="Arial"/>
          <w:sz w:val="24"/>
          <w:szCs w:val="24"/>
          <w:lang w:val="hy-AM"/>
        </w:rPr>
        <w:t>գյուղ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Ձորամուտ</w:t>
      </w:r>
      <w:r w:rsidR="00D00B7D">
        <w:rPr>
          <w:rFonts w:ascii="GHEA Mariam" w:hAnsi="GHEA Mariam" w:cs="Arial"/>
          <w:sz w:val="24"/>
          <w:szCs w:val="24"/>
          <w:lang w:val="hy-AM"/>
        </w:rPr>
        <w:t>,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2-</w:t>
      </w:r>
      <w:r w:rsidRPr="0073453B">
        <w:rPr>
          <w:rFonts w:ascii="GHEA Mariam" w:hAnsi="GHEA Mariam" w:cs="Arial"/>
          <w:sz w:val="24"/>
          <w:szCs w:val="24"/>
          <w:lang w:val="hy-AM"/>
        </w:rPr>
        <w:t>րդ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փողոց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23 </w:t>
      </w:r>
      <w:r w:rsidRPr="0073453B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/>
          <w:sz w:val="24"/>
          <w:szCs w:val="24"/>
          <w:lang w:val="fr-FR"/>
        </w:rPr>
        <w:t>(</w:t>
      </w:r>
      <w:r w:rsidRPr="0073453B">
        <w:rPr>
          <w:rFonts w:ascii="GHEA Mariam" w:hAnsi="GHEA Mariam" w:cs="Arial"/>
          <w:sz w:val="24"/>
          <w:szCs w:val="24"/>
          <w:lang w:val="hy-AM"/>
        </w:rPr>
        <w:t>անշարժ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գույքի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վկայական</w:t>
      </w:r>
      <w:r w:rsidR="00D00B7D">
        <w:rPr>
          <w:rFonts w:ascii="GHEA Mariam" w:hAnsi="GHEA Mariam" w:cs="Arial"/>
          <w:sz w:val="24"/>
          <w:szCs w:val="24"/>
          <w:lang w:val="hy-AM"/>
        </w:rPr>
        <w:t>՝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թիվ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05102021-06-0033, </w:t>
      </w:r>
      <w:r w:rsidRPr="0073453B">
        <w:rPr>
          <w:rFonts w:ascii="GHEA Mariam" w:hAnsi="GHEA Mariam" w:cs="Arial"/>
          <w:sz w:val="24"/>
          <w:szCs w:val="24"/>
          <w:lang w:val="hy-AM"/>
        </w:rPr>
        <w:t>տրված</w:t>
      </w:r>
      <w:r w:rsidR="00D00B7D">
        <w:rPr>
          <w:rFonts w:ascii="GHEA Mariam" w:hAnsi="GHEA Mariam" w:cs="Arial"/>
          <w:sz w:val="24"/>
          <w:szCs w:val="24"/>
          <w:lang w:val="hy-AM"/>
        </w:rPr>
        <w:t>՝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73453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2"/>
          <w:sz w:val="24"/>
          <w:szCs w:val="24"/>
          <w:lang w:val="hy-AM"/>
        </w:rPr>
        <w:t>հոկտեմբերի</w:t>
      </w:r>
      <w:r w:rsidRPr="0073453B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73453B">
        <w:rPr>
          <w:rFonts w:ascii="GHEA Mariam" w:hAnsi="GHEA Mariam" w:cs="Arial"/>
          <w:spacing w:val="-2"/>
          <w:sz w:val="24"/>
          <w:szCs w:val="24"/>
          <w:lang w:val="hy-AM"/>
        </w:rPr>
        <w:t>ին</w:t>
      </w:r>
      <w:r w:rsidRPr="0073453B">
        <w:rPr>
          <w:rFonts w:ascii="GHEA Mariam" w:hAnsi="GHEA Mariam"/>
          <w:spacing w:val="-2"/>
          <w:sz w:val="24"/>
          <w:szCs w:val="24"/>
          <w:lang w:val="fr-FR"/>
        </w:rPr>
        <w:t>)</w:t>
      </w:r>
      <w:r w:rsidRPr="007345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2"/>
          <w:sz w:val="24"/>
          <w:szCs w:val="24"/>
          <w:lang w:val="hy-AM"/>
        </w:rPr>
        <w:t>գտնվող</w:t>
      </w:r>
      <w:r w:rsidRPr="0073453B">
        <w:rPr>
          <w:rFonts w:ascii="GHEA Mariam" w:hAnsi="GHEA Mariam"/>
          <w:spacing w:val="-2"/>
          <w:sz w:val="24"/>
          <w:szCs w:val="24"/>
          <w:lang w:val="hy-AM"/>
        </w:rPr>
        <w:t xml:space="preserve">  84.8 </w:t>
      </w:r>
      <w:r w:rsidRPr="0073453B">
        <w:rPr>
          <w:rFonts w:ascii="GHEA Mariam" w:hAnsi="GHEA Mariam" w:cs="Arial"/>
          <w:spacing w:val="-2"/>
          <w:sz w:val="24"/>
          <w:szCs w:val="24"/>
          <w:lang w:val="hy-AM"/>
        </w:rPr>
        <w:t>քառ. մետր</w:t>
      </w:r>
      <w:r w:rsidRPr="007345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2"/>
          <w:sz w:val="24"/>
          <w:szCs w:val="24"/>
          <w:lang w:val="hy-AM"/>
        </w:rPr>
        <w:t>բնակելի</w:t>
      </w:r>
      <w:r w:rsidRPr="007345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2"/>
          <w:sz w:val="24"/>
          <w:szCs w:val="24"/>
          <w:lang w:val="hy-AM"/>
        </w:rPr>
        <w:t>տան</w:t>
      </w:r>
      <w:r w:rsidRPr="0073453B">
        <w:rPr>
          <w:rFonts w:ascii="GHEA Mariam" w:hAnsi="GHEA Mariam"/>
          <w:spacing w:val="-2"/>
          <w:sz w:val="24"/>
          <w:szCs w:val="24"/>
          <w:lang w:val="hy-AM"/>
        </w:rPr>
        <w:t xml:space="preserve">, 9.1 </w:t>
      </w:r>
      <w:r w:rsidR="00D00B7D" w:rsidRPr="0073453B">
        <w:rPr>
          <w:rFonts w:ascii="GHEA Mariam" w:hAnsi="GHEA Mariam" w:cs="Arial"/>
          <w:spacing w:val="-2"/>
          <w:sz w:val="24"/>
          <w:szCs w:val="24"/>
          <w:lang w:val="hy-AM"/>
        </w:rPr>
        <w:t>քառ. մետր</w:t>
      </w:r>
      <w:r w:rsidRPr="007345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pacing w:val="-2"/>
          <w:sz w:val="24"/>
          <w:szCs w:val="24"/>
          <w:lang w:val="hy-AM"/>
        </w:rPr>
        <w:t>մառանի</w:t>
      </w:r>
      <w:r w:rsidRPr="0073453B">
        <w:rPr>
          <w:rFonts w:ascii="GHEA Mariam" w:hAnsi="GHEA Mariam"/>
          <w:spacing w:val="-2"/>
          <w:sz w:val="24"/>
          <w:szCs w:val="24"/>
          <w:lang w:val="hy-AM"/>
        </w:rPr>
        <w:t xml:space="preserve">, 20.7 </w:t>
      </w:r>
      <w:r w:rsidRPr="0073453B">
        <w:rPr>
          <w:rFonts w:ascii="GHEA Mariam" w:hAnsi="GHEA Mariam" w:cs="Arial"/>
          <w:spacing w:val="-2"/>
          <w:sz w:val="24"/>
          <w:szCs w:val="24"/>
          <w:lang w:val="hy-AM"/>
        </w:rPr>
        <w:t>քառ</w:t>
      </w:r>
      <w:r>
        <w:rPr>
          <w:rFonts w:ascii="GHEA Mariam" w:hAnsi="GHEA Mariam" w:cs="Arial"/>
          <w:sz w:val="24"/>
          <w:szCs w:val="24"/>
          <w:lang w:val="hy-AM"/>
        </w:rPr>
        <w:t xml:space="preserve">. </w:t>
      </w:r>
      <w:r w:rsidRPr="002912BA">
        <w:rPr>
          <w:rFonts w:ascii="GHEA Mariam" w:hAnsi="GHEA Mariam" w:cs="Arial"/>
          <w:spacing w:val="-2"/>
          <w:sz w:val="24"/>
          <w:szCs w:val="24"/>
          <w:lang w:val="hy-AM"/>
        </w:rPr>
        <w:t>մետր</w:t>
      </w:r>
      <w:r w:rsidRPr="002912B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912BA">
        <w:rPr>
          <w:rFonts w:ascii="GHEA Mariam" w:hAnsi="GHEA Mariam" w:cs="Arial"/>
          <w:spacing w:val="-2"/>
          <w:sz w:val="24"/>
          <w:szCs w:val="24"/>
          <w:lang w:val="hy-AM"/>
        </w:rPr>
        <w:t>անասնաշենքի</w:t>
      </w:r>
      <w:r w:rsidRPr="002912BA">
        <w:rPr>
          <w:rFonts w:ascii="GHEA Mariam" w:hAnsi="GHEA Mariam"/>
          <w:spacing w:val="-2"/>
          <w:sz w:val="24"/>
          <w:szCs w:val="24"/>
          <w:lang w:val="hy-AM"/>
        </w:rPr>
        <w:t xml:space="preserve">, 8.8 </w:t>
      </w:r>
      <w:r w:rsidRPr="002912BA">
        <w:rPr>
          <w:rFonts w:ascii="GHEA Mariam" w:hAnsi="GHEA Mariam" w:cs="Arial"/>
          <w:spacing w:val="-2"/>
          <w:sz w:val="24"/>
          <w:szCs w:val="24"/>
          <w:lang w:val="hy-AM"/>
        </w:rPr>
        <w:t>քառ. մետր</w:t>
      </w:r>
      <w:r w:rsidRPr="002912B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912BA">
        <w:rPr>
          <w:rFonts w:ascii="GHEA Mariam" w:hAnsi="GHEA Mariam" w:cs="Arial"/>
          <w:spacing w:val="-2"/>
          <w:sz w:val="24"/>
          <w:szCs w:val="24"/>
          <w:lang w:val="hy-AM"/>
        </w:rPr>
        <w:t>տնտեսական</w:t>
      </w:r>
      <w:r w:rsidRPr="002912B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912BA">
        <w:rPr>
          <w:rFonts w:ascii="GHEA Mariam" w:hAnsi="GHEA Mariam" w:cs="Arial"/>
          <w:spacing w:val="-2"/>
          <w:sz w:val="24"/>
          <w:szCs w:val="24"/>
          <w:lang w:val="hy-AM"/>
        </w:rPr>
        <w:t>սենյակի</w:t>
      </w:r>
      <w:r w:rsidRPr="002912BA">
        <w:rPr>
          <w:rFonts w:ascii="GHEA Mariam" w:hAnsi="GHEA Mariam"/>
          <w:spacing w:val="-2"/>
          <w:sz w:val="24"/>
          <w:szCs w:val="24"/>
          <w:lang w:val="hy-AM"/>
        </w:rPr>
        <w:t xml:space="preserve">, 19.4 </w:t>
      </w:r>
      <w:r w:rsidRPr="002912BA">
        <w:rPr>
          <w:rFonts w:ascii="GHEA Mariam" w:hAnsi="GHEA Mariam" w:cs="Arial"/>
          <w:spacing w:val="-2"/>
          <w:sz w:val="24"/>
          <w:szCs w:val="24"/>
          <w:lang w:val="hy-AM"/>
        </w:rPr>
        <w:t>քառ. մետր</w:t>
      </w:r>
      <w:r w:rsidRPr="002912B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912BA">
        <w:rPr>
          <w:rFonts w:ascii="GHEA Mariam" w:hAnsi="GHEA Mariam" w:cs="Arial"/>
          <w:spacing w:val="-2"/>
          <w:sz w:val="24"/>
          <w:szCs w:val="24"/>
          <w:lang w:val="hy-AM"/>
        </w:rPr>
        <w:t>ավտ</w:t>
      </w:r>
      <w:r w:rsidRPr="0073453B">
        <w:rPr>
          <w:rFonts w:ascii="GHEA Mariam" w:hAnsi="GHEA Mariam" w:cs="Arial"/>
          <w:sz w:val="24"/>
          <w:szCs w:val="24"/>
          <w:lang w:val="hy-AM"/>
        </w:rPr>
        <w:t>ո</w:t>
      </w:r>
      <w:r w:rsidR="002912BA">
        <w:rPr>
          <w:rFonts w:ascii="GHEA Mariam" w:hAnsi="GHEA Mariam" w:cs="Arial"/>
          <w:sz w:val="24"/>
          <w:szCs w:val="24"/>
          <w:lang w:val="hy-AM"/>
        </w:rPr>
        <w:softHyphen/>
      </w:r>
      <w:r w:rsidRPr="0073453B">
        <w:rPr>
          <w:rFonts w:ascii="GHEA Mariam" w:hAnsi="GHEA Mariam" w:cs="Arial"/>
          <w:sz w:val="24"/>
          <w:szCs w:val="24"/>
          <w:lang w:val="hy-AM"/>
        </w:rPr>
        <w:t>տնակի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և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0.333 </w:t>
      </w:r>
      <w:r w:rsidRPr="0073453B">
        <w:rPr>
          <w:rFonts w:ascii="GHEA Mariam" w:hAnsi="GHEA Mariam" w:cs="Arial"/>
          <w:sz w:val="24"/>
          <w:szCs w:val="24"/>
          <w:lang w:val="hy-AM"/>
        </w:rPr>
        <w:t>հ</w:t>
      </w:r>
      <w:r w:rsidR="002912BA">
        <w:rPr>
          <w:rFonts w:ascii="GHEA Mariam" w:hAnsi="GHEA Mariam" w:cs="Arial"/>
          <w:sz w:val="24"/>
          <w:szCs w:val="24"/>
          <w:lang w:val="hy-AM"/>
        </w:rPr>
        <w:t>եկտար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/>
          <w:sz w:val="24"/>
          <w:szCs w:val="24"/>
          <w:lang w:val="fr-FR"/>
        </w:rPr>
        <w:t>(</w:t>
      </w:r>
      <w:r w:rsidRPr="0073453B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` </w:t>
      </w:r>
      <w:r w:rsidRPr="0073453B">
        <w:rPr>
          <w:rFonts w:ascii="GHEA Mariam" w:hAnsi="GHEA Mariam" w:cs="Arial"/>
          <w:sz w:val="24"/>
          <w:szCs w:val="24"/>
          <w:lang w:val="hy-AM"/>
        </w:rPr>
        <w:t>գույք</w:t>
      </w:r>
      <w:r w:rsidRPr="0073453B">
        <w:rPr>
          <w:rFonts w:ascii="GHEA Mariam" w:hAnsi="GHEA Mariam"/>
          <w:sz w:val="24"/>
          <w:szCs w:val="24"/>
          <w:lang w:val="fr-FR"/>
        </w:rPr>
        <w:t>)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color w:val="000000"/>
          <w:sz w:val="24"/>
          <w:szCs w:val="24"/>
          <w:lang w:val="hy-AM"/>
        </w:rPr>
        <w:t>նվիրատվու</w:t>
      </w:r>
      <w:r w:rsidR="00D00B7D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3453B">
        <w:rPr>
          <w:rFonts w:ascii="GHEA Mariam" w:hAnsi="GHEA Mariam" w:cs="Arial"/>
          <w:color w:val="000000"/>
          <w:sz w:val="24"/>
          <w:szCs w:val="24"/>
          <w:lang w:val="hy-AM"/>
        </w:rPr>
        <w:t>թյունը</w:t>
      </w:r>
      <w:r w:rsidRPr="0073453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color w:val="000000"/>
          <w:sz w:val="24"/>
          <w:szCs w:val="24"/>
          <w:lang w:val="hy-AM"/>
        </w:rPr>
        <w:t>Հայաս</w:t>
      </w:r>
      <w:r w:rsidR="002912BA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73453B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73453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Հանրապետությանը</w:t>
      </w:r>
      <w:r w:rsidRPr="0073453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73453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color w:val="000000"/>
          <w:sz w:val="24"/>
          <w:szCs w:val="24"/>
          <w:lang w:val="hy-AM"/>
        </w:rPr>
        <w:t>գույքն</w:t>
      </w:r>
      <w:r w:rsidRPr="0073453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3453B">
        <w:rPr>
          <w:rFonts w:ascii="GHEA Mariam" w:hAnsi="GHEA Mariam" w:cs="Arial"/>
          <w:color w:val="000000"/>
          <w:sz w:val="24"/>
          <w:szCs w:val="24"/>
          <w:lang w:val="hy-AM"/>
        </w:rPr>
        <w:t>ամրացնել</w:t>
      </w:r>
      <w:r w:rsidRPr="0073453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Հան</w:t>
      </w:r>
      <w:r w:rsidR="00D00B7D">
        <w:rPr>
          <w:rFonts w:ascii="GHEA Mariam" w:hAnsi="GHEA Mariam" w:cs="Arial"/>
          <w:sz w:val="24"/>
          <w:szCs w:val="24"/>
          <w:lang w:val="hy-AM"/>
        </w:rPr>
        <w:softHyphen/>
      </w:r>
      <w:r w:rsidRPr="0073453B">
        <w:rPr>
          <w:rFonts w:ascii="GHEA Mariam" w:hAnsi="GHEA Mariam" w:cs="Arial"/>
          <w:sz w:val="24"/>
          <w:szCs w:val="24"/>
          <w:lang w:val="hy-AM"/>
        </w:rPr>
        <w:t>րա</w:t>
      </w:r>
      <w:r w:rsidR="00D00B7D">
        <w:rPr>
          <w:rFonts w:ascii="GHEA Mariam" w:hAnsi="GHEA Mariam" w:cs="Arial"/>
          <w:sz w:val="24"/>
          <w:szCs w:val="24"/>
          <w:lang w:val="hy-AM"/>
        </w:rPr>
        <w:softHyphen/>
      </w:r>
      <w:r w:rsidRPr="0073453B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73453B">
        <w:rPr>
          <w:rFonts w:ascii="GHEA Mariam" w:hAnsi="GHEA Mariam"/>
          <w:sz w:val="24"/>
          <w:szCs w:val="24"/>
          <w:lang w:val="hy-AM"/>
        </w:rPr>
        <w:t>:</w:t>
      </w:r>
    </w:p>
    <w:p w:rsidR="0073453B" w:rsidRPr="0073453B" w:rsidRDefault="0073453B" w:rsidP="0073453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3453B">
        <w:rPr>
          <w:rFonts w:ascii="GHEA Mariam" w:hAnsi="GHEA Mariam" w:cs="Arial"/>
          <w:sz w:val="24"/>
          <w:szCs w:val="24"/>
          <w:lang w:val="hy-AM"/>
        </w:rPr>
        <w:lastRenderedPageBreak/>
        <w:t>2. Հայաստանի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` </w:t>
      </w:r>
      <w:r w:rsidR="00C62155" w:rsidRPr="0073453B">
        <w:rPr>
          <w:rFonts w:ascii="GHEA Mariam" w:hAnsi="GHEA Mariam" w:cs="Arial"/>
          <w:sz w:val="24"/>
          <w:szCs w:val="24"/>
          <w:lang w:val="hy-AM"/>
        </w:rPr>
        <w:t>սույն</w:t>
      </w:r>
      <w:r w:rsidR="00C62155" w:rsidRPr="0073453B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Pr="0073453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ուժի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մեջ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հետո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իրա</w:t>
      </w:r>
      <w:r w:rsidR="002912BA">
        <w:rPr>
          <w:rFonts w:ascii="GHEA Mariam" w:hAnsi="GHEA Mariam" w:cs="Arial"/>
          <w:sz w:val="24"/>
          <w:szCs w:val="24"/>
          <w:lang w:val="hy-AM"/>
        </w:rPr>
        <w:softHyphen/>
      </w:r>
      <w:r w:rsidRPr="0073453B">
        <w:rPr>
          <w:rFonts w:ascii="GHEA Mariam" w:hAnsi="GHEA Mariam" w:cs="Arial"/>
          <w:sz w:val="24"/>
          <w:szCs w:val="24"/>
          <w:lang w:val="hy-AM"/>
        </w:rPr>
        <w:t>կանացնել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սույն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1-</w:t>
      </w:r>
      <w:r w:rsidRPr="0073453B">
        <w:rPr>
          <w:rFonts w:ascii="GHEA Mariam" w:hAnsi="GHEA Mariam" w:cs="Arial"/>
          <w:sz w:val="24"/>
          <w:szCs w:val="24"/>
          <w:lang w:val="hy-AM"/>
        </w:rPr>
        <w:t>ին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կետում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նշված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գույքի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աշխատանքները՝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հիմք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, </w:t>
      </w:r>
      <w:r w:rsidRPr="0073453B">
        <w:rPr>
          <w:rFonts w:ascii="GHEA Mariam" w:hAnsi="GHEA Mariam" w:cs="Arial"/>
          <w:sz w:val="24"/>
          <w:szCs w:val="24"/>
          <w:lang w:val="hy-AM"/>
        </w:rPr>
        <w:t>որ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բխող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և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հետ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կապված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են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73453B">
        <w:rPr>
          <w:rFonts w:ascii="GHEA Mariam" w:hAnsi="GHEA Mariam"/>
          <w:sz w:val="24"/>
          <w:szCs w:val="24"/>
          <w:lang w:val="hy-AM"/>
        </w:rPr>
        <w:t xml:space="preserve"> </w:t>
      </w:r>
      <w:r w:rsidRPr="0073453B">
        <w:rPr>
          <w:rFonts w:ascii="GHEA Mariam" w:hAnsi="GHEA Mariam" w:cs="Arial"/>
          <w:sz w:val="24"/>
          <w:szCs w:val="24"/>
          <w:lang w:val="hy-AM"/>
        </w:rPr>
        <w:t>հաշվին</w:t>
      </w:r>
      <w:r w:rsidRPr="0073453B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73453B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2912BA" w:rsidRPr="00363940" w:rsidRDefault="002912BA" w:rsidP="002912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912BA" w:rsidRPr="00363940" w:rsidRDefault="002912BA" w:rsidP="002912B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12BA" w:rsidRDefault="002912BA" w:rsidP="002912BA">
      <w:pPr>
        <w:pStyle w:val="mechtex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2912BA" w:rsidRPr="00417F79" w:rsidRDefault="002912BA" w:rsidP="002912BA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2912BA" w:rsidRPr="0073453B" w:rsidRDefault="002912BA" w:rsidP="0073453B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sectPr w:rsidR="002912BA" w:rsidRPr="0073453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939" w:rsidRDefault="00876939">
      <w:r>
        <w:separator/>
      </w:r>
    </w:p>
  </w:endnote>
  <w:endnote w:type="continuationSeparator" w:id="0">
    <w:p w:rsidR="00876939" w:rsidRDefault="00876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626F">
    <w:pPr>
      <w:pStyle w:val="Footer"/>
    </w:pPr>
    <w:fldSimple w:instr=" FILENAME   \* MERGEFORMAT ">
      <w:r w:rsidR="009D19EE">
        <w:rPr>
          <w:noProof/>
        </w:rPr>
        <w:t>voroshumTK3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939" w:rsidRDefault="00876939">
      <w:r>
        <w:separator/>
      </w:r>
    </w:p>
  </w:footnote>
  <w:footnote w:type="continuationSeparator" w:id="0">
    <w:p w:rsidR="00876939" w:rsidRDefault="00876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215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A0914"/>
    <w:multiLevelType w:val="hybridMultilevel"/>
    <w:tmpl w:val="DC8A1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53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2BA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26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65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53B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2EE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939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9EE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155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7D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8CF5C6-B8F3-429A-A968-4869038C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73453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912B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2022-01-04T11:22:00Z</dcterms:created>
  <dcterms:modified xsi:type="dcterms:W3CDTF">2022-01-04T11:52:00Z</dcterms:modified>
</cp:coreProperties>
</file>