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0C" w:rsidRPr="00D71D93" w:rsidRDefault="008B4B0C" w:rsidP="008B4B0C">
      <w:pPr>
        <w:tabs>
          <w:tab w:val="center" w:pos="4680"/>
          <w:tab w:val="right" w:pos="9360"/>
        </w:tabs>
        <w:spacing w:line="360" w:lineRule="auto"/>
        <w:jc w:val="center"/>
        <w:rPr>
          <w:rFonts w:ascii="GHEA Grapalat" w:hAnsi="GHEA Grapalat"/>
          <w:bCs/>
          <w:lang w:val="hy-AM"/>
        </w:rPr>
      </w:pPr>
      <w:r w:rsidRPr="00D71D93">
        <w:rPr>
          <w:rFonts w:ascii="GHEA Grapalat" w:hAnsi="GHEA Grapalat"/>
          <w:bCs/>
          <w:lang w:val="hy-AM"/>
        </w:rPr>
        <w:t>ԱՄՓՈՓԱԹԵՐԹ</w:t>
      </w:r>
    </w:p>
    <w:p w:rsidR="008B4B0C" w:rsidRDefault="003E4772" w:rsidP="00E01D18">
      <w:pPr>
        <w:tabs>
          <w:tab w:val="center" w:pos="4680"/>
          <w:tab w:val="right" w:pos="9360"/>
        </w:tabs>
        <w:spacing w:line="276" w:lineRule="auto"/>
        <w:jc w:val="center"/>
        <w:rPr>
          <w:rFonts w:ascii="GHEA Grapalat" w:hAnsi="GHEA Grapalat"/>
          <w:bCs/>
          <w:lang w:val="hy-AM"/>
        </w:rPr>
      </w:pPr>
      <w:r w:rsidRPr="00D71D93">
        <w:rPr>
          <w:rFonts w:ascii="GHEA Grapalat" w:hAnsi="GHEA Grapalat" w:cs="Arial"/>
          <w:bCs/>
          <w:kern w:val="32"/>
          <w:lang w:val="hy-AM"/>
        </w:rPr>
        <w:t>«</w:t>
      </w:r>
      <w:r w:rsidR="00E01D18">
        <w:rPr>
          <w:rFonts w:ascii="GHEA Grapalat" w:hAnsi="GHEA Grapalat" w:cs="Sylfaen"/>
          <w:lang w:val="hy-AM"/>
        </w:rPr>
        <w:t>Հայաստանի Հանրապետության 2021 թվականի պետական բյուջեի մասին» օրենքում վերաբաշխում և Հայաստանի Հանրապետության կառավարության 2020 թվականի դեկտեմբերի 30-ի N 2215-Ն որոշման մեջ փոփոխություններ կատարելու մասին</w:t>
      </w:r>
      <w:r w:rsidRPr="00D71D93">
        <w:rPr>
          <w:rFonts w:ascii="GHEA Grapalat" w:hAnsi="GHEA Grapalat"/>
          <w:lang w:val="hy-AM"/>
        </w:rPr>
        <w:t xml:space="preserve">» </w:t>
      </w:r>
      <w:r w:rsidRPr="00D71D93">
        <w:rPr>
          <w:rFonts w:ascii="GHEA Grapalat" w:hAnsi="GHEA Grapalat" w:cs="Sylfaen"/>
          <w:bCs/>
          <w:lang w:val="hy-AM"/>
        </w:rPr>
        <w:t xml:space="preserve">կառավարության որոշման </w:t>
      </w:r>
      <w:r w:rsidR="008B4B0C" w:rsidRPr="00D71D93">
        <w:rPr>
          <w:rFonts w:ascii="GHEA Grapalat" w:hAnsi="GHEA Grapalat"/>
          <w:bCs/>
          <w:lang w:val="hy-AM"/>
        </w:rPr>
        <w:t>նախագծի վերաբերյալ շահագրգիռ մարմինների առարկությունների և առաջարկությունների</w:t>
      </w:r>
    </w:p>
    <w:p w:rsidR="00190AD5" w:rsidRPr="00D71D93" w:rsidRDefault="00190AD5" w:rsidP="00E01D18">
      <w:pPr>
        <w:tabs>
          <w:tab w:val="center" w:pos="4680"/>
          <w:tab w:val="right" w:pos="9360"/>
        </w:tabs>
        <w:spacing w:line="276" w:lineRule="auto"/>
        <w:jc w:val="center"/>
        <w:rPr>
          <w:rFonts w:ascii="GHEA Grapalat" w:hAnsi="GHEA Grapalat"/>
          <w:bCs/>
          <w:lang w:val="hy-AM"/>
        </w:rPr>
      </w:pPr>
      <w:bookmarkStart w:id="0" w:name="_GoBack"/>
      <w:bookmarkEnd w:id="0"/>
    </w:p>
    <w:tbl>
      <w:tblPr>
        <w:tblW w:w="1089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80"/>
        <w:gridCol w:w="3514"/>
      </w:tblGrid>
      <w:tr w:rsidR="008B4B0C" w:rsidRPr="00D71D93" w:rsidTr="00E63BE2">
        <w:trPr>
          <w:trHeight w:val="357"/>
          <w:tblCellSpacing w:w="0" w:type="dxa"/>
          <w:jc w:val="center"/>
        </w:trPr>
        <w:tc>
          <w:tcPr>
            <w:tcW w:w="7380" w:type="dxa"/>
            <w:vMerge w:val="restart"/>
            <w:tcBorders>
              <w:top w:val="outset" w:sz="6" w:space="0" w:color="auto"/>
              <w:left w:val="outset" w:sz="6" w:space="0" w:color="auto"/>
              <w:right w:val="outset" w:sz="6" w:space="0" w:color="auto"/>
            </w:tcBorders>
            <w:shd w:val="clear" w:color="auto" w:fill="FFFFFF" w:themeFill="background1"/>
            <w:vAlign w:val="center"/>
            <w:hideMark/>
          </w:tcPr>
          <w:p w:rsidR="008B4B0C" w:rsidRPr="00190AD5" w:rsidRDefault="00190AD5" w:rsidP="00190AD5">
            <w:pPr>
              <w:spacing w:line="360" w:lineRule="auto"/>
              <w:jc w:val="center"/>
              <w:rPr>
                <w:rFonts w:ascii="GHEA Grapalat" w:eastAsia="Calibri" w:hAnsi="GHEA Grapalat"/>
                <w:b/>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HEA Grapalat" w:hAnsi="GHEA Grapalat" w:cs="Sylfaen"/>
                <w:b/>
                <w:lang w:val="hy-AM"/>
              </w:rPr>
              <w:t xml:space="preserve">1. </w:t>
            </w:r>
            <w:r w:rsidR="008B4B0C" w:rsidRPr="00190AD5">
              <w:rPr>
                <w:rFonts w:ascii="GHEA Grapalat" w:hAnsi="GHEA Grapalat" w:cs="Sylfaen"/>
                <w:b/>
                <w:lang w:val="hy-AM"/>
              </w:rPr>
              <w:t>ՀՀ ֆինանսների նախարարություն</w:t>
            </w:r>
          </w:p>
        </w:tc>
        <w:tc>
          <w:tcPr>
            <w:tcW w:w="35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190AD5" w:rsidRDefault="00E01D18" w:rsidP="00190AD5">
            <w:pPr>
              <w:spacing w:line="360" w:lineRule="auto"/>
              <w:jc w:val="center"/>
              <w:rPr>
                <w:rFonts w:ascii="GHEA Grapalat" w:eastAsia="Calibri" w:hAnsi="GHEA Grapalat"/>
                <w:b/>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AD5">
              <w:rPr>
                <w:rFonts w:ascii="GHEA Grapalat" w:hAnsi="GHEA Grapalat"/>
                <w:b/>
                <w:color w:val="000000"/>
                <w:shd w:val="clear" w:color="auto" w:fill="FFFFFF"/>
              </w:rPr>
              <w:t>21</w:t>
            </w:r>
            <w:r w:rsidR="008B4B0C" w:rsidRPr="00190AD5">
              <w:rPr>
                <w:rFonts w:ascii="GHEA Grapalat" w:hAnsi="GHEA Grapalat"/>
                <w:b/>
                <w:color w:val="000000"/>
                <w:shd w:val="clear" w:color="auto" w:fill="FFFFFF"/>
              </w:rPr>
              <w:t>-</w:t>
            </w:r>
            <w:r w:rsidR="00951295" w:rsidRPr="00190AD5">
              <w:rPr>
                <w:rFonts w:ascii="GHEA Grapalat" w:hAnsi="GHEA Grapalat"/>
                <w:b/>
                <w:color w:val="000000"/>
                <w:shd w:val="clear" w:color="auto" w:fill="FFFFFF"/>
              </w:rPr>
              <w:t>1</w:t>
            </w:r>
            <w:r w:rsidR="00D13A9C" w:rsidRPr="00190AD5">
              <w:rPr>
                <w:rFonts w:ascii="GHEA Grapalat" w:hAnsi="GHEA Grapalat"/>
                <w:b/>
                <w:color w:val="000000"/>
                <w:shd w:val="clear" w:color="auto" w:fill="FFFFFF"/>
              </w:rPr>
              <w:t>2</w:t>
            </w:r>
            <w:r w:rsidR="008B4B0C" w:rsidRPr="00190AD5">
              <w:rPr>
                <w:rFonts w:ascii="GHEA Grapalat" w:hAnsi="GHEA Grapalat"/>
                <w:b/>
                <w:color w:val="000000"/>
                <w:shd w:val="clear" w:color="auto" w:fill="FFFFFF"/>
              </w:rPr>
              <w:t>-2021թ.</w:t>
            </w:r>
          </w:p>
        </w:tc>
      </w:tr>
      <w:tr w:rsidR="008B4B0C" w:rsidRPr="00D71D93" w:rsidTr="00E63BE2">
        <w:trPr>
          <w:trHeight w:val="435"/>
          <w:tblCellSpacing w:w="0" w:type="dxa"/>
          <w:jc w:val="center"/>
        </w:trPr>
        <w:tc>
          <w:tcPr>
            <w:tcW w:w="7380" w:type="dxa"/>
            <w:vMerge/>
            <w:tcBorders>
              <w:left w:val="outset" w:sz="6" w:space="0" w:color="auto"/>
              <w:bottom w:val="outset" w:sz="6" w:space="0" w:color="auto"/>
              <w:right w:val="outset" w:sz="6" w:space="0" w:color="auto"/>
            </w:tcBorders>
            <w:shd w:val="clear" w:color="auto" w:fill="FFFFFF" w:themeFill="background1"/>
            <w:vAlign w:val="center"/>
            <w:hideMark/>
          </w:tcPr>
          <w:p w:rsidR="008B4B0C" w:rsidRPr="00190AD5" w:rsidRDefault="008B4B0C" w:rsidP="00E02E3A">
            <w:pPr>
              <w:spacing w:line="360" w:lineRule="auto"/>
              <w:rPr>
                <w:rFonts w:ascii="GHEA Grapalat" w:eastAsia="Calibri" w:hAnsi="GHEA Grapalat"/>
                <w:b/>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190AD5" w:rsidRDefault="00E01D18" w:rsidP="00190AD5">
            <w:pPr>
              <w:widowControl w:val="0"/>
              <w:spacing w:line="276" w:lineRule="auto"/>
              <w:ind w:right="210"/>
              <w:contextualSpacing/>
              <w:jc w:val="center"/>
              <w:rPr>
                <w:rFonts w:ascii="GHEA Grapalat" w:hAnsi="GHEA Grapala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AD5">
              <w:rPr>
                <w:rFonts w:ascii="GHEA Grapalat" w:hAnsi="GHEA Grapalat"/>
                <w:b/>
                <w:color w:val="000000"/>
                <w:shd w:val="clear" w:color="auto" w:fill="FFFFFF"/>
              </w:rPr>
              <w:t>01/8-3/21025-2021</w:t>
            </w:r>
          </w:p>
        </w:tc>
      </w:tr>
      <w:tr w:rsidR="008B4B0C" w:rsidRPr="004B4FD9" w:rsidTr="00E63BE2">
        <w:trPr>
          <w:trHeight w:val="10425"/>
          <w:tblCellSpacing w:w="0" w:type="dxa"/>
          <w:jc w:val="center"/>
        </w:trPr>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1D18" w:rsidRPr="000D577D" w:rsidRDefault="00E01D18" w:rsidP="00E01D18">
            <w:pPr>
              <w:spacing w:line="360" w:lineRule="auto"/>
              <w:ind w:left="45" w:right="165" w:firstLine="522"/>
              <w:jc w:val="both"/>
              <w:rPr>
                <w:rFonts w:ascii="GHEA Grapalat" w:hAnsi="GHEA Grapalat" w:cs="Sylfaen"/>
                <w:lang w:val="hy-AM"/>
              </w:rPr>
            </w:pPr>
            <w:r w:rsidRPr="00B3594D">
              <w:rPr>
                <w:rFonts w:ascii="GHEA Grapalat" w:hAnsi="GHEA Grapalat" w:cs="Sylfaen"/>
                <w:lang w:val="hy-AM"/>
              </w:rPr>
              <w:t xml:space="preserve">Ուսումնասիրելով Ձեր </w:t>
            </w:r>
            <w:r w:rsidRPr="00A83597">
              <w:rPr>
                <w:rFonts w:ascii="GHEA Grapalat" w:hAnsi="GHEA Grapalat" w:cs="Sylfaen"/>
                <w:lang w:val="hy-AM"/>
              </w:rPr>
              <w:t>16</w:t>
            </w:r>
            <w:r w:rsidRPr="009B7246">
              <w:rPr>
                <w:rFonts w:ascii="GHEA Grapalat" w:hAnsi="GHEA Grapalat" w:cs="Sylfaen"/>
                <w:lang w:val="hy-AM"/>
              </w:rPr>
              <w:t>.12</w:t>
            </w:r>
            <w:r w:rsidRPr="00735FE7">
              <w:rPr>
                <w:rFonts w:ascii="GHEA Grapalat" w:hAnsi="GHEA Grapalat" w:cs="Sylfaen"/>
                <w:lang w:val="hy-AM"/>
              </w:rPr>
              <w:t>.2021</w:t>
            </w:r>
            <w:r w:rsidRPr="00B3594D">
              <w:rPr>
                <w:rFonts w:ascii="GHEA Grapalat" w:hAnsi="GHEA Grapalat" w:cs="Sylfaen"/>
                <w:lang w:val="hy-AM"/>
              </w:rPr>
              <w:t>թ</w:t>
            </w:r>
            <w:r>
              <w:rPr>
                <w:rFonts w:ascii="GHEA Grapalat" w:hAnsi="GHEA Grapalat" w:cs="Sylfaen"/>
                <w:lang w:val="hy-AM"/>
              </w:rPr>
              <w:t xml:space="preserve">. </w:t>
            </w:r>
            <w:r w:rsidRPr="00A83597">
              <w:rPr>
                <w:rFonts w:ascii="GHEA Grapalat" w:hAnsi="GHEA Grapalat"/>
                <w:noProof/>
                <w:lang w:val="hy-AM"/>
              </w:rPr>
              <w:t>N ՄՆ//47447-2021</w:t>
            </w:r>
            <w:r>
              <w:rPr>
                <w:rFonts w:ascii="GHEA Grapalat" w:hAnsi="GHEA Grapalat"/>
                <w:noProof/>
                <w:lang w:val="hy-AM"/>
              </w:rPr>
              <w:t xml:space="preserve"> </w:t>
            </w:r>
            <w:r w:rsidRPr="00A83597">
              <w:rPr>
                <w:rFonts w:ascii="GHEA Grapalat" w:hAnsi="GHEA Grapalat"/>
                <w:noProof/>
                <w:lang w:val="hy-AM"/>
              </w:rPr>
              <w:t>գրությամբ</w:t>
            </w:r>
            <w:r w:rsidRPr="00B3594D">
              <w:rPr>
                <w:rFonts w:ascii="GHEA Grapalat" w:hAnsi="GHEA Grapalat" w:cs="Sylfaen"/>
                <w:lang w:val="hy-AM"/>
              </w:rPr>
              <w:t xml:space="preserve"> ներկայացված </w:t>
            </w:r>
            <w:r w:rsidRPr="00DF761F">
              <w:rPr>
                <w:rFonts w:ascii="GHEA Grapalat" w:hAnsi="GHEA Grapalat" w:cs="Sylfaen"/>
                <w:lang w:val="hy-AM"/>
              </w:rPr>
              <w:t>«Հայաստանի Հանրապետության 2021 թվականի պետական բյուջե</w:t>
            </w:r>
            <w:r w:rsidRPr="005A42DE">
              <w:rPr>
                <w:rFonts w:ascii="GHEA Grapalat" w:hAnsi="GHEA Grapalat" w:cs="Sylfaen"/>
                <w:lang w:val="hy-AM"/>
              </w:rPr>
              <w:t>ի</w:t>
            </w:r>
            <w:r w:rsidRPr="00587367">
              <w:rPr>
                <w:rFonts w:ascii="GHEA Grapalat" w:hAnsi="GHEA Grapalat" w:cs="Sylfaen"/>
                <w:lang w:val="hy-AM"/>
              </w:rPr>
              <w:t xml:space="preserve"> </w:t>
            </w:r>
            <w:r w:rsidRPr="005A42DE">
              <w:rPr>
                <w:rFonts w:ascii="GHEA Grapalat" w:hAnsi="GHEA Grapalat" w:cs="Sylfaen"/>
                <w:lang w:val="hy-AM"/>
              </w:rPr>
              <w:t>մասին</w:t>
            </w:r>
            <w:r w:rsidRPr="0077008C">
              <w:rPr>
                <w:rFonts w:ascii="GHEA Grapalat" w:hAnsi="GHEA Grapalat" w:cs="Sylfaen"/>
                <w:lang w:val="hy-AM"/>
              </w:rPr>
              <w:t>»</w:t>
            </w:r>
            <w:r w:rsidRPr="005A42DE">
              <w:rPr>
                <w:rFonts w:ascii="GHEA Grapalat" w:hAnsi="GHEA Grapalat" w:cs="Sylfaen"/>
                <w:lang w:val="hy-AM"/>
              </w:rPr>
              <w:t xml:space="preserve"> </w:t>
            </w:r>
            <w:r w:rsidRPr="00A83597">
              <w:rPr>
                <w:rFonts w:ascii="GHEA Grapalat" w:hAnsi="GHEA Grapalat" w:cs="Sylfaen"/>
                <w:lang w:val="hy-AM"/>
              </w:rPr>
              <w:t xml:space="preserve">Հայաստանի Հանրապետության </w:t>
            </w:r>
            <w:r w:rsidRPr="005A42DE">
              <w:rPr>
                <w:rFonts w:ascii="GHEA Grapalat" w:hAnsi="GHEA Grapalat" w:cs="Sylfaen"/>
                <w:lang w:val="hy-AM"/>
              </w:rPr>
              <w:t xml:space="preserve">օրենքում </w:t>
            </w:r>
            <w:r w:rsidRPr="00A83597">
              <w:rPr>
                <w:rFonts w:ascii="GHEA Grapalat" w:hAnsi="GHEA Grapalat" w:cs="Sylfaen"/>
                <w:lang w:val="hy-AM"/>
              </w:rPr>
              <w:t>և</w:t>
            </w:r>
            <w:r w:rsidRPr="009B7246">
              <w:rPr>
                <w:rFonts w:ascii="GHEA Grapalat" w:hAnsi="GHEA Grapalat" w:cs="Sylfaen"/>
                <w:lang w:val="hy-AM"/>
              </w:rPr>
              <w:t xml:space="preserve"> </w:t>
            </w:r>
            <w:r w:rsidRPr="00DF761F">
              <w:rPr>
                <w:rFonts w:ascii="GHEA Grapalat" w:hAnsi="GHEA Grapalat" w:cs="Sylfaen"/>
                <w:lang w:val="hy-AM"/>
              </w:rPr>
              <w:t>Հայաստանի Հանրապետության կառավարության 2020 թվականի դեկտեմբերի 30-ի N 2215-Ն որոշման մեջ փոփո</w:t>
            </w:r>
            <w:r w:rsidRPr="0077008C">
              <w:rPr>
                <w:rFonts w:ascii="GHEA Grapalat" w:hAnsi="GHEA Grapalat" w:cs="Sylfaen"/>
                <w:lang w:val="hy-AM"/>
              </w:rPr>
              <w:t>խություններ</w:t>
            </w:r>
            <w:r w:rsidRPr="009B7246">
              <w:rPr>
                <w:rFonts w:ascii="GHEA Grapalat" w:hAnsi="GHEA Grapalat" w:cs="Sylfaen"/>
                <w:lang w:val="hy-AM"/>
              </w:rPr>
              <w:t xml:space="preserve"> </w:t>
            </w:r>
            <w:r w:rsidRPr="0077008C">
              <w:rPr>
                <w:rFonts w:ascii="GHEA Grapalat" w:hAnsi="GHEA Grapalat" w:cs="Sylfaen"/>
                <w:lang w:val="hy-AM"/>
              </w:rPr>
              <w:t>կատարելու մասին</w:t>
            </w:r>
            <w:r>
              <w:rPr>
                <w:rFonts w:ascii="GHEA Grapalat" w:hAnsi="GHEA Grapalat" w:cs="Sylfaen"/>
                <w:lang w:val="hy-AM"/>
              </w:rPr>
              <w:t>»</w:t>
            </w:r>
            <w:r w:rsidRPr="000D577D">
              <w:rPr>
                <w:rFonts w:ascii="GHEA Grapalat" w:hAnsi="GHEA Grapalat" w:cs="Sylfaen"/>
                <w:lang w:val="hy-AM"/>
              </w:rPr>
              <w:t xml:space="preserve"> </w:t>
            </w:r>
            <w:r w:rsidRPr="0077008C">
              <w:rPr>
                <w:rFonts w:ascii="GHEA Grapalat" w:hAnsi="GHEA Grapalat" w:cs="Sylfaen"/>
                <w:lang w:val="hy-AM"/>
              </w:rPr>
              <w:t>ՀՀ կառավարության որոշման նախագիծը (այսուհետ` Նախագիծ)</w:t>
            </w:r>
            <w:r w:rsidRPr="005D1CFC">
              <w:rPr>
                <w:rFonts w:ascii="GHEA Grapalat" w:hAnsi="GHEA Grapalat" w:cs="Sylfaen"/>
                <w:lang w:val="hy-AM"/>
              </w:rPr>
              <w:t>, որով նախատեսվում է</w:t>
            </w:r>
            <w:r w:rsidRPr="003A7724">
              <w:rPr>
                <w:rFonts w:ascii="GHEA Grapalat" w:hAnsi="GHEA Grapalat" w:cs="Sylfaen"/>
                <w:lang w:val="hy-AM"/>
              </w:rPr>
              <w:t xml:space="preserve"> </w:t>
            </w:r>
            <w:r w:rsidRPr="000D577D">
              <w:rPr>
                <w:rFonts w:ascii="GHEA Grapalat" w:hAnsi="GHEA Grapalat" w:cs="Sylfaen"/>
                <w:lang w:val="hy-AM"/>
              </w:rPr>
              <w:t>ապահովել 2021 թվականի դեկտեմբեր ամսվա կենսաթոշակների, նպաստների և այլ վճարատեսակների ֆինանսավոր</w:t>
            </w:r>
            <w:r>
              <w:rPr>
                <w:rFonts w:ascii="GHEA Grapalat" w:hAnsi="GHEA Grapalat" w:cs="Sylfaen"/>
                <w:lang w:val="hy-AM"/>
              </w:rPr>
              <w:t>ումը, հայտնում ենք հետևյալը.</w:t>
            </w:r>
          </w:p>
          <w:p w:rsidR="00E01D18" w:rsidRPr="001C1CD7" w:rsidRDefault="00E01D18" w:rsidP="00E01D18">
            <w:pPr>
              <w:spacing w:line="360" w:lineRule="auto"/>
              <w:ind w:left="45" w:right="165" w:firstLine="522"/>
              <w:jc w:val="both"/>
              <w:rPr>
                <w:rFonts w:ascii="GHEA Grapalat" w:hAnsi="GHEA Grapalat"/>
                <w:bCs/>
                <w:color w:val="000000"/>
                <w:shd w:val="clear" w:color="auto" w:fill="FFFFFF"/>
                <w:lang w:val="hy-AM"/>
              </w:rPr>
            </w:pPr>
            <w:r w:rsidRPr="001C1CD7">
              <w:rPr>
                <w:rFonts w:ascii="GHEA Grapalat" w:hAnsi="GHEA Grapalat"/>
                <w:bCs/>
                <w:color w:val="000000"/>
                <w:shd w:val="clear" w:color="auto" w:fill="FFFFFF"/>
                <w:lang w:val="hy-AM"/>
              </w:rPr>
              <w:t xml:space="preserve">Առաջարկում ենք Նախագծի վերնագրում </w:t>
            </w:r>
            <w:r w:rsidRPr="00213900">
              <w:rPr>
                <w:rFonts w:ascii="GHEA Grapalat" w:hAnsi="GHEA Grapalat"/>
                <w:lang w:val="hy-AM"/>
              </w:rPr>
              <w:t>«</w:t>
            </w:r>
            <w:r w:rsidRPr="001C1CD7">
              <w:rPr>
                <w:rFonts w:ascii="GHEA Grapalat" w:hAnsi="GHEA Grapalat"/>
                <w:lang w:val="hy-AM"/>
              </w:rPr>
              <w:t>օրենքում</w:t>
            </w:r>
            <w:r w:rsidRPr="00213900">
              <w:rPr>
                <w:rFonts w:ascii="GHEA Grapalat" w:hAnsi="GHEA Grapalat"/>
                <w:lang w:val="hy-AM"/>
              </w:rPr>
              <w:t>»</w:t>
            </w:r>
            <w:r w:rsidRPr="001C1CD7">
              <w:rPr>
                <w:rFonts w:ascii="GHEA Grapalat" w:hAnsi="GHEA Grapalat"/>
                <w:lang w:val="hy-AM"/>
              </w:rPr>
              <w:t xml:space="preserve"> բառից հետո ավելացնել </w:t>
            </w:r>
            <w:r w:rsidRPr="00213900">
              <w:rPr>
                <w:rFonts w:ascii="GHEA Grapalat" w:hAnsi="GHEA Grapalat"/>
                <w:lang w:val="hy-AM"/>
              </w:rPr>
              <w:t>«</w:t>
            </w:r>
            <w:r w:rsidRPr="001C1CD7">
              <w:rPr>
                <w:rFonts w:ascii="GHEA Grapalat" w:hAnsi="GHEA Grapalat"/>
                <w:lang w:val="hy-AM"/>
              </w:rPr>
              <w:t>վերաբաշխում</w:t>
            </w:r>
            <w:r w:rsidRPr="00213900">
              <w:rPr>
                <w:rFonts w:ascii="GHEA Grapalat" w:hAnsi="GHEA Grapalat"/>
                <w:lang w:val="hy-AM"/>
              </w:rPr>
              <w:t>»</w:t>
            </w:r>
            <w:r w:rsidRPr="001C1CD7">
              <w:rPr>
                <w:rFonts w:ascii="GHEA Grapalat" w:hAnsi="GHEA Grapalat"/>
                <w:lang w:val="hy-AM"/>
              </w:rPr>
              <w:t xml:space="preserve"> բառը:</w:t>
            </w:r>
            <w:r w:rsidRPr="001C1CD7">
              <w:rPr>
                <w:rFonts w:ascii="GHEA Grapalat" w:hAnsi="GHEA Grapalat"/>
                <w:bCs/>
                <w:color w:val="000000"/>
                <w:shd w:val="clear" w:color="auto" w:fill="FFFFFF"/>
                <w:lang w:val="hy-AM"/>
              </w:rPr>
              <w:t xml:space="preserve"> </w:t>
            </w:r>
          </w:p>
          <w:p w:rsidR="00E01D18" w:rsidRDefault="00E01D18" w:rsidP="00E01D18">
            <w:pPr>
              <w:spacing w:line="360" w:lineRule="auto"/>
              <w:ind w:left="45" w:right="165" w:firstLine="522"/>
              <w:jc w:val="both"/>
              <w:rPr>
                <w:rFonts w:ascii="GHEA Grapalat" w:hAnsi="GHEA Grapalat"/>
                <w:bCs/>
                <w:color w:val="000000"/>
                <w:shd w:val="clear" w:color="auto" w:fill="FFFFFF"/>
                <w:lang w:val="hy-AM"/>
              </w:rPr>
            </w:pPr>
            <w:r w:rsidRPr="001C1CD7">
              <w:rPr>
                <w:rFonts w:ascii="GHEA Grapalat" w:hAnsi="GHEA Grapalat"/>
                <w:bCs/>
                <w:color w:val="000000"/>
                <w:shd w:val="clear" w:color="auto" w:fill="FFFFFF"/>
                <w:lang w:val="hy-AM"/>
              </w:rPr>
              <w:t>Ն</w:t>
            </w:r>
            <w:r w:rsidRPr="00E95083">
              <w:rPr>
                <w:rFonts w:ascii="GHEA Grapalat" w:hAnsi="GHEA Grapalat"/>
                <w:bCs/>
                <w:color w:val="000000"/>
                <w:shd w:val="clear" w:color="auto" w:fill="FFFFFF"/>
                <w:lang w:val="hy-AM"/>
              </w:rPr>
              <w:t>ախագծի</w:t>
            </w:r>
            <w:r w:rsidRPr="001C1CD7">
              <w:rPr>
                <w:rFonts w:ascii="GHEA Grapalat" w:hAnsi="GHEA Grapalat"/>
                <w:bCs/>
                <w:color w:val="000000"/>
                <w:shd w:val="clear" w:color="auto" w:fill="FFFFFF"/>
                <w:lang w:val="hy-AM"/>
              </w:rPr>
              <w:t xml:space="preserve"> N 8-րդ</w:t>
            </w:r>
            <w:r w:rsidRPr="00E95083">
              <w:rPr>
                <w:rFonts w:ascii="GHEA Grapalat" w:hAnsi="GHEA Grapalat"/>
                <w:bCs/>
                <w:color w:val="000000"/>
                <w:shd w:val="clear" w:color="auto" w:fill="FFFFFF"/>
                <w:lang w:val="hy-AM"/>
              </w:rPr>
              <w:t xml:space="preserve"> հավելված</w:t>
            </w:r>
            <w:r>
              <w:rPr>
                <w:rFonts w:ascii="GHEA Grapalat" w:hAnsi="GHEA Grapalat"/>
                <w:bCs/>
                <w:color w:val="000000"/>
                <w:shd w:val="clear" w:color="auto" w:fill="FFFFFF"/>
                <w:lang w:val="hy-AM"/>
              </w:rPr>
              <w:t>ը</w:t>
            </w:r>
            <w:r w:rsidRPr="00E95083">
              <w:rPr>
                <w:rFonts w:ascii="GHEA Grapalat" w:hAnsi="GHEA Grapalat"/>
                <w:bCs/>
                <w:color w:val="000000"/>
                <w:shd w:val="clear" w:color="auto" w:fill="FFFFFF"/>
                <w:lang w:val="hy-AM"/>
              </w:rPr>
              <w:t xml:space="preserve"> վերաբերում է </w:t>
            </w:r>
            <w:r>
              <w:rPr>
                <w:rFonts w:ascii="GHEA Grapalat" w:hAnsi="GHEA Grapalat"/>
                <w:bCs/>
                <w:color w:val="000000"/>
                <w:shd w:val="clear" w:color="auto" w:fill="FFFFFF"/>
                <w:lang w:val="hy-AM"/>
              </w:rPr>
              <w:t xml:space="preserve">ՀՀ կառավարության 2020 թվականի դեկտեմբերի 30-ի N 2215-Ն որոշման N 10 հավելվածում </w:t>
            </w:r>
            <w:r w:rsidRPr="00E95083">
              <w:rPr>
                <w:rFonts w:ascii="GHEA Grapalat" w:hAnsi="GHEA Grapalat"/>
                <w:bCs/>
                <w:color w:val="000000"/>
                <w:shd w:val="clear" w:color="auto" w:fill="FFFFFF"/>
                <w:lang w:val="hy-AM"/>
              </w:rPr>
              <w:t xml:space="preserve">կատարվելիք փոփոխություններին, ուստի </w:t>
            </w:r>
            <w:r w:rsidRPr="008521CF">
              <w:rPr>
                <w:rFonts w:ascii="GHEA Grapalat" w:hAnsi="GHEA Grapalat"/>
                <w:bCs/>
                <w:color w:val="000000"/>
                <w:shd w:val="clear" w:color="auto" w:fill="FFFFFF"/>
                <w:lang w:val="hy-AM"/>
              </w:rPr>
              <w:t>Ն</w:t>
            </w:r>
            <w:r w:rsidRPr="00E95083">
              <w:rPr>
                <w:rFonts w:ascii="GHEA Grapalat" w:hAnsi="GHEA Grapalat"/>
                <w:bCs/>
                <w:color w:val="000000"/>
                <w:shd w:val="clear" w:color="auto" w:fill="FFFFFF"/>
                <w:lang w:val="hy-AM"/>
              </w:rPr>
              <w:t>ախագծի 1-ին կետում անհրաժեշտ է հղում կատարել նաև հիշյալ հավելվածին</w:t>
            </w:r>
            <w:r>
              <w:rPr>
                <w:rFonts w:ascii="GHEA Grapalat" w:hAnsi="GHEA Grapalat"/>
                <w:bCs/>
                <w:color w:val="000000"/>
                <w:shd w:val="clear" w:color="auto" w:fill="FFFFFF"/>
                <w:lang w:val="hy-AM"/>
              </w:rPr>
              <w:t>:</w:t>
            </w:r>
          </w:p>
          <w:p w:rsidR="008B4B0C" w:rsidRPr="00E01D18" w:rsidRDefault="00E01D18" w:rsidP="00E63BE2">
            <w:pPr>
              <w:spacing w:line="360" w:lineRule="auto"/>
              <w:ind w:left="45" w:right="165" w:firstLine="522"/>
              <w:jc w:val="both"/>
              <w:rPr>
                <w:rFonts w:ascii="GHEA Grapalat" w:eastAsia="Batang" w:hAnsi="GHEA Grapalat"/>
                <w:lang w:val="hy-AM"/>
              </w:rPr>
            </w:pPr>
            <w:r w:rsidRPr="002863EB">
              <w:rPr>
                <w:rFonts w:ascii="GHEA Grapalat" w:hAnsi="GHEA Grapalat"/>
                <w:lang w:val="hy-AM"/>
              </w:rPr>
              <w:t xml:space="preserve">Միաժամանակ, հարկ է նշել </w:t>
            </w:r>
            <w:r w:rsidRPr="002863EB">
              <w:rPr>
                <w:rFonts w:ascii="GHEA Grapalat" w:eastAsia="Batang" w:hAnsi="GHEA Grapalat"/>
                <w:lang w:val="hy-AM"/>
              </w:rPr>
              <w:t xml:space="preserve">Նախագծով ներկայացված նվազեցումները հնարավոր չէ կատարել այդ </w:t>
            </w:r>
            <w:r w:rsidRPr="002863EB">
              <w:rPr>
                <w:rFonts w:ascii="GHEA Grapalat" w:hAnsi="GHEA Grapalat"/>
                <w:lang w:val="hy-AM"/>
              </w:rPr>
              <w:t>Ն</w:t>
            </w:r>
            <w:r w:rsidRPr="002863EB">
              <w:rPr>
                <w:rFonts w:ascii="GHEA Grapalat" w:eastAsia="Batang" w:hAnsi="GHEA Grapalat"/>
                <w:lang w:val="hy-AM"/>
              </w:rPr>
              <w:t>ախագծում ներառված ծախսային միջոցառումների՝ պայմանագրային պարտավորություններով ծանրաբեռնվածության և համապատասխան կարգադրիչի կողմից</w:t>
            </w:r>
            <w:r w:rsidRPr="002863EB">
              <w:rPr>
                <w:rFonts w:cs="Calibri"/>
                <w:lang w:val="hy-AM"/>
              </w:rPr>
              <w:t xml:space="preserve"> </w:t>
            </w:r>
            <w:r w:rsidRPr="002863EB">
              <w:rPr>
                <w:rFonts w:ascii="GHEA Grapalat" w:eastAsia="Batang" w:hAnsi="GHEA Grapalat"/>
                <w:lang w:val="hy-AM"/>
              </w:rPr>
              <w:t>գնումների անվանացանկում պակասեցումները չկատարելու պատճառով։</w:t>
            </w:r>
          </w:p>
        </w:tc>
        <w:tc>
          <w:tcPr>
            <w:tcW w:w="3514" w:type="dxa"/>
            <w:tcBorders>
              <w:top w:val="outset" w:sz="6" w:space="0" w:color="auto"/>
              <w:left w:val="outset" w:sz="6" w:space="0" w:color="auto"/>
              <w:bottom w:val="outset" w:sz="6" w:space="0" w:color="auto"/>
              <w:right w:val="outset" w:sz="6" w:space="0" w:color="auto"/>
            </w:tcBorders>
            <w:shd w:val="clear" w:color="auto" w:fill="auto"/>
            <w:hideMark/>
          </w:tcPr>
          <w:p w:rsidR="00D05571" w:rsidRPr="00D71D93" w:rsidRDefault="00D05571" w:rsidP="00D71D93">
            <w:pPr>
              <w:spacing w:line="360" w:lineRule="auto"/>
              <w:ind w:left="210" w:right="165" w:hanging="210"/>
              <w:jc w:val="center"/>
              <w:rPr>
                <w:rFonts w:ascii="GHEA Grapalat" w:eastAsia="Calibri" w:hAnsi="GHEA Grapalat" w:cs="Calibri"/>
                <w:lang w:val="pt-BR"/>
              </w:rPr>
            </w:pPr>
          </w:p>
          <w:p w:rsidR="00D05571" w:rsidRPr="00D71D93" w:rsidRDefault="00D05571" w:rsidP="00D71D93">
            <w:pPr>
              <w:spacing w:line="360" w:lineRule="auto"/>
              <w:ind w:left="210" w:right="165" w:hanging="210"/>
              <w:jc w:val="center"/>
              <w:rPr>
                <w:rFonts w:ascii="GHEA Grapalat" w:eastAsia="Calibri" w:hAnsi="GHEA Grapalat" w:cs="Calibri"/>
                <w:lang w:val="pt-BR"/>
              </w:rPr>
            </w:pPr>
          </w:p>
          <w:p w:rsidR="00D05571" w:rsidRPr="00D71D93" w:rsidRDefault="00D05571" w:rsidP="00D71D93">
            <w:pPr>
              <w:spacing w:line="360" w:lineRule="auto"/>
              <w:ind w:left="210" w:right="165" w:hanging="210"/>
              <w:jc w:val="center"/>
              <w:rPr>
                <w:rFonts w:ascii="GHEA Grapalat" w:eastAsia="Calibri" w:hAnsi="GHEA Grapalat" w:cs="Calibri"/>
                <w:lang w:val="pt-BR"/>
              </w:rPr>
            </w:pPr>
          </w:p>
          <w:p w:rsidR="00D05571" w:rsidRPr="00D71D93" w:rsidRDefault="00D05571" w:rsidP="00D71D93">
            <w:pPr>
              <w:spacing w:line="360" w:lineRule="auto"/>
              <w:ind w:left="210" w:right="165" w:hanging="210"/>
              <w:jc w:val="center"/>
              <w:rPr>
                <w:rFonts w:ascii="GHEA Grapalat" w:eastAsia="Calibri" w:hAnsi="GHEA Grapalat" w:cs="Calibri"/>
                <w:lang w:val="pt-BR"/>
              </w:rPr>
            </w:pPr>
          </w:p>
          <w:p w:rsidR="003E4772" w:rsidRPr="00D71D93" w:rsidRDefault="003E4772" w:rsidP="00D71D93">
            <w:pPr>
              <w:spacing w:line="360" w:lineRule="auto"/>
              <w:ind w:left="210" w:right="165" w:hanging="210"/>
              <w:jc w:val="center"/>
              <w:rPr>
                <w:rFonts w:ascii="GHEA Grapalat" w:eastAsia="Calibri" w:hAnsi="GHEA Grapalat" w:cs="Calibri"/>
                <w:lang w:val="fr-FR"/>
              </w:rPr>
            </w:pPr>
          </w:p>
          <w:p w:rsidR="003E4772" w:rsidRPr="00D71D93" w:rsidRDefault="003E4772" w:rsidP="00D71D93">
            <w:pPr>
              <w:spacing w:line="360" w:lineRule="auto"/>
              <w:ind w:left="210" w:right="165" w:hanging="210"/>
              <w:jc w:val="center"/>
              <w:rPr>
                <w:rFonts w:ascii="GHEA Grapalat" w:eastAsia="Calibri" w:hAnsi="GHEA Grapalat" w:cs="Calibri"/>
                <w:lang w:val="fr-FR"/>
              </w:rPr>
            </w:pPr>
          </w:p>
          <w:p w:rsidR="003E4772" w:rsidRPr="00D71D93" w:rsidRDefault="003E4772" w:rsidP="00D71D93">
            <w:pPr>
              <w:spacing w:line="360" w:lineRule="auto"/>
              <w:ind w:left="210" w:right="165" w:hanging="210"/>
              <w:jc w:val="center"/>
              <w:rPr>
                <w:rFonts w:ascii="GHEA Grapalat" w:eastAsia="Calibri" w:hAnsi="GHEA Grapalat" w:cs="Calibri"/>
                <w:lang w:val="fr-FR"/>
              </w:rPr>
            </w:pPr>
          </w:p>
          <w:p w:rsidR="003E4772" w:rsidRPr="00D71D93" w:rsidRDefault="003E4772" w:rsidP="00D71D93">
            <w:pPr>
              <w:spacing w:line="360" w:lineRule="auto"/>
              <w:ind w:left="210" w:right="165" w:hanging="210"/>
              <w:jc w:val="center"/>
              <w:rPr>
                <w:rFonts w:ascii="GHEA Grapalat" w:eastAsia="Calibri" w:hAnsi="GHEA Grapalat" w:cs="Calibri"/>
                <w:lang w:val="fr-FR"/>
              </w:rPr>
            </w:pPr>
          </w:p>
          <w:p w:rsidR="003E4772" w:rsidRPr="00D71D93" w:rsidRDefault="003E4772" w:rsidP="00D71D93">
            <w:pPr>
              <w:spacing w:line="360" w:lineRule="auto"/>
              <w:ind w:left="210" w:right="165" w:hanging="210"/>
              <w:jc w:val="center"/>
              <w:rPr>
                <w:rFonts w:ascii="GHEA Grapalat" w:eastAsia="Calibri" w:hAnsi="GHEA Grapalat" w:cs="Calibri"/>
                <w:lang w:val="fr-FR"/>
              </w:rPr>
            </w:pPr>
          </w:p>
          <w:p w:rsidR="00913768" w:rsidRPr="00D71D93" w:rsidRDefault="00913768" w:rsidP="00D71D93">
            <w:pPr>
              <w:spacing w:line="360" w:lineRule="auto"/>
              <w:ind w:left="210" w:right="165" w:hanging="210"/>
              <w:jc w:val="center"/>
              <w:rPr>
                <w:rFonts w:ascii="GHEA Grapalat" w:eastAsia="Calibri" w:hAnsi="GHEA Grapalat" w:cs="Calibri"/>
                <w:lang w:val="hy-AM"/>
              </w:rPr>
            </w:pPr>
          </w:p>
          <w:p w:rsidR="00D05571" w:rsidRPr="00D71D93" w:rsidRDefault="00D05571" w:rsidP="00D71D93">
            <w:pPr>
              <w:spacing w:line="360" w:lineRule="auto"/>
              <w:ind w:right="165"/>
              <w:rPr>
                <w:rFonts w:ascii="GHEA Grapalat" w:eastAsia="Calibri" w:hAnsi="GHEA Grapalat" w:cs="Calibri"/>
                <w:lang w:val="hy-AM"/>
              </w:rPr>
            </w:pPr>
            <w:r w:rsidRPr="00D71D93">
              <w:rPr>
                <w:rFonts w:ascii="GHEA Grapalat" w:eastAsia="Calibri" w:hAnsi="GHEA Grapalat" w:cs="Calibri"/>
                <w:lang w:val="hy-AM"/>
              </w:rPr>
              <w:t xml:space="preserve">Ընդունվել </w:t>
            </w:r>
            <w:r w:rsidR="00E97EA8" w:rsidRPr="00D71D93">
              <w:rPr>
                <w:rFonts w:ascii="GHEA Grapalat" w:eastAsia="Calibri" w:hAnsi="GHEA Grapalat" w:cs="Calibri"/>
                <w:lang w:val="hy-AM"/>
              </w:rPr>
              <w:t>է,խմբագրվել է։</w:t>
            </w:r>
          </w:p>
          <w:p w:rsidR="00D05571" w:rsidRPr="00D71D93" w:rsidRDefault="00D05571" w:rsidP="00D71D93">
            <w:pPr>
              <w:spacing w:line="360" w:lineRule="auto"/>
              <w:ind w:left="210" w:right="165" w:hanging="210"/>
              <w:jc w:val="center"/>
              <w:rPr>
                <w:rFonts w:ascii="GHEA Grapalat" w:eastAsia="Calibri" w:hAnsi="GHEA Grapalat" w:cs="Calibri"/>
                <w:lang w:val="pt-BR"/>
              </w:rPr>
            </w:pPr>
          </w:p>
          <w:p w:rsidR="00E01D18" w:rsidRPr="00D71D93" w:rsidRDefault="00E01D18" w:rsidP="00E01D18">
            <w:pPr>
              <w:spacing w:line="360" w:lineRule="auto"/>
              <w:ind w:right="165"/>
              <w:rPr>
                <w:rFonts w:ascii="GHEA Grapalat" w:eastAsia="Calibri" w:hAnsi="GHEA Grapalat" w:cs="Calibri"/>
                <w:lang w:val="hy-AM"/>
              </w:rPr>
            </w:pPr>
            <w:r w:rsidRPr="00D71D93">
              <w:rPr>
                <w:rFonts w:ascii="GHEA Grapalat" w:eastAsia="Calibri" w:hAnsi="GHEA Grapalat" w:cs="Calibri"/>
                <w:lang w:val="hy-AM"/>
              </w:rPr>
              <w:t>Ընդունվել է,խմբագրվել է։</w:t>
            </w:r>
          </w:p>
          <w:p w:rsidR="00D71D93" w:rsidRPr="00D71D93" w:rsidRDefault="00D71D93" w:rsidP="00D71D93">
            <w:pPr>
              <w:spacing w:line="360" w:lineRule="auto"/>
              <w:ind w:left="210" w:right="165" w:hanging="210"/>
              <w:rPr>
                <w:rFonts w:ascii="GHEA Grapalat" w:eastAsia="Calibri" w:hAnsi="GHEA Grapalat"/>
                <w:lang w:val="hy-AM"/>
              </w:rPr>
            </w:pPr>
          </w:p>
          <w:p w:rsidR="00D71D93" w:rsidRPr="00D71D93" w:rsidRDefault="00D71D93" w:rsidP="00D71D93">
            <w:pPr>
              <w:spacing w:line="360" w:lineRule="auto"/>
              <w:ind w:left="210" w:right="165" w:hanging="210"/>
              <w:rPr>
                <w:rFonts w:ascii="GHEA Grapalat" w:eastAsia="Calibri" w:hAnsi="GHEA Grapalat"/>
                <w:lang w:val="hy-AM"/>
              </w:rPr>
            </w:pPr>
          </w:p>
          <w:p w:rsidR="00D71D93" w:rsidRPr="00D71D93" w:rsidRDefault="00D71D93" w:rsidP="00D71D93">
            <w:pPr>
              <w:spacing w:line="360" w:lineRule="auto"/>
              <w:ind w:left="210" w:right="165" w:hanging="210"/>
              <w:rPr>
                <w:rFonts w:ascii="GHEA Grapalat" w:eastAsia="Calibri" w:hAnsi="GHEA Grapalat"/>
                <w:lang w:val="hy-AM"/>
              </w:rPr>
            </w:pPr>
          </w:p>
          <w:p w:rsidR="00D71D93" w:rsidRPr="00D71D93" w:rsidRDefault="00D71D93" w:rsidP="00D71D93">
            <w:pPr>
              <w:spacing w:line="360" w:lineRule="auto"/>
              <w:ind w:left="210" w:right="165" w:hanging="210"/>
              <w:rPr>
                <w:rFonts w:ascii="GHEA Grapalat" w:eastAsia="Calibri" w:hAnsi="GHEA Grapalat"/>
                <w:lang w:val="hy-AM"/>
              </w:rPr>
            </w:pPr>
          </w:p>
          <w:p w:rsidR="00D71D93" w:rsidRPr="00D71D93" w:rsidRDefault="00D71D93" w:rsidP="00E01D18">
            <w:pPr>
              <w:spacing w:line="360" w:lineRule="auto"/>
              <w:ind w:right="165"/>
              <w:rPr>
                <w:rFonts w:ascii="GHEA Grapalat" w:eastAsia="Calibri" w:hAnsi="GHEA Grapalat"/>
                <w:lang w:val="hy-AM"/>
              </w:rPr>
            </w:pPr>
            <w:r w:rsidRPr="00D71D93">
              <w:rPr>
                <w:rFonts w:ascii="GHEA Grapalat" w:eastAsia="Calibri" w:hAnsi="GHEA Grapalat"/>
                <w:lang w:val="hy-AM"/>
              </w:rPr>
              <w:t>Ընդունվել է ի գիտություն։</w:t>
            </w:r>
            <w:r w:rsidR="00F225A4">
              <w:rPr>
                <w:rFonts w:ascii="GHEA Grapalat" w:eastAsia="Calibri" w:hAnsi="GHEA Grapalat"/>
                <w:lang w:val="hy-AM"/>
              </w:rPr>
              <w:t xml:space="preserve"> Համապատասխան փոփոխությունները արված են։</w:t>
            </w:r>
          </w:p>
          <w:p w:rsidR="00D71D93" w:rsidRPr="00D71D93" w:rsidRDefault="00D71D93" w:rsidP="00D71D93">
            <w:pPr>
              <w:spacing w:line="360" w:lineRule="auto"/>
              <w:ind w:right="165"/>
              <w:rPr>
                <w:rFonts w:ascii="GHEA Grapalat" w:eastAsia="Calibri" w:hAnsi="GHEA Grapalat"/>
                <w:lang w:val="hy-AM"/>
              </w:rPr>
            </w:pPr>
          </w:p>
        </w:tc>
      </w:tr>
    </w:tbl>
    <w:p w:rsidR="00BD18E3" w:rsidRPr="00D71D93" w:rsidRDefault="00BD18E3">
      <w:pPr>
        <w:rPr>
          <w:rFonts w:ascii="GHEA Grapalat" w:hAnsi="GHEA Grapalat"/>
          <w:lang w:val="hy-AM"/>
        </w:rPr>
      </w:pPr>
    </w:p>
    <w:sectPr w:rsidR="00BD18E3" w:rsidRPr="00D71D93" w:rsidSect="00190AD5">
      <w:pgSz w:w="11907" w:h="16840" w:code="9"/>
      <w:pgMar w:top="426" w:right="562" w:bottom="10" w:left="113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725"/>
    <w:multiLevelType w:val="hybridMultilevel"/>
    <w:tmpl w:val="BD307014"/>
    <w:lvl w:ilvl="0" w:tplc="0E063D8E">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660696"/>
    <w:multiLevelType w:val="hybridMultilevel"/>
    <w:tmpl w:val="7E3E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0C"/>
    <w:rsid w:val="00190AD5"/>
    <w:rsid w:val="001F0DE1"/>
    <w:rsid w:val="002C74DF"/>
    <w:rsid w:val="003E4772"/>
    <w:rsid w:val="004B4FD9"/>
    <w:rsid w:val="00690AAD"/>
    <w:rsid w:val="00720430"/>
    <w:rsid w:val="00753195"/>
    <w:rsid w:val="008B4B0C"/>
    <w:rsid w:val="00913768"/>
    <w:rsid w:val="00951295"/>
    <w:rsid w:val="00BD18E3"/>
    <w:rsid w:val="00C53B0C"/>
    <w:rsid w:val="00D05571"/>
    <w:rsid w:val="00D13A9C"/>
    <w:rsid w:val="00D71D93"/>
    <w:rsid w:val="00D80CEB"/>
    <w:rsid w:val="00E01D18"/>
    <w:rsid w:val="00E63BE2"/>
    <w:rsid w:val="00E71C88"/>
    <w:rsid w:val="00E97EA8"/>
    <w:rsid w:val="00F225A4"/>
    <w:rsid w:val="00F8600F"/>
    <w:rsid w:val="00FC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51FC"/>
  <w15:docId w15:val="{1D05C5C1-7F07-4A25-921A-5D07AC92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D05571"/>
    <w:rPr>
      <w:rFonts w:ascii="Times New Roman" w:eastAsia="Times New Roman" w:hAnsi="Times New Roman" w:cs="Times New Roman"/>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Обычный (веб)"/>
    <w:basedOn w:val="Normal"/>
    <w:link w:val="NormalWebChar"/>
    <w:uiPriority w:val="99"/>
    <w:unhideWhenUsed/>
    <w:qFormat/>
    <w:rsid w:val="00D05571"/>
    <w:pPr>
      <w:spacing w:before="100" w:beforeAutospacing="1" w:after="100" w:afterAutospacing="1"/>
    </w:pPr>
    <w:rPr>
      <w:lang w:val="en-US"/>
    </w:rPr>
  </w:style>
  <w:style w:type="table" w:styleId="TableGrid">
    <w:name w:val="Table Grid"/>
    <w:basedOn w:val="TableNormal"/>
    <w:rsid w:val="00690A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List Paragraph nowy,Liste 1,Dot pt"/>
    <w:basedOn w:val="Normal"/>
    <w:link w:val="ListParagraphChar"/>
    <w:uiPriority w:val="34"/>
    <w:qFormat/>
    <w:rsid w:val="00690AAD"/>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690AAD"/>
    <w:rPr>
      <w:rFonts w:ascii="Calibri" w:eastAsia="Calibri" w:hAnsi="Calibri" w:cs="Times New Roman"/>
    </w:rPr>
  </w:style>
  <w:style w:type="character" w:styleId="Strong">
    <w:name w:val="Strong"/>
    <w:uiPriority w:val="22"/>
    <w:qFormat/>
    <w:rsid w:val="003E4772"/>
    <w:rPr>
      <w:b/>
      <w:bCs/>
    </w:rPr>
  </w:style>
  <w:style w:type="paragraph" w:styleId="BalloonText">
    <w:name w:val="Balloon Text"/>
    <w:basedOn w:val="Normal"/>
    <w:link w:val="BalloonTextChar"/>
    <w:uiPriority w:val="99"/>
    <w:semiHidden/>
    <w:unhideWhenUsed/>
    <w:qFormat/>
    <w:rsid w:val="00D71D93"/>
    <w:pPr>
      <w:suppressAutoHyphens/>
    </w:pPr>
    <w:rPr>
      <w:rFonts w:ascii="Segoe UI" w:eastAsia="Calibri" w:hAnsi="Segoe UI" w:cs="Segoe UI"/>
      <w:color w:val="00000A"/>
      <w:sz w:val="18"/>
      <w:szCs w:val="18"/>
      <w:lang w:val="en-US" w:eastAsia="en-US"/>
    </w:rPr>
  </w:style>
  <w:style w:type="character" w:customStyle="1" w:styleId="BalloonTextChar">
    <w:name w:val="Balloon Text Char"/>
    <w:basedOn w:val="DefaultParagraphFont"/>
    <w:link w:val="BalloonText"/>
    <w:uiPriority w:val="99"/>
    <w:semiHidden/>
    <w:rsid w:val="00D71D93"/>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39800">
      <w:bodyDiv w:val="1"/>
      <w:marLeft w:val="0"/>
      <w:marRight w:val="0"/>
      <w:marTop w:val="0"/>
      <w:marBottom w:val="0"/>
      <w:divBdr>
        <w:top w:val="none" w:sz="0" w:space="0" w:color="auto"/>
        <w:left w:val="none" w:sz="0" w:space="0" w:color="auto"/>
        <w:bottom w:val="none" w:sz="0" w:space="0" w:color="auto"/>
        <w:right w:val="none" w:sz="0" w:space="0" w:color="auto"/>
      </w:divBdr>
    </w:div>
    <w:div w:id="887766706">
      <w:bodyDiv w:val="1"/>
      <w:marLeft w:val="0"/>
      <w:marRight w:val="0"/>
      <w:marTop w:val="0"/>
      <w:marBottom w:val="0"/>
      <w:divBdr>
        <w:top w:val="none" w:sz="0" w:space="0" w:color="auto"/>
        <w:left w:val="none" w:sz="0" w:space="0" w:color="auto"/>
        <w:bottom w:val="none" w:sz="0" w:space="0" w:color="auto"/>
        <w:right w:val="none" w:sz="0" w:space="0" w:color="auto"/>
      </w:divBdr>
    </w:div>
    <w:div w:id="10470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Hayrapetyan</dc:creator>
  <cp:lastModifiedBy>Ashot Pirumyan</cp:lastModifiedBy>
  <cp:revision>20</cp:revision>
  <cp:lastPrinted>2021-12-22T06:05:00Z</cp:lastPrinted>
  <dcterms:created xsi:type="dcterms:W3CDTF">2021-10-20T05:53:00Z</dcterms:created>
  <dcterms:modified xsi:type="dcterms:W3CDTF">2021-12-22T06:05:00Z</dcterms:modified>
</cp:coreProperties>
</file>