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409" w:rsidRDefault="002A3409" w:rsidP="003A16F5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p w:rsidR="003A16F5" w:rsidRDefault="003A16F5" w:rsidP="003A16F5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p w:rsidR="003A16F5" w:rsidRDefault="003A16F5" w:rsidP="003A16F5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p w:rsidR="003A16F5" w:rsidRDefault="003A16F5" w:rsidP="003A16F5">
      <w:pPr>
        <w:shd w:val="clear" w:color="auto" w:fill="FFFFFF"/>
        <w:spacing w:after="0" w:line="360" w:lineRule="auto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:rsidR="002A3409" w:rsidRPr="00B27D71" w:rsidRDefault="002A3409" w:rsidP="002A3409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455D5B6B" wp14:editId="2988E07A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409" w:rsidRPr="002A3409" w:rsidRDefault="002A3409" w:rsidP="002A3409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2A3409" w:rsidRPr="002A3409" w:rsidRDefault="002A3409" w:rsidP="002A3409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>
        <w:rPr>
          <w:rFonts w:ascii="GHEA Mariam" w:hAnsi="GHEA Mariam" w:cs="Sylfaen"/>
          <w:b/>
          <w:sz w:val="40"/>
          <w:szCs w:val="40"/>
        </w:rPr>
        <w:t xml:space="preserve"> 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2A3409" w:rsidRPr="003A16F5" w:rsidRDefault="00F30E56" w:rsidP="003A16F5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 w:eastAsia="ru-RU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2A3409" w:rsidRPr="008637D2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</w:t>
      </w:r>
      <w:r w:rsidR="002A3409" w:rsidRPr="008637D2">
        <w:rPr>
          <w:rFonts w:ascii="GHEA Mariam" w:hAnsi="GHEA Mariam"/>
          <w:sz w:val="24"/>
          <w:szCs w:val="24"/>
          <w:lang w:val="hy-AM"/>
        </w:rPr>
        <w:t>ե</w:t>
      </w:r>
      <w:r>
        <w:rPr>
          <w:rFonts w:ascii="GHEA Mariam" w:hAnsi="GHEA Mariam"/>
          <w:sz w:val="24"/>
          <w:szCs w:val="24"/>
          <w:lang w:val="hy-AM"/>
        </w:rPr>
        <w:t>կտե</w:t>
      </w:r>
      <w:r w:rsidR="002A3409" w:rsidRPr="008637D2">
        <w:rPr>
          <w:rFonts w:ascii="GHEA Mariam" w:hAnsi="GHEA Mariam"/>
          <w:sz w:val="24"/>
          <w:szCs w:val="24"/>
          <w:lang w:val="hy-AM"/>
        </w:rPr>
        <w:t>մ</w:t>
      </w:r>
      <w:r w:rsidR="002A3409" w:rsidRPr="008637D2">
        <w:rPr>
          <w:rFonts w:ascii="GHEA Mariam" w:hAnsi="GHEA Mariam"/>
          <w:sz w:val="24"/>
          <w:szCs w:val="24"/>
        </w:rPr>
        <w:t>բերի</w:t>
      </w:r>
      <w:r w:rsidR="002A3409" w:rsidRPr="008637D2">
        <w:rPr>
          <w:rFonts w:ascii="GHEA Mariam" w:hAnsi="GHEA Mariam"/>
          <w:sz w:val="24"/>
          <w:szCs w:val="24"/>
          <w:lang w:val="af-ZA"/>
        </w:rPr>
        <w:t xml:space="preserve">  2021 </w:t>
      </w:r>
      <w:r w:rsidR="002A3409" w:rsidRPr="008637D2">
        <w:rPr>
          <w:rFonts w:ascii="GHEA Mariam" w:hAnsi="GHEA Mariam"/>
          <w:sz w:val="24"/>
          <w:szCs w:val="24"/>
        </w:rPr>
        <w:t>թվականի</w:t>
      </w:r>
      <w:r w:rsidR="002A3409" w:rsidRPr="008637D2">
        <w:rPr>
          <w:rFonts w:ascii="GHEA Mariam" w:hAnsi="GHEA Mariam"/>
          <w:sz w:val="24"/>
          <w:szCs w:val="24"/>
          <w:lang w:val="af-ZA"/>
        </w:rPr>
        <w:t xml:space="preserve">    N     - </w:t>
      </w:r>
      <w:r w:rsidR="002A3409" w:rsidRPr="008637D2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F30E56" w:rsidRDefault="00F30E56" w:rsidP="000D446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2A3409" w:rsidRDefault="002A3409" w:rsidP="00F30E56">
      <w:pPr>
        <w:pStyle w:val="mechtex"/>
        <w:spacing w:after="0" w:line="240" w:lineRule="auto"/>
        <w:rPr>
          <w:rFonts w:ascii="GHEA Mariam" w:hAnsi="GHEA Mariam" w:cs="Arial"/>
          <w:sz w:val="24"/>
          <w:szCs w:val="24"/>
          <w:lang w:val="hy-AM"/>
        </w:rPr>
      </w:pPr>
      <w:r w:rsidRPr="000D4462">
        <w:rPr>
          <w:rFonts w:ascii="GHEA Mariam" w:hAnsi="GHEA Mariam" w:cs="Arial"/>
          <w:sz w:val="24"/>
          <w:szCs w:val="24"/>
          <w:lang w:val="hy-AM"/>
        </w:rPr>
        <w:t>ԳՈՒՅՔ</w:t>
      </w:r>
      <w:r w:rsidRPr="000D4462">
        <w:rPr>
          <w:rFonts w:ascii="GHEA Mariam" w:hAnsi="GHEA Mariam"/>
          <w:sz w:val="24"/>
          <w:szCs w:val="24"/>
          <w:lang w:val="hy-AM"/>
        </w:rPr>
        <w:t xml:space="preserve"> </w:t>
      </w:r>
      <w:r w:rsidRPr="000D4462">
        <w:rPr>
          <w:rFonts w:ascii="GHEA Mariam" w:hAnsi="GHEA Mariam" w:cs="Arial"/>
          <w:sz w:val="24"/>
          <w:szCs w:val="24"/>
          <w:lang w:val="hy-AM"/>
        </w:rPr>
        <w:t>ՀԵՏ</w:t>
      </w:r>
      <w:r w:rsidRPr="000D4462">
        <w:rPr>
          <w:rFonts w:ascii="GHEA Mariam" w:hAnsi="GHEA Mariam"/>
          <w:sz w:val="24"/>
          <w:szCs w:val="24"/>
          <w:lang w:val="hy-AM"/>
        </w:rPr>
        <w:t xml:space="preserve"> </w:t>
      </w:r>
      <w:r w:rsidRPr="000D4462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0D4462">
        <w:rPr>
          <w:rFonts w:ascii="GHEA Mariam" w:hAnsi="GHEA Mariam"/>
          <w:sz w:val="24"/>
          <w:szCs w:val="24"/>
          <w:lang w:val="hy-AM"/>
        </w:rPr>
        <w:t xml:space="preserve"> </w:t>
      </w:r>
      <w:r w:rsidRPr="000D4462">
        <w:rPr>
          <w:rFonts w:ascii="GHEA Mariam" w:hAnsi="GHEA Mariam" w:cs="Arial"/>
          <w:sz w:val="24"/>
          <w:szCs w:val="24"/>
          <w:lang w:val="hy-AM"/>
        </w:rPr>
        <w:t>ԵՎ</w:t>
      </w:r>
      <w:r w:rsidRPr="000D4462">
        <w:rPr>
          <w:rFonts w:ascii="GHEA Mariam" w:hAnsi="GHEA Mariam"/>
          <w:sz w:val="24"/>
          <w:szCs w:val="24"/>
          <w:lang w:val="hy-AM"/>
        </w:rPr>
        <w:t xml:space="preserve"> </w:t>
      </w:r>
      <w:r w:rsidRPr="000D4462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0D4462">
        <w:rPr>
          <w:rFonts w:ascii="GHEA Mariam" w:hAnsi="GHEA Mariam"/>
          <w:sz w:val="24"/>
          <w:szCs w:val="24"/>
          <w:lang w:val="hy-AM"/>
        </w:rPr>
        <w:t xml:space="preserve"> </w:t>
      </w:r>
      <w:r w:rsidRPr="000D446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A3409" w:rsidRPr="000D4462" w:rsidRDefault="000D4462" w:rsidP="00F30E56">
      <w:pPr>
        <w:pStyle w:val="mechtex"/>
        <w:spacing w:after="0" w:line="240" w:lineRule="auto"/>
        <w:rPr>
          <w:rFonts w:ascii="GHEA Mariam" w:hAnsi="GHEA Mariam"/>
          <w:sz w:val="24"/>
          <w:szCs w:val="24"/>
          <w:lang w:val="hy-AM"/>
        </w:rPr>
      </w:pPr>
      <w:r w:rsidRPr="000D4462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</w:t>
      </w:r>
    </w:p>
    <w:p w:rsidR="00F30E56" w:rsidRDefault="00F30E56" w:rsidP="003A16F5">
      <w:pPr>
        <w:pStyle w:val="norm"/>
        <w:spacing w:after="0"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2A3409" w:rsidRPr="003A16F5" w:rsidRDefault="002A3409" w:rsidP="003A16F5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3A16F5">
        <w:rPr>
          <w:rFonts w:ascii="GHEA Mariam" w:hAnsi="GHEA Mariam" w:cs="Arial"/>
          <w:sz w:val="24"/>
          <w:szCs w:val="24"/>
          <w:lang w:val="hy-AM"/>
        </w:rPr>
        <w:t>Հիմք</w:t>
      </w:r>
      <w:r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Pr="003A16F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A16F5">
        <w:rPr>
          <w:rFonts w:ascii="GHEA Mariam" w:hAnsi="GHEA Mariam"/>
          <w:sz w:val="24"/>
          <w:szCs w:val="24"/>
          <w:lang w:val="hy-AM"/>
        </w:rPr>
        <w:t xml:space="preserve"> «</w:t>
      </w:r>
      <w:r w:rsidRPr="003A16F5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Pr="003A16F5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Pr="003A16F5">
        <w:rPr>
          <w:rFonts w:ascii="GHEA Mariam" w:hAnsi="GHEA Mariam" w:cs="Arial"/>
          <w:spacing w:val="-8"/>
          <w:sz w:val="24"/>
          <w:szCs w:val="24"/>
          <w:lang w:val="hy-AM"/>
        </w:rPr>
        <w:t>կարգավորման</w:t>
      </w:r>
      <w:r w:rsidRPr="003A16F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16F5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3A16F5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3A16F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A16F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16F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A16F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16F5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3A16F5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3A16F5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A16F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16F5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3A16F5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3A16F5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A16F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16F5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3A16F5">
        <w:rPr>
          <w:rFonts w:ascii="GHEA Mariam" w:hAnsi="GHEA Mariam"/>
          <w:spacing w:val="-8"/>
          <w:sz w:val="24"/>
          <w:szCs w:val="24"/>
          <w:lang w:val="hy-AM"/>
        </w:rPr>
        <w:t xml:space="preserve"> 7-</w:t>
      </w:r>
      <w:r w:rsidRPr="003A16F5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A16F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A16F5">
        <w:rPr>
          <w:rFonts w:ascii="GHEA Mariam" w:hAnsi="GHEA Mariam" w:cs="Arial"/>
          <w:spacing w:val="-8"/>
          <w:sz w:val="24"/>
          <w:szCs w:val="24"/>
          <w:lang w:val="hy-AM"/>
        </w:rPr>
        <w:t>մասերը՝</w:t>
      </w:r>
      <w:r w:rsidRPr="003A16F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30E56" w:rsidRPr="00F30E56">
        <w:rPr>
          <w:rFonts w:ascii="GHEA Mariam" w:hAnsi="GHEA Mariam" w:cs="Sylfaen"/>
          <w:spacing w:val="-8"/>
          <w:sz w:val="24"/>
          <w:szCs w:val="24"/>
          <w:lang w:val="hy-AM" w:eastAsia="x-none"/>
        </w:rPr>
        <w:t>Հայաստանի</w:t>
      </w:r>
      <w:r w:rsidR="00F30E56" w:rsidRPr="00F30E56">
        <w:rPr>
          <w:rFonts w:ascii="GHEA Mariam" w:hAnsi="GHEA Mariam" w:cs="Arial Armenian"/>
          <w:spacing w:val="-8"/>
          <w:sz w:val="24"/>
          <w:szCs w:val="24"/>
          <w:lang w:val="hy-AM" w:eastAsia="x-none"/>
        </w:rPr>
        <w:t xml:space="preserve"> </w:t>
      </w:r>
      <w:r w:rsidR="00F30E56" w:rsidRPr="00F30E56">
        <w:rPr>
          <w:rFonts w:ascii="GHEA Mariam" w:hAnsi="GHEA Mariam" w:cs="Sylfaen"/>
          <w:spacing w:val="-8"/>
          <w:sz w:val="24"/>
          <w:szCs w:val="24"/>
          <w:lang w:val="hy-AM" w:eastAsia="x-none"/>
        </w:rPr>
        <w:t>Հանրապետության</w:t>
      </w:r>
      <w:r w:rsidR="00F30E56" w:rsidRPr="00F30E56">
        <w:rPr>
          <w:rFonts w:ascii="GHEA Mariam" w:hAnsi="GHEA Mariam" w:cs="Arial Armenian"/>
          <w:spacing w:val="-8"/>
          <w:sz w:val="24"/>
          <w:szCs w:val="24"/>
          <w:lang w:val="hy-AM" w:eastAsia="x-none"/>
        </w:rPr>
        <w:t xml:space="preserve"> </w:t>
      </w:r>
      <w:r w:rsidR="00F30E56" w:rsidRPr="00F30E56">
        <w:rPr>
          <w:rFonts w:ascii="GHEA Mariam" w:hAnsi="GHEA Mariam" w:cs="Sylfaen"/>
          <w:spacing w:val="-8"/>
          <w:sz w:val="24"/>
          <w:szCs w:val="24"/>
          <w:lang w:val="hy-AM" w:eastAsia="x-none"/>
        </w:rPr>
        <w:t>կառավարությունը</w:t>
      </w:r>
      <w:r w:rsidR="00F30E56" w:rsidRPr="00F30E56">
        <w:rPr>
          <w:rFonts w:ascii="GHEA Mariam" w:hAnsi="GHEA Mariam" w:cs="Arial Armenian"/>
          <w:spacing w:val="-8"/>
          <w:sz w:val="24"/>
          <w:szCs w:val="24"/>
          <w:lang w:val="hy-AM" w:eastAsia="x-none"/>
        </w:rPr>
        <w:t xml:space="preserve">    </w:t>
      </w:r>
      <w:r w:rsidR="00F30E56" w:rsidRPr="00F30E56">
        <w:rPr>
          <w:rFonts w:ascii="GHEA Mariam" w:hAnsi="GHEA Mariam" w:cs="Sylfaen"/>
          <w:spacing w:val="-8"/>
          <w:sz w:val="24"/>
          <w:szCs w:val="24"/>
          <w:lang w:val="hy-AM" w:eastAsia="x-none"/>
        </w:rPr>
        <w:t>ո</w:t>
      </w:r>
      <w:r w:rsidR="00F30E56" w:rsidRPr="00F30E56">
        <w:rPr>
          <w:rFonts w:ascii="GHEA Mariam" w:hAnsi="GHEA Mariam" w:cs="Arial Armenian"/>
          <w:spacing w:val="-8"/>
          <w:sz w:val="24"/>
          <w:szCs w:val="24"/>
          <w:lang w:val="hy-AM" w:eastAsia="x-none"/>
        </w:rPr>
        <w:t xml:space="preserve"> </w:t>
      </w:r>
      <w:r w:rsidR="00F30E56" w:rsidRPr="00F30E56">
        <w:rPr>
          <w:rFonts w:ascii="GHEA Mariam" w:hAnsi="GHEA Mariam" w:cs="Sylfaen"/>
          <w:spacing w:val="-8"/>
          <w:sz w:val="24"/>
          <w:szCs w:val="24"/>
          <w:lang w:val="hy-AM" w:eastAsia="x-none"/>
        </w:rPr>
        <w:t>ր</w:t>
      </w:r>
      <w:r w:rsidR="00F30E56" w:rsidRPr="00F30E56">
        <w:rPr>
          <w:rFonts w:ascii="GHEA Mariam" w:hAnsi="GHEA Mariam" w:cs="Arial Armenian"/>
          <w:spacing w:val="-8"/>
          <w:sz w:val="24"/>
          <w:szCs w:val="24"/>
          <w:lang w:val="hy-AM" w:eastAsia="x-none"/>
        </w:rPr>
        <w:t xml:space="preserve"> </w:t>
      </w:r>
      <w:r w:rsidR="00F30E56" w:rsidRPr="00F30E56">
        <w:rPr>
          <w:rFonts w:ascii="GHEA Mariam" w:hAnsi="GHEA Mariam" w:cs="Sylfaen"/>
          <w:spacing w:val="-8"/>
          <w:sz w:val="24"/>
          <w:szCs w:val="24"/>
          <w:lang w:val="hy-AM" w:eastAsia="x-none"/>
        </w:rPr>
        <w:t>ո</w:t>
      </w:r>
      <w:r w:rsidR="00F30E56" w:rsidRPr="00F30E56">
        <w:rPr>
          <w:rFonts w:ascii="GHEA Mariam" w:hAnsi="GHEA Mariam" w:cs="Arial Armenian"/>
          <w:spacing w:val="-8"/>
          <w:sz w:val="24"/>
          <w:szCs w:val="24"/>
          <w:lang w:val="hy-AM" w:eastAsia="x-none"/>
        </w:rPr>
        <w:t xml:space="preserve"> </w:t>
      </w:r>
      <w:r w:rsidR="00F30E56" w:rsidRPr="00F30E56">
        <w:rPr>
          <w:rFonts w:ascii="GHEA Mariam" w:hAnsi="GHEA Mariam" w:cs="Sylfaen"/>
          <w:spacing w:val="-8"/>
          <w:sz w:val="24"/>
          <w:szCs w:val="24"/>
          <w:lang w:val="hy-AM" w:eastAsia="x-none"/>
        </w:rPr>
        <w:t>շ</w:t>
      </w:r>
      <w:r w:rsidR="00F30E56" w:rsidRPr="00F30E56">
        <w:rPr>
          <w:rFonts w:ascii="GHEA Mariam" w:hAnsi="GHEA Mariam" w:cs="Arial Armenian"/>
          <w:spacing w:val="-8"/>
          <w:sz w:val="24"/>
          <w:szCs w:val="24"/>
          <w:lang w:val="hy-AM" w:eastAsia="x-none"/>
        </w:rPr>
        <w:t xml:space="preserve"> </w:t>
      </w:r>
      <w:r w:rsidR="00F30E56" w:rsidRPr="00F30E56">
        <w:rPr>
          <w:rFonts w:ascii="GHEA Mariam" w:hAnsi="GHEA Mariam" w:cs="Sylfaen"/>
          <w:spacing w:val="-8"/>
          <w:sz w:val="24"/>
          <w:szCs w:val="24"/>
          <w:lang w:val="hy-AM" w:eastAsia="x-none"/>
        </w:rPr>
        <w:t>ու</w:t>
      </w:r>
      <w:r w:rsidR="00F30E56" w:rsidRPr="00F30E56">
        <w:rPr>
          <w:rFonts w:ascii="GHEA Mariam" w:hAnsi="GHEA Mariam" w:cs="Arial Armenian"/>
          <w:spacing w:val="-8"/>
          <w:sz w:val="24"/>
          <w:szCs w:val="24"/>
          <w:lang w:val="hy-AM" w:eastAsia="x-none"/>
        </w:rPr>
        <w:t xml:space="preserve"> </w:t>
      </w:r>
      <w:r w:rsidR="00F30E56" w:rsidRPr="00F30E56">
        <w:rPr>
          <w:rFonts w:ascii="GHEA Mariam" w:hAnsi="GHEA Mariam" w:cs="Sylfaen"/>
          <w:spacing w:val="-8"/>
          <w:sz w:val="24"/>
          <w:szCs w:val="24"/>
          <w:lang w:val="hy-AM" w:eastAsia="x-none"/>
        </w:rPr>
        <w:t>մ</w:t>
      </w:r>
      <w:r w:rsidR="00F30E56" w:rsidRPr="00F30E56">
        <w:rPr>
          <w:rFonts w:ascii="GHEA Mariam" w:hAnsi="GHEA Mariam" w:cs="Arial Armenian"/>
          <w:spacing w:val="-8"/>
          <w:sz w:val="24"/>
          <w:szCs w:val="24"/>
          <w:lang w:val="hy-AM" w:eastAsia="x-none"/>
        </w:rPr>
        <w:t xml:space="preserve">     </w:t>
      </w:r>
      <w:r w:rsidR="00F30E56" w:rsidRPr="00F30E56">
        <w:rPr>
          <w:rFonts w:ascii="GHEA Mariam" w:hAnsi="GHEA Mariam" w:cs="Sylfaen"/>
          <w:spacing w:val="-8"/>
          <w:sz w:val="24"/>
          <w:szCs w:val="24"/>
          <w:lang w:val="hy-AM" w:eastAsia="x-none"/>
        </w:rPr>
        <w:t>է</w:t>
      </w:r>
      <w:r w:rsidR="00F30E56" w:rsidRPr="00F30E56">
        <w:rPr>
          <w:rFonts w:ascii="GHEA Mariam" w:hAnsi="GHEA Mariam" w:cs="Arial Armenian"/>
          <w:spacing w:val="-8"/>
          <w:sz w:val="24"/>
          <w:szCs w:val="24"/>
          <w:lang w:val="hy-AM" w:eastAsia="x-none"/>
        </w:rPr>
        <w:t>.</w:t>
      </w:r>
    </w:p>
    <w:p w:rsidR="002A3409" w:rsidRPr="003A16F5" w:rsidRDefault="000D4462" w:rsidP="003A16F5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A16F5"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սեփականություն</w:t>
      </w:r>
      <w:r w:rsidR="002268CC" w:rsidRPr="002268CC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հանդիսացող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հավելվածում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ներառված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268CC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</w:t>
      </w:r>
      <w:r w:rsidR="002268CC" w:rsidRPr="002268CC">
        <w:rPr>
          <w:rFonts w:ascii="GHEA Mariam" w:hAnsi="GHEA Mariam" w:cs="Arial"/>
          <w:spacing w:val="-8"/>
          <w:sz w:val="24"/>
          <w:szCs w:val="24"/>
          <w:lang w:val="hy-AM"/>
        </w:rPr>
        <w:t>պ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աշտպանության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նախարարությանն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ամրացված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25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միավոր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տրանսպորտային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միջոցը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(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այսուհետ՝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գույք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)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հետ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վերցնել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և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ամրացնել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268CC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</w:t>
      </w:r>
      <w:r w:rsidR="002268CC">
        <w:rPr>
          <w:rFonts w:ascii="GHEA Mariam" w:hAnsi="GHEA Mariam" w:cs="Arial"/>
          <w:sz w:val="24"/>
          <w:szCs w:val="24"/>
          <w:lang w:val="hy-AM"/>
        </w:rPr>
        <w:t>ա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րտակարգ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նախարարությանը՝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համաձայն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h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ավելվածի</w:t>
      </w:r>
      <w:r w:rsidR="002A3409" w:rsidRPr="003A16F5">
        <w:rPr>
          <w:rFonts w:ascii="GHEA Mariam" w:hAnsi="GHEA Mariam"/>
          <w:sz w:val="24"/>
          <w:szCs w:val="24"/>
          <w:lang w:val="hy-AM"/>
        </w:rPr>
        <w:t>:</w:t>
      </w:r>
    </w:p>
    <w:p w:rsidR="002A3409" w:rsidRPr="003A16F5" w:rsidRDefault="000D4462" w:rsidP="003A16F5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A16F5"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="002268CC" w:rsidRPr="002268CC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</w:t>
      </w:r>
      <w:r w:rsidR="003A16F5" w:rsidRPr="003A16F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2268CC">
        <w:rPr>
          <w:rFonts w:ascii="GHEA Mariam" w:hAnsi="GHEA Mariam" w:cs="Arial"/>
          <w:sz w:val="24"/>
          <w:szCs w:val="24"/>
          <w:lang w:val="hy-AM"/>
        </w:rPr>
        <w:t>պ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աշտպանության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սույն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ուժի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մեջ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մտնելուց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հետո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մեկամսյա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ժամկետում</w:t>
      </w:r>
      <w:r w:rsidR="002268CC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268CC" w:rsidRPr="002268CC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268CC">
        <w:rPr>
          <w:rFonts w:ascii="GHEA Mariam" w:hAnsi="GHEA Mariam" w:cs="Arial"/>
          <w:sz w:val="24"/>
          <w:szCs w:val="24"/>
          <w:lang w:val="hy-AM"/>
        </w:rPr>
        <w:t>ա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րտակարգ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նախարարի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հետ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համատեղ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սահմանված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կարգով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ապահովել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սույն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որոշման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1-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ին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կետում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նշված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գույքի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հանձնման</w:t>
      </w:r>
      <w:r w:rsidR="002A3409" w:rsidRPr="003A16F5">
        <w:rPr>
          <w:rFonts w:ascii="GHEA Mariam" w:hAnsi="GHEA Mariam"/>
          <w:sz w:val="24"/>
          <w:szCs w:val="24"/>
          <w:lang w:val="hy-AM"/>
        </w:rPr>
        <w:t>-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ընդունման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="002A3409" w:rsidRPr="003A16F5">
        <w:rPr>
          <w:rFonts w:ascii="GHEA Mariam" w:hAnsi="GHEA Mariam"/>
          <w:sz w:val="24"/>
          <w:szCs w:val="24"/>
          <w:lang w:val="hy-AM"/>
        </w:rPr>
        <w:t xml:space="preserve"> </w:t>
      </w:r>
      <w:r w:rsidR="002A3409" w:rsidRPr="003A16F5">
        <w:rPr>
          <w:rFonts w:ascii="GHEA Mariam" w:hAnsi="GHEA Mariam" w:cs="Arial"/>
          <w:sz w:val="24"/>
          <w:szCs w:val="24"/>
          <w:lang w:val="hy-AM"/>
        </w:rPr>
        <w:t>կատարումը։</w:t>
      </w:r>
    </w:p>
    <w:p w:rsidR="002268CC" w:rsidRDefault="002268CC" w:rsidP="003A16F5">
      <w:pPr>
        <w:pStyle w:val="norm"/>
        <w:spacing w:after="0"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2268CC" w:rsidRDefault="002268CC" w:rsidP="003A16F5">
      <w:pPr>
        <w:pStyle w:val="norm"/>
        <w:spacing w:after="0"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2A3409" w:rsidRPr="002268CC" w:rsidRDefault="000D4462" w:rsidP="003A16F5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3A16F5">
        <w:rPr>
          <w:rFonts w:ascii="GHEA Mariam" w:hAnsi="GHEA Mariam" w:cs="Arial"/>
          <w:sz w:val="24"/>
          <w:szCs w:val="24"/>
          <w:lang w:val="hy-AM"/>
        </w:rPr>
        <w:t xml:space="preserve">3.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Սահմանել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որ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="002268CC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գրանցման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հաշվառման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ծախսերը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ենթակա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իրականացման՝</w:t>
      </w:r>
      <w:r w:rsidR="002268CC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268CC" w:rsidRPr="002268CC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268CC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րտակարգ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իրավիճակների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միջոցների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hAnsi="GHEA Mariam" w:cs="Arial"/>
          <w:spacing w:val="-8"/>
          <w:sz w:val="24"/>
          <w:szCs w:val="24"/>
          <w:lang w:val="hy-AM"/>
        </w:rPr>
        <w:t>հաշվին</w:t>
      </w:r>
      <w:r w:rsidR="002A3409" w:rsidRPr="002268CC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3A16F5" w:rsidRDefault="003A16F5" w:rsidP="002A340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Sylfaen"/>
          <w:lang w:val="hy-AM"/>
        </w:rPr>
      </w:pPr>
    </w:p>
    <w:p w:rsidR="00F30E56" w:rsidRDefault="00F30E56" w:rsidP="002A340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Sylfaen"/>
          <w:lang w:val="hy-AM"/>
        </w:rPr>
      </w:pPr>
    </w:p>
    <w:p w:rsidR="00F30E56" w:rsidRDefault="00F30E56" w:rsidP="002A340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Sylfaen"/>
          <w:lang w:val="hy-AM"/>
        </w:rPr>
      </w:pPr>
    </w:p>
    <w:p w:rsidR="002A3409" w:rsidRPr="003A16F5" w:rsidRDefault="002A3409" w:rsidP="002A340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Calibri"/>
          <w:color w:val="000000"/>
          <w:lang w:val="pt-BR"/>
        </w:rPr>
      </w:pPr>
      <w:r w:rsidRPr="003A16F5">
        <w:rPr>
          <w:rFonts w:ascii="GHEA Mariam" w:hAnsi="GHEA Mariam" w:cs="Sylfaen"/>
          <w:lang w:val="hy-AM"/>
        </w:rPr>
        <w:t>ՀԱՅԱՍՏԱՆԻ</w:t>
      </w:r>
      <w:r w:rsidRPr="003A16F5">
        <w:rPr>
          <w:rFonts w:ascii="GHEA Mariam" w:hAnsi="GHEA Mariam" w:cs="Arial Armenian"/>
          <w:lang w:val="hy-AM"/>
        </w:rPr>
        <w:t xml:space="preserve">  </w:t>
      </w:r>
      <w:r w:rsidRPr="003A16F5">
        <w:rPr>
          <w:rFonts w:ascii="GHEA Mariam" w:hAnsi="GHEA Mariam" w:cs="Sylfaen"/>
          <w:lang w:val="hy-AM"/>
        </w:rPr>
        <w:t>ՀԱՆՐԱՊԵՏՈՒԹՅԱՆ</w:t>
      </w:r>
      <w:r w:rsidRPr="003A16F5">
        <w:rPr>
          <w:rFonts w:ascii="GHEA Mariam" w:hAnsi="GHEA Mariam" w:cs="Arial Armenian"/>
          <w:lang w:val="hy-AM"/>
        </w:rPr>
        <w:t xml:space="preserve"> </w:t>
      </w:r>
    </w:p>
    <w:p w:rsidR="002A3409" w:rsidRPr="003A16F5" w:rsidRDefault="002A3409" w:rsidP="002A3409">
      <w:pPr>
        <w:pStyle w:val="mechtex"/>
        <w:tabs>
          <w:tab w:val="left" w:pos="720"/>
        </w:tabs>
        <w:spacing w:after="0"/>
        <w:ind w:left="36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16F5">
        <w:rPr>
          <w:rFonts w:ascii="GHEA Mariam" w:hAnsi="GHEA Mariam" w:cs="Arial Armenian"/>
          <w:sz w:val="24"/>
          <w:szCs w:val="24"/>
          <w:lang w:val="hy-AM"/>
        </w:rPr>
        <w:t xml:space="preserve">                    </w:t>
      </w:r>
      <w:r w:rsidRPr="003A16F5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                            </w:t>
      </w:r>
      <w:r w:rsidRPr="003A16F5">
        <w:rPr>
          <w:rFonts w:ascii="GHEA Mariam" w:hAnsi="GHEA Mariam" w:cs="Arial Armenian"/>
          <w:sz w:val="24"/>
          <w:szCs w:val="24"/>
          <w:lang w:val="hy-AM"/>
        </w:rPr>
        <w:t>Ն</w:t>
      </w:r>
      <w:r w:rsidRPr="003A16F5">
        <w:rPr>
          <w:rFonts w:ascii="GHEA Mariam" w:hAnsi="GHEA Mariam" w:cs="Sylfaen"/>
          <w:sz w:val="24"/>
          <w:szCs w:val="24"/>
          <w:lang w:val="hy-AM"/>
        </w:rPr>
        <w:t>.</w:t>
      </w:r>
      <w:r w:rsidRPr="003A16F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A16F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30E56" w:rsidRDefault="00F30E56" w:rsidP="002A3409">
      <w:pPr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F30E56" w:rsidRDefault="002A3409" w:rsidP="002A3409">
      <w:pPr>
        <w:spacing w:after="0"/>
        <w:rPr>
          <w:rFonts w:ascii="GHEA Mariam" w:hAnsi="GHEA Mariam" w:cs="Sylfaen"/>
          <w:sz w:val="24"/>
          <w:szCs w:val="24"/>
          <w:lang w:val="hy-AM"/>
        </w:rPr>
        <w:sectPr w:rsidR="00F30E56" w:rsidSect="003A16F5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A16F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30E56" w:rsidRPr="002268CC" w:rsidRDefault="00F30E56" w:rsidP="00F30E56">
      <w:pPr>
        <w:pStyle w:val="mechtex"/>
        <w:spacing w:after="0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268C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F30E56" w:rsidRPr="002268CC" w:rsidRDefault="00F30E56" w:rsidP="00F30E56">
      <w:pPr>
        <w:pStyle w:val="mechtex"/>
        <w:spacing w:after="0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268CC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Pr="002268C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ՀՀ կառավարության 2021 թվականի</w:t>
      </w:r>
    </w:p>
    <w:p w:rsidR="002A3409" w:rsidRPr="002268CC" w:rsidRDefault="00F30E56" w:rsidP="00F30E56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/>
          <w:b/>
          <w:bCs/>
          <w:sz w:val="24"/>
          <w:szCs w:val="24"/>
          <w:lang w:val="hy-AM"/>
        </w:rPr>
      </w:pPr>
      <w:r w:rsidRPr="002268C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68C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68C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68C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68C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68C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դ</w:t>
      </w:r>
      <w:r w:rsidRPr="002268CC">
        <w:rPr>
          <w:rFonts w:ascii="GHEA Mariam" w:hAnsi="GHEA Mariam" w:cs="Sylfaen"/>
          <w:spacing w:val="-4"/>
          <w:sz w:val="24"/>
          <w:szCs w:val="24"/>
          <w:lang w:val="pt-BR"/>
        </w:rPr>
        <w:t>ե</w:t>
      </w:r>
      <w:r w:rsidRPr="002268CC">
        <w:rPr>
          <w:rFonts w:ascii="GHEA Mariam" w:hAnsi="GHEA Mariam" w:cs="Sylfaen"/>
          <w:spacing w:val="-4"/>
          <w:sz w:val="24"/>
          <w:szCs w:val="24"/>
          <w:lang w:val="hy-AM"/>
        </w:rPr>
        <w:t>կտե</w:t>
      </w:r>
      <w:r w:rsidRPr="002268CC">
        <w:rPr>
          <w:rFonts w:ascii="GHEA Mariam" w:hAnsi="GHEA Mariam" w:cs="Sylfaen"/>
          <w:spacing w:val="-4"/>
          <w:sz w:val="24"/>
          <w:szCs w:val="24"/>
          <w:lang w:val="pt-BR"/>
        </w:rPr>
        <w:t>մբերի</w:t>
      </w:r>
      <w:r w:rsidRPr="002268C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16</w:t>
      </w:r>
      <w:r w:rsidRPr="002268C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268CC">
        <w:rPr>
          <w:rFonts w:ascii="GHEA Mariam" w:hAnsi="GHEA Mariam"/>
          <w:spacing w:val="-2"/>
          <w:sz w:val="24"/>
          <w:szCs w:val="24"/>
          <w:lang w:val="hy-AM"/>
        </w:rPr>
        <w:t>ի N        - Ա որոշման</w:t>
      </w:r>
    </w:p>
    <w:p w:rsidR="002A3409" w:rsidRPr="002268CC" w:rsidRDefault="002A3409" w:rsidP="00F30E56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/>
          <w:b/>
          <w:bCs/>
          <w:sz w:val="24"/>
          <w:szCs w:val="24"/>
          <w:lang w:val="hy-AM"/>
        </w:rPr>
      </w:pPr>
    </w:p>
    <w:p w:rsidR="002A3409" w:rsidRPr="002268CC" w:rsidRDefault="002A3409" w:rsidP="00F30E56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2268CC">
        <w:rPr>
          <w:rFonts w:ascii="GHEA Mariam" w:eastAsia="Times New Roman" w:hAnsi="GHEA Mariam"/>
          <w:bCs/>
          <w:sz w:val="24"/>
          <w:szCs w:val="24"/>
          <w:lang w:val="hy-AM"/>
        </w:rPr>
        <w:t>Ց</w:t>
      </w:r>
      <w:r w:rsidR="00F30E56" w:rsidRPr="002268CC">
        <w:rPr>
          <w:rFonts w:ascii="GHEA Mariam" w:eastAsia="Times New Roman" w:hAnsi="GHEA Mariam"/>
          <w:bCs/>
          <w:sz w:val="24"/>
          <w:szCs w:val="24"/>
          <w:lang w:val="hy-AM"/>
        </w:rPr>
        <w:t xml:space="preserve"> </w:t>
      </w:r>
      <w:r w:rsidRPr="002268CC">
        <w:rPr>
          <w:rFonts w:ascii="GHEA Mariam" w:eastAsia="Times New Roman" w:hAnsi="GHEA Mariam"/>
          <w:bCs/>
          <w:sz w:val="24"/>
          <w:szCs w:val="24"/>
          <w:lang w:val="hy-AM"/>
        </w:rPr>
        <w:t>Ա</w:t>
      </w:r>
      <w:r w:rsidR="00F30E56" w:rsidRPr="002268CC">
        <w:rPr>
          <w:rFonts w:ascii="GHEA Mariam" w:eastAsia="Times New Roman" w:hAnsi="GHEA Mariam"/>
          <w:bCs/>
          <w:sz w:val="24"/>
          <w:szCs w:val="24"/>
          <w:lang w:val="hy-AM"/>
        </w:rPr>
        <w:t xml:space="preserve"> </w:t>
      </w:r>
      <w:r w:rsidRPr="002268CC">
        <w:rPr>
          <w:rFonts w:ascii="GHEA Mariam" w:eastAsia="Times New Roman" w:hAnsi="GHEA Mariam"/>
          <w:bCs/>
          <w:sz w:val="24"/>
          <w:szCs w:val="24"/>
          <w:lang w:val="hy-AM"/>
        </w:rPr>
        <w:t>Ն</w:t>
      </w:r>
      <w:r w:rsidR="00F30E56" w:rsidRPr="002268CC">
        <w:rPr>
          <w:rFonts w:ascii="GHEA Mariam" w:eastAsia="Times New Roman" w:hAnsi="GHEA Mariam"/>
          <w:bCs/>
          <w:sz w:val="24"/>
          <w:szCs w:val="24"/>
          <w:lang w:val="hy-AM"/>
        </w:rPr>
        <w:t xml:space="preserve"> </w:t>
      </w:r>
      <w:r w:rsidRPr="002268CC">
        <w:rPr>
          <w:rFonts w:ascii="GHEA Mariam" w:eastAsia="Times New Roman" w:hAnsi="GHEA Mariam"/>
          <w:bCs/>
          <w:sz w:val="24"/>
          <w:szCs w:val="24"/>
          <w:lang w:val="hy-AM"/>
        </w:rPr>
        <w:t>Կ</w:t>
      </w:r>
    </w:p>
    <w:p w:rsidR="00F30E56" w:rsidRPr="002268CC" w:rsidRDefault="00F30E56" w:rsidP="00F30E56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/>
          <w:bCs/>
          <w:sz w:val="24"/>
          <w:szCs w:val="24"/>
          <w:lang w:val="hy-AM"/>
        </w:rPr>
      </w:pPr>
    </w:p>
    <w:p w:rsidR="002A3409" w:rsidRPr="002268CC" w:rsidRDefault="002268CC" w:rsidP="00F30E56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2268CC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</w:t>
      </w:r>
      <w:r w:rsidRPr="002268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A3409" w:rsidRPr="002268CC">
        <w:rPr>
          <w:rFonts w:ascii="GHEA Mariam" w:eastAsia="Times New Roman" w:hAnsi="GHEA Mariam"/>
          <w:bCs/>
          <w:sz w:val="24"/>
          <w:szCs w:val="24"/>
          <w:lang w:val="hy-AM"/>
        </w:rPr>
        <w:t>ԱՐՏԱԿԱՐԳ ԻՐԱՎԻՃԱԿՆԵՐԻ ՆԱԽԱՐԱՐՈՒԹՅԱՆՆ ԱՄՐԱՑՎՈՂ ՏՐԱՆՍՊՈՐՏԱՅԻՆ ՄԻՋՈՑՆԵՐԻ</w:t>
      </w:r>
    </w:p>
    <w:p w:rsidR="002A3409" w:rsidRPr="002268CC" w:rsidRDefault="002A3409" w:rsidP="00F30E56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/>
          <w:bCs/>
          <w:sz w:val="24"/>
          <w:szCs w:val="24"/>
          <w:lang w:val="hy-AM"/>
        </w:rPr>
      </w:pPr>
    </w:p>
    <w:tbl>
      <w:tblPr>
        <w:tblW w:w="5423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1843"/>
        <w:gridCol w:w="1843"/>
        <w:gridCol w:w="2553"/>
        <w:gridCol w:w="1557"/>
        <w:gridCol w:w="1418"/>
      </w:tblGrid>
      <w:tr w:rsidR="00F30E56" w:rsidRPr="002268CC" w:rsidTr="00F30E56">
        <w:tc>
          <w:tcPr>
            <w:tcW w:w="290" w:type="pct"/>
            <w:vAlign w:val="center"/>
          </w:tcPr>
          <w:p w:rsidR="00F30E56" w:rsidRPr="002268CC" w:rsidRDefault="00F30E56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  <w:lang w:val="hy-AM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>NN</w:t>
            </w:r>
          </w:p>
          <w:p w:rsidR="002A3409" w:rsidRPr="002268CC" w:rsidRDefault="00F30E56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  <w:lang w:val="hy-AM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>ը</w:t>
            </w:r>
            <w:r w:rsidR="002A3409" w:rsidRPr="002268CC">
              <w:rPr>
                <w:rFonts w:ascii="GHEA Mariam" w:eastAsia="Times New Roman" w:hAnsi="GHEA Mariam"/>
                <w:bCs/>
                <w:spacing w:val="-8"/>
              </w:rPr>
              <w:t>/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>կ</w:t>
            </w:r>
          </w:p>
        </w:tc>
        <w:tc>
          <w:tcPr>
            <w:tcW w:w="942" w:type="pct"/>
            <w:vAlign w:val="center"/>
          </w:tcPr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  <w:lang w:val="hy-AM"/>
              </w:rPr>
            </w:pPr>
            <w:r w:rsidRPr="002268CC">
              <w:rPr>
                <w:rFonts w:ascii="GHEA Mariam" w:hAnsi="GHEA Mariam"/>
                <w:color w:val="000000"/>
                <w:spacing w:val="-8"/>
                <w:shd w:val="clear" w:color="auto" w:fill="FFFFFF"/>
              </w:rPr>
              <w:t>Մակնիշը</w:t>
            </w:r>
          </w:p>
        </w:tc>
        <w:tc>
          <w:tcPr>
            <w:tcW w:w="942" w:type="pct"/>
            <w:vAlign w:val="center"/>
          </w:tcPr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Արտադրության</w:t>
            </w:r>
          </w:p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տարեթիվը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hAnsi="GHEA Mariam"/>
                <w:color w:val="000000"/>
                <w:spacing w:val="-8"/>
                <w:shd w:val="clear" w:color="auto" w:fill="FFFFFF"/>
              </w:rPr>
              <w:t>VIN Կոդ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Գույնը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Գինը</w:t>
            </w:r>
          </w:p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(դրամ)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numPr>
                <w:ilvl w:val="0"/>
                <w:numId w:val="2"/>
              </w:numPr>
              <w:spacing w:after="0" w:line="240" w:lineRule="auto"/>
              <w:ind w:left="0" w:firstLine="142"/>
              <w:jc w:val="both"/>
              <w:rPr>
                <w:rFonts w:ascii="GHEA Mariam" w:eastAsia="Times New Roman" w:hAnsi="GHEA Mariam"/>
                <w:bCs/>
                <w:spacing w:val="-8"/>
                <w:lang w:val="hy-AM"/>
              </w:rPr>
            </w:pPr>
          </w:p>
        </w:tc>
        <w:tc>
          <w:tcPr>
            <w:tcW w:w="942" w:type="pct"/>
            <w:vAlign w:val="center"/>
          </w:tcPr>
          <w:p w:rsidR="002A3409" w:rsidRPr="002268CC" w:rsidRDefault="002A3409" w:rsidP="00F30E56">
            <w:pPr>
              <w:spacing w:after="0" w:line="24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  <w:lang w:val="hy-AM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="00F30E56"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XTC430805F1314636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numPr>
                <w:ilvl w:val="0"/>
                <w:numId w:val="2"/>
              </w:numPr>
              <w:spacing w:after="0" w:line="240" w:lineRule="auto"/>
              <w:ind w:left="0" w:firstLine="142"/>
              <w:jc w:val="both"/>
              <w:rPr>
                <w:rFonts w:ascii="GHEA Mariam" w:eastAsia="Times New Roman" w:hAnsi="GHEA Mariam"/>
                <w:bCs/>
                <w:spacing w:val="-8"/>
                <w:lang w:val="hy-AM"/>
              </w:rPr>
            </w:pP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 w:line="240" w:lineRule="auto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="00F30E56"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XTC430805F1316663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24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numPr>
                <w:ilvl w:val="0"/>
                <w:numId w:val="2"/>
              </w:numPr>
              <w:spacing w:after="0" w:line="360" w:lineRule="auto"/>
              <w:ind w:left="0" w:firstLine="142"/>
              <w:jc w:val="both"/>
              <w:rPr>
                <w:rFonts w:ascii="GHEA Mariam" w:eastAsia="Times New Roman" w:hAnsi="GHEA Mariam"/>
                <w:bCs/>
                <w:spacing w:val="-8"/>
                <w:lang w:val="hy-AM"/>
              </w:rPr>
            </w:pP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="00F30E56"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XTC430805F1314753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numPr>
                <w:ilvl w:val="0"/>
                <w:numId w:val="2"/>
              </w:numPr>
              <w:spacing w:after="0" w:line="360" w:lineRule="auto"/>
              <w:ind w:left="0" w:firstLine="142"/>
              <w:jc w:val="both"/>
              <w:rPr>
                <w:rFonts w:ascii="GHEA Mariam" w:eastAsia="Times New Roman" w:hAnsi="GHEA Mariam"/>
                <w:bCs/>
                <w:spacing w:val="-8"/>
                <w:lang w:val="hy-AM"/>
              </w:rPr>
            </w:pP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="00F30E56"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XTC430805F1314994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numPr>
                <w:ilvl w:val="0"/>
                <w:numId w:val="2"/>
              </w:numPr>
              <w:spacing w:after="0" w:line="360" w:lineRule="auto"/>
              <w:ind w:left="0" w:firstLine="142"/>
              <w:jc w:val="both"/>
              <w:rPr>
                <w:rFonts w:ascii="GHEA Mariam" w:eastAsia="Times New Roman" w:hAnsi="GHEA Mariam"/>
                <w:bCs/>
                <w:spacing w:val="-8"/>
                <w:lang w:val="hy-AM"/>
              </w:rPr>
            </w:pP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XTC430805F1316640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 xml:space="preserve">  6.</w:t>
            </w:r>
          </w:p>
        </w:tc>
        <w:tc>
          <w:tcPr>
            <w:tcW w:w="942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XTC430805F1314643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 xml:space="preserve"> 7.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XTC430805F1314746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 xml:space="preserve"> 8.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XTC430805F1316222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rPr>
          <w:trHeight w:val="443"/>
        </w:trPr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 xml:space="preserve"> 9.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XTC430805F1316672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10.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XTC430805F1314875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11.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XTC430805F1316212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12.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XTC430805F1316835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13.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XTC430805F1314749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14.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XTC430805F1316473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15.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XTC430805F1314877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49500000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16.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XTC430805F1314867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17.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XTC430805F1316485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18.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XTC430805F1314635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19.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XTC430805F1316207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XTC430805F1316010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49 500 000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21.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խոհանոց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XTC430805F1316004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99 000 000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lastRenderedPageBreak/>
              <w:t>22.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</w:t>
            </w:r>
          </w:p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խոհանոց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XTC430805F1316491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99 000 000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23.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 xml:space="preserve">Կամազ-4308 խոհանոց 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XTC430805F1316217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99 000 000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24.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 խոհանոց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XTC430805F1316323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99 000 000</w:t>
            </w:r>
          </w:p>
        </w:tc>
      </w:tr>
      <w:tr w:rsidR="00F30E56" w:rsidRPr="002268CC" w:rsidTr="00F30E56">
        <w:tc>
          <w:tcPr>
            <w:tcW w:w="290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both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25.</w:t>
            </w:r>
          </w:p>
        </w:tc>
        <w:tc>
          <w:tcPr>
            <w:tcW w:w="942" w:type="pct"/>
          </w:tcPr>
          <w:p w:rsidR="002A3409" w:rsidRPr="002268CC" w:rsidRDefault="002A3409" w:rsidP="00F30E56">
            <w:pPr>
              <w:spacing w:after="0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Կամազ-4308 խոհանոց</w:t>
            </w:r>
          </w:p>
        </w:tc>
        <w:tc>
          <w:tcPr>
            <w:tcW w:w="942" w:type="pct"/>
            <w:vAlign w:val="center"/>
          </w:tcPr>
          <w:p w:rsidR="002A3409" w:rsidRPr="002268CC" w:rsidRDefault="00F30E56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2020</w:t>
            </w:r>
            <w:r w:rsidRPr="002268CC">
              <w:rPr>
                <w:rFonts w:ascii="GHEA Mariam" w:eastAsia="Times New Roman" w:hAnsi="GHEA Mariam"/>
                <w:bCs/>
                <w:spacing w:val="-8"/>
                <w:lang w:val="hy-AM"/>
              </w:rPr>
              <w:t xml:space="preserve"> թ.</w:t>
            </w:r>
          </w:p>
        </w:tc>
        <w:tc>
          <w:tcPr>
            <w:tcW w:w="130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XTC430805F1316468</w:t>
            </w:r>
          </w:p>
        </w:tc>
        <w:tc>
          <w:tcPr>
            <w:tcW w:w="796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Սպիտակ</w:t>
            </w:r>
          </w:p>
        </w:tc>
        <w:tc>
          <w:tcPr>
            <w:tcW w:w="725" w:type="pct"/>
            <w:vAlign w:val="center"/>
          </w:tcPr>
          <w:p w:rsidR="002A3409" w:rsidRPr="002268CC" w:rsidRDefault="002A3409" w:rsidP="00F30E56">
            <w:pPr>
              <w:spacing w:after="0" w:line="360" w:lineRule="auto"/>
              <w:jc w:val="center"/>
              <w:rPr>
                <w:rFonts w:ascii="GHEA Mariam" w:eastAsia="Times New Roman" w:hAnsi="GHEA Mariam"/>
                <w:bCs/>
                <w:spacing w:val="-8"/>
                <w:lang w:val="ru-RU"/>
              </w:rPr>
            </w:pPr>
            <w:r w:rsidRPr="002268CC">
              <w:rPr>
                <w:rFonts w:ascii="GHEA Mariam" w:eastAsia="Times New Roman" w:hAnsi="GHEA Mariam"/>
                <w:bCs/>
                <w:spacing w:val="-8"/>
              </w:rPr>
              <w:t>99 000 000</w:t>
            </w:r>
          </w:p>
        </w:tc>
      </w:tr>
    </w:tbl>
    <w:p w:rsidR="002A3409" w:rsidRPr="002268CC" w:rsidRDefault="002A3409" w:rsidP="00F30E56">
      <w:pPr>
        <w:spacing w:after="0" w:line="360" w:lineRule="auto"/>
        <w:jc w:val="both"/>
        <w:rPr>
          <w:rFonts w:ascii="GHEA Mariam" w:hAnsi="GHEA Mariam"/>
          <w:lang w:val="hy-AM"/>
        </w:rPr>
      </w:pPr>
    </w:p>
    <w:p w:rsidR="00F30E56" w:rsidRPr="002268CC" w:rsidRDefault="00F30E56" w:rsidP="00F30E56">
      <w:pPr>
        <w:spacing w:after="0" w:line="360" w:lineRule="auto"/>
        <w:jc w:val="both"/>
        <w:rPr>
          <w:rFonts w:ascii="GHEA Mariam" w:hAnsi="GHEA Mariam"/>
          <w:lang w:val="hy-AM"/>
        </w:rPr>
      </w:pPr>
    </w:p>
    <w:p w:rsidR="00F30E56" w:rsidRPr="002268CC" w:rsidRDefault="00F30E56" w:rsidP="00F30E56">
      <w:pPr>
        <w:pStyle w:val="mechtex"/>
        <w:spacing w:after="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268C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268C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268C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30E56" w:rsidRPr="002268CC" w:rsidRDefault="00F30E56" w:rsidP="00F30E56">
      <w:pPr>
        <w:pStyle w:val="mechtex"/>
        <w:spacing w:after="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268CC">
        <w:rPr>
          <w:rFonts w:ascii="GHEA Mariam" w:hAnsi="GHEA Mariam"/>
          <w:sz w:val="24"/>
          <w:szCs w:val="24"/>
          <w:lang w:val="hy-AM"/>
        </w:rPr>
        <w:t xml:space="preserve">  </w:t>
      </w:r>
      <w:r w:rsidRPr="002268CC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30E56" w:rsidRPr="002268CC" w:rsidRDefault="00F30E56" w:rsidP="00F30E56">
      <w:pPr>
        <w:spacing w:after="0" w:line="360" w:lineRule="auto"/>
        <w:jc w:val="both"/>
        <w:rPr>
          <w:rFonts w:ascii="GHEA Mariam" w:hAnsi="GHEA Mariam"/>
          <w:lang w:val="hy-AM"/>
        </w:rPr>
      </w:pPr>
      <w:r w:rsidRPr="002268CC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2268C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2268C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2268CC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268CC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268C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2268CC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2268CC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2268CC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2268CC" w:rsidRDefault="001F225D" w:rsidP="00F30E56">
      <w:pPr>
        <w:pStyle w:val="mechtex"/>
        <w:spacing w:after="0"/>
        <w:rPr>
          <w:rFonts w:ascii="GHEA Mariam" w:hAnsi="GHEA Mariam"/>
        </w:rPr>
      </w:pPr>
      <w:bookmarkStart w:id="0" w:name="_GoBack"/>
      <w:bookmarkEnd w:id="0"/>
    </w:p>
    <w:sectPr w:rsidR="001F225D" w:rsidRPr="002268CC" w:rsidSect="00F30E56">
      <w:pgSz w:w="11909" w:h="16834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B36" w:rsidRDefault="008B4B36">
      <w:r>
        <w:separator/>
      </w:r>
    </w:p>
  </w:endnote>
  <w:endnote w:type="continuationSeparator" w:id="0">
    <w:p w:rsidR="008B4B36" w:rsidRDefault="008B4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A3409">
    <w:pPr>
      <w:pStyle w:val="Footer"/>
    </w:pPr>
    <w:r>
      <w:rPr>
        <w:sz w:val="18"/>
      </w:rPr>
      <w:t>voroshumZK81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A3409">
    <w:pPr>
      <w:pStyle w:val="Footer"/>
    </w:pPr>
    <w:r>
      <w:t>voroshumZK81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B36" w:rsidRDefault="008B4B36">
      <w:r>
        <w:separator/>
      </w:r>
    </w:p>
  </w:footnote>
  <w:footnote w:type="continuationSeparator" w:id="0">
    <w:p w:rsidR="008B4B36" w:rsidRDefault="008B4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68C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693"/>
    <w:multiLevelType w:val="hybridMultilevel"/>
    <w:tmpl w:val="28B622B4"/>
    <w:lvl w:ilvl="0" w:tplc="D7EE3FCE">
      <w:start w:val="1"/>
      <w:numFmt w:val="decimal"/>
      <w:lvlText w:val="%1."/>
      <w:lvlJc w:val="left"/>
      <w:pPr>
        <w:ind w:left="2007" w:hanging="1440"/>
      </w:pPr>
      <w:rPr>
        <w:rFonts w:ascii="GHEA Mariam" w:hAnsi="GHEA Mariam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7913AF"/>
    <w:multiLevelType w:val="hybridMultilevel"/>
    <w:tmpl w:val="DDCEAEB4"/>
    <w:lvl w:ilvl="0" w:tplc="AE2EC4E2">
      <w:start w:val="1"/>
      <w:numFmt w:val="decimal"/>
      <w:lvlText w:val="%1."/>
      <w:lvlJc w:val="left"/>
      <w:pPr>
        <w:ind w:left="2007" w:hanging="14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40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462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0F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8CC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409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6F5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B36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0E56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50EA45"/>
  <w15:chartTrackingRefBased/>
  <w15:docId w15:val="{D0E5C84A-FE23-46D9-A504-288790A28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409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locked/>
    <w:rsid w:val="002A340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2A34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dcterms:created xsi:type="dcterms:W3CDTF">2021-12-15T08:23:00Z</dcterms:created>
  <dcterms:modified xsi:type="dcterms:W3CDTF">2021-12-15T13:17:00Z</dcterms:modified>
</cp:coreProperties>
</file>