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3D" w:rsidRPr="00C864E2" w:rsidRDefault="00511F3D" w:rsidP="00C864E2">
      <w:pPr>
        <w:shd w:val="clear" w:color="auto" w:fill="FFFFFF"/>
        <w:spacing w:after="0" w:line="360" w:lineRule="auto"/>
        <w:ind w:firstLine="468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864E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:rsidR="00511F3D" w:rsidRPr="00C864E2" w:rsidRDefault="00511F3D" w:rsidP="00C864E2">
      <w:pPr>
        <w:shd w:val="clear" w:color="auto" w:fill="FFFFFF"/>
        <w:spacing w:after="0" w:line="360" w:lineRule="auto"/>
        <w:ind w:firstLine="468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C864E2">
        <w:rPr>
          <w:rFonts w:ascii="Calibri" w:eastAsia="Times New Roman" w:hAnsi="Calibri" w:cs="Calibri"/>
          <w:b/>
          <w:color w:val="000000"/>
          <w:sz w:val="24"/>
          <w:szCs w:val="24"/>
        </w:rPr>
        <w:t>  </w:t>
      </w:r>
    </w:p>
    <w:p w:rsidR="00511F3D" w:rsidRPr="00C864E2" w:rsidRDefault="00C864E2" w:rsidP="00C864E2">
      <w:pPr>
        <w:shd w:val="clear" w:color="auto" w:fill="FFFFFF"/>
        <w:spacing w:after="0" w:line="360" w:lineRule="auto"/>
        <w:ind w:firstLine="468"/>
        <w:jc w:val="center"/>
        <w:rPr>
          <w:rFonts w:ascii="GHEA Grapalat" w:hAnsi="GHEA Grapalat"/>
          <w:b/>
          <w:sz w:val="24"/>
          <w:szCs w:val="24"/>
        </w:rPr>
      </w:pPr>
      <w:r w:rsidRPr="00C864E2">
        <w:rPr>
          <w:rFonts w:ascii="GHEA Grapalat" w:hAnsi="GHEA Grapalat"/>
          <w:b/>
          <w:sz w:val="24"/>
          <w:szCs w:val="24"/>
        </w:rPr>
        <w:t>«ՀԱՅԱՍՏԱՆԻ ՀԱՆՐԱՊԵՏՈՒԹՅԱՆ 2021 ԹՎԱԿԱՆԻ ՊԵՏԱԿԱՆ ԲՅՈՒՋԵԻ ՄԱՍԻՆ» ՕՐԵՆՔՈՒՄ ՎԵՐԱԲԱՇԽՈՒՄ, ՀԱՅԱՍՏԱՆԻ ՀԱՆՐԱՊԵՏՈՒԹՅԱՆ ԿԱՌԱՎԱՐՈՒԹՅԱՆ 2020 ԹՎԱԿԱՆԻ ԴԵԿՏԵՄԲԵՐԻ 30-Ի N 2215-Ն ՈՐՈՇՄԱՆ ՄԵՋ ՓՈՓՈԽՈՒԹՅՈՒՆՆԵՐ ԿԱՏԱՐԵԼՈՒ ԵՎ ՊԱՇՏՊԱՆՈՒԹՅԱՆ ՆԱԽԱՐԱՐՈՒԹՅԱՆ ԳՈՒՄԱՐ ՀԱՏԿԱՑՆԵԼՈՒ ՄԱՍԻՆ» ՀՀ ԿԱՌԱ</w:t>
      </w:r>
      <w:r w:rsidRPr="00C864E2">
        <w:rPr>
          <w:rFonts w:ascii="GHEA Grapalat" w:hAnsi="GHEA Grapalat"/>
          <w:b/>
          <w:sz w:val="24"/>
          <w:szCs w:val="24"/>
        </w:rPr>
        <w:softHyphen/>
        <w:t>ՎԱՐՈՒԹՅԱՆ ՈՐՈՇՄԱՆ ՆԱԽԱԳԾԻ</w:t>
      </w:r>
    </w:p>
    <w:p w:rsidR="00511F3D" w:rsidRPr="00C864E2" w:rsidRDefault="00511F3D" w:rsidP="00C864E2">
      <w:pPr>
        <w:shd w:val="clear" w:color="auto" w:fill="FFFFFF"/>
        <w:spacing w:after="0" w:line="360" w:lineRule="auto"/>
        <w:ind w:firstLine="468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864E2">
        <w:rPr>
          <w:rFonts w:ascii="Calibri" w:eastAsia="Times New Roman" w:hAnsi="Calibri" w:cs="Calibri"/>
          <w:color w:val="000000"/>
          <w:sz w:val="24"/>
          <w:szCs w:val="24"/>
        </w:rPr>
        <w:t>     </w:t>
      </w:r>
      <w:r w:rsidRPr="00C864E2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Pr="00C864E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04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3263"/>
      </w:tblGrid>
      <w:tr w:rsidR="00511F3D" w:rsidRPr="00C864E2" w:rsidTr="00C864E2">
        <w:trPr>
          <w:trHeight w:val="409"/>
          <w:tblCellSpacing w:w="0" w:type="dxa"/>
          <w:jc w:val="center"/>
        </w:trPr>
        <w:tc>
          <w:tcPr>
            <w:tcW w:w="7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11F3D" w:rsidRPr="00C864E2" w:rsidRDefault="00511F3D" w:rsidP="00C864E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864E2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 xml:space="preserve">1. </w:t>
            </w:r>
            <w:r w:rsidR="00B54DD9" w:rsidRPr="00C864E2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="00B54DD9" w:rsidRPr="00C864E2">
              <w:rPr>
                <w:rFonts w:ascii="GHEA Grapalat" w:hAnsi="GHEA Grapalat"/>
                <w:b/>
                <w:sz w:val="24"/>
                <w:szCs w:val="24"/>
              </w:rPr>
              <w:t>ֆինանսների</w:t>
            </w:r>
            <w:proofErr w:type="spellEnd"/>
            <w:r w:rsidR="00B54DD9" w:rsidRPr="00C864E2">
              <w:rPr>
                <w:rFonts w:ascii="GHEA Grapalat" w:hAnsi="GHEA Grapalat"/>
                <w:b/>
                <w:sz w:val="24"/>
                <w:szCs w:val="24"/>
              </w:rPr>
              <w:t xml:space="preserve"> նախարարություն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11F3D" w:rsidRPr="00C864E2" w:rsidRDefault="007860E7" w:rsidP="00C864E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C864E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  <w:r w:rsidR="00511F3D" w:rsidRPr="00C864E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</w:t>
            </w:r>
            <w:r w:rsidR="00A048E2" w:rsidRPr="00C864E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  <w:r w:rsidRPr="00C864E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  <w:r w:rsidR="00511F3D" w:rsidRPr="00C864E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</w:t>
            </w:r>
            <w:r w:rsidR="00775F59" w:rsidRPr="00C864E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2021</w:t>
            </w:r>
            <w:r w:rsidR="00511F3D" w:rsidRPr="00C864E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թ.</w:t>
            </w:r>
          </w:p>
        </w:tc>
      </w:tr>
      <w:tr w:rsidR="00511F3D" w:rsidRPr="00C864E2" w:rsidTr="00C864E2">
        <w:trPr>
          <w:trHeight w:val="318"/>
          <w:tblCellSpacing w:w="0" w:type="dxa"/>
          <w:jc w:val="center"/>
        </w:trPr>
        <w:tc>
          <w:tcPr>
            <w:tcW w:w="7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F3D" w:rsidRPr="00C864E2" w:rsidRDefault="00511F3D" w:rsidP="00C864E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11F3D" w:rsidRPr="00C864E2" w:rsidRDefault="00511F3D" w:rsidP="00C864E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C864E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775F59" w:rsidRPr="00C864E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01/8-5/</w:t>
            </w:r>
            <w:r w:rsidR="007860E7" w:rsidRPr="00C864E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20304</w:t>
            </w:r>
            <w:r w:rsidR="00775F59" w:rsidRPr="00C864E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-2021</w:t>
            </w:r>
          </w:p>
        </w:tc>
      </w:tr>
      <w:tr w:rsidR="0070561A" w:rsidRPr="00C864E2" w:rsidTr="00C864E2">
        <w:trPr>
          <w:trHeight w:val="652"/>
          <w:tblCellSpacing w:w="0" w:type="dxa"/>
          <w:jc w:val="center"/>
        </w:trPr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61A" w:rsidRPr="00C864E2" w:rsidRDefault="00A048E2" w:rsidP="00C864E2">
            <w:pPr>
              <w:pStyle w:val="ListParagraph"/>
              <w:tabs>
                <w:tab w:val="left" w:pos="259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864E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Դիտողություններ</w:t>
            </w:r>
            <w:proofErr w:type="spellEnd"/>
            <w:r w:rsidRPr="00C864E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և </w:t>
            </w:r>
            <w:proofErr w:type="spellStart"/>
            <w:r w:rsidRPr="00C864E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C864E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4E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չկան</w:t>
            </w:r>
            <w:proofErr w:type="spellEnd"/>
            <w:r w:rsidR="00C864E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61A" w:rsidRPr="00C864E2" w:rsidRDefault="00A048E2" w:rsidP="00C864E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864E2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C864E2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</w:tc>
      </w:tr>
    </w:tbl>
    <w:p w:rsidR="003F547E" w:rsidRPr="00C864E2" w:rsidRDefault="003F547E" w:rsidP="00C864E2">
      <w:pPr>
        <w:shd w:val="clear" w:color="auto" w:fill="FFFFFF"/>
        <w:spacing w:after="0" w:line="360" w:lineRule="auto"/>
        <w:ind w:firstLine="468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3F547E" w:rsidRPr="00C864E2" w:rsidSect="00C864E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245"/>
    <w:multiLevelType w:val="hybridMultilevel"/>
    <w:tmpl w:val="97FE8AFE"/>
    <w:lvl w:ilvl="0" w:tplc="8E085D4C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1F3D"/>
    <w:rsid w:val="00065D7E"/>
    <w:rsid w:val="00070624"/>
    <w:rsid w:val="001D41DD"/>
    <w:rsid w:val="003F547E"/>
    <w:rsid w:val="00511F3D"/>
    <w:rsid w:val="0070561A"/>
    <w:rsid w:val="00775F59"/>
    <w:rsid w:val="007860E7"/>
    <w:rsid w:val="00882A78"/>
    <w:rsid w:val="00992F4A"/>
    <w:rsid w:val="00A023D5"/>
    <w:rsid w:val="00A048E2"/>
    <w:rsid w:val="00B54DD9"/>
    <w:rsid w:val="00C864E2"/>
    <w:rsid w:val="00E4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76B"/>
  <w15:docId w15:val="{3BE6BCF1-03B5-4891-81E7-EBC50078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F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Ashot Pirumyan</cp:lastModifiedBy>
  <cp:revision>15</cp:revision>
  <cp:lastPrinted>2021-12-13T11:27:00Z</cp:lastPrinted>
  <dcterms:created xsi:type="dcterms:W3CDTF">2021-03-16T06:04:00Z</dcterms:created>
  <dcterms:modified xsi:type="dcterms:W3CDTF">2021-12-13T11:27:00Z</dcterms:modified>
</cp:coreProperties>
</file>