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29B9DC61" w:rsidR="00522345" w:rsidRPr="00743E27" w:rsidRDefault="00255D63" w:rsidP="00490B49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Մ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Ո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Փ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Ա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Ե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Ր</w:t>
      </w:r>
      <w:r w:rsidR="00A85F53" w:rsidRPr="00743E2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F53">
        <w:rPr>
          <w:rFonts w:ascii="GHEA Grapalat" w:hAnsi="GHEA Grapalat"/>
          <w:sz w:val="24"/>
          <w:szCs w:val="24"/>
          <w:lang w:val="hy-AM"/>
        </w:rPr>
        <w:t>Թ</w:t>
      </w:r>
    </w:p>
    <w:p w14:paraId="7753AB6B" w14:textId="77777777" w:rsidR="001D13F5" w:rsidRPr="00743E27" w:rsidRDefault="001D13F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7F48EB3" w14:textId="77777777" w:rsidR="00743E27" w:rsidRPr="00743E27" w:rsidRDefault="00743E27" w:rsidP="00743E27">
      <w:pPr>
        <w:spacing w:line="24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  <w:r w:rsidRPr="00743E27">
        <w:rPr>
          <w:rStyle w:val="a4"/>
          <w:rFonts w:ascii="GHEA Grapalat" w:hAnsi="GHEA Grapalat"/>
          <w:sz w:val="24"/>
          <w:szCs w:val="24"/>
          <w:shd w:val="clear" w:color="auto" w:fill="FFFFFF"/>
          <w:lang w:val="hy-AM"/>
        </w:rPr>
        <w:t>««ՀԱՅԱՍՏԱՆԻ ՀԱՆՐԱՊԵՏՈՒԹՅԱՆ 2021 ԹՎԱԿԱՆԻ ՊԵՏԱԿԱՆ ԲՅՈՒՋԵԻ ՄԱՍԻՆ» ՕՐԵՆՔՈՒՄ</w:t>
      </w:r>
      <w:r w:rsidRPr="00743E27">
        <w:rPr>
          <w:rStyle w:val="a4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ՎԵՐԱԲԱՇԽՈՒՄ ԵՎ ՀԱՅԱՍՏԱՆԻ ՀԱՆՐԱՊԵՏՈՒԹՅԱՆ ԿԱՌԱՎԱՐՈՒԹՅԱՆ 2020 ԹՎԱԿԱՆԻ ԴԵԿՏԵՄԲԵՐԻ 30-Ի N 2215-Ն ՈՐՈՇՄԱՆ ՄԵՋ ՓՈՓՈԽՈՒԹՅՈՒՆՆԵՐ ԵՎ ԼՐԱՑՈՒՄՆԵՐ ԿԱՏԱՐԵԼՈՒ ՄԱՍԻՆ» ԿԱՌԱՎԱՐՈՒԹՅԱՆ ՈՐՈՇՄԱՆ ՆԱԽԱԳԾԻ</w:t>
      </w:r>
    </w:p>
    <w:p w14:paraId="4BBD3022" w14:textId="77777777" w:rsidR="00494461" w:rsidRPr="001D13F5" w:rsidRDefault="00494461" w:rsidP="00863070">
      <w:pPr>
        <w:tabs>
          <w:tab w:val="left" w:pos="567"/>
        </w:tabs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Style w:val="TableGrid1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373"/>
        <w:gridCol w:w="3306"/>
        <w:gridCol w:w="3227"/>
      </w:tblGrid>
      <w:tr w:rsidR="00A85F53" w:rsidRPr="00D641EA" w14:paraId="78502EB0" w14:textId="77777777" w:rsidTr="009C53D7">
        <w:trPr>
          <w:trHeight w:val="199"/>
        </w:trPr>
        <w:tc>
          <w:tcPr>
            <w:tcW w:w="9679" w:type="dxa"/>
            <w:gridSpan w:val="2"/>
            <w:vMerge w:val="restart"/>
            <w:shd w:val="clear" w:color="auto" w:fill="808080" w:themeFill="background1" w:themeFillShade="80"/>
          </w:tcPr>
          <w:p w14:paraId="07D5F10B" w14:textId="77777777" w:rsidR="00A85F53" w:rsidRPr="00051874" w:rsidRDefault="00A85F53" w:rsidP="009C53D7">
            <w:pPr>
              <w:pStyle w:val="ab"/>
              <w:spacing w:line="360" w:lineRule="auto"/>
              <w:rPr>
                <w:rFonts w:ascii="GHEA Grapalat" w:hAnsi="GHEA Grapalat"/>
                <w:b/>
              </w:rPr>
            </w:pPr>
            <w:r w:rsidRPr="00051874">
              <w:rPr>
                <w:rFonts w:ascii="GHEA Grapalat" w:hAnsi="GHEA Grapalat"/>
                <w:b/>
              </w:rPr>
              <w:t>1.</w:t>
            </w:r>
            <w:r w:rsidRPr="00051874">
              <w:rPr>
                <w:rFonts w:ascii="GHEA Grapalat" w:hAnsi="GHEA Grapalat" w:cs="Sylfaen"/>
                <w:b/>
              </w:rPr>
              <w:t>ՀՀ</w:t>
            </w:r>
            <w:r w:rsidRPr="00051874">
              <w:rPr>
                <w:rFonts w:ascii="GHEA Grapalat" w:hAnsi="GHEA Grapalat"/>
                <w:b/>
              </w:rPr>
              <w:t xml:space="preserve"> </w:t>
            </w:r>
            <w:r w:rsidRPr="00051874">
              <w:rPr>
                <w:rFonts w:ascii="GHEA Grapalat" w:hAnsi="GHEA Grapalat" w:cs="Sylfaen"/>
                <w:b/>
              </w:rPr>
              <w:t>ֆինանսների</w:t>
            </w:r>
            <w:r w:rsidRPr="00051874">
              <w:rPr>
                <w:rFonts w:ascii="GHEA Grapalat" w:hAnsi="GHEA Grapalat"/>
                <w:b/>
              </w:rPr>
              <w:t xml:space="preserve"> </w:t>
            </w:r>
            <w:r w:rsidRPr="00051874">
              <w:rPr>
                <w:rFonts w:ascii="GHEA Grapalat" w:hAnsi="GHEA Grapalat" w:cs="Sylfaen"/>
                <w:b/>
              </w:rPr>
              <w:t>նախարարություն</w:t>
            </w:r>
          </w:p>
        </w:tc>
        <w:tc>
          <w:tcPr>
            <w:tcW w:w="3227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358CDEE8" w14:textId="63D3E9F1" w:rsidR="00A85F53" w:rsidRPr="00051874" w:rsidRDefault="00A85F53" w:rsidP="000F2A6C">
            <w:pPr>
              <w:pStyle w:val="ab"/>
              <w:spacing w:line="360" w:lineRule="auto"/>
              <w:rPr>
                <w:rFonts w:ascii="GHEA Grapalat" w:hAnsi="GHEA Grapalat"/>
                <w:b/>
              </w:rPr>
            </w:pPr>
            <w:r w:rsidRPr="00051874">
              <w:rPr>
                <w:rFonts w:ascii="GHEA Grapalat" w:hAnsi="GHEA Grapalat"/>
                <w:b/>
                <w:lang w:val="en-US"/>
              </w:rPr>
              <w:t>2</w:t>
            </w:r>
            <w:r w:rsidR="000F2A6C">
              <w:rPr>
                <w:rFonts w:ascii="GHEA Grapalat" w:hAnsi="GHEA Grapalat"/>
                <w:b/>
                <w:lang w:val="en-US"/>
              </w:rPr>
              <w:t>9.</w:t>
            </w:r>
            <w:r w:rsidR="000F2A6C">
              <w:rPr>
                <w:rFonts w:ascii="GHEA Grapalat" w:hAnsi="GHEA Grapalat"/>
                <w:b/>
                <w:lang w:val="en-GB"/>
              </w:rPr>
              <w:t>11</w:t>
            </w:r>
            <w:r w:rsidRPr="00051874">
              <w:rPr>
                <w:rFonts w:ascii="GHEA Grapalat" w:hAnsi="GHEA Grapalat"/>
                <w:b/>
              </w:rPr>
              <w:t>.2021</w:t>
            </w:r>
            <w:r w:rsidRPr="00051874">
              <w:rPr>
                <w:rFonts w:ascii="GHEA Grapalat" w:hAnsi="GHEA Grapalat" w:cs="Sylfaen"/>
                <w:b/>
              </w:rPr>
              <w:t>թ</w:t>
            </w:r>
            <w:r w:rsidRPr="00051874">
              <w:rPr>
                <w:rFonts w:ascii="GHEA Grapalat" w:hAnsi="GHEA Grapalat"/>
                <w:b/>
              </w:rPr>
              <w:t>.</w:t>
            </w:r>
          </w:p>
        </w:tc>
      </w:tr>
      <w:tr w:rsidR="00A85F53" w:rsidRPr="00D641EA" w14:paraId="4F422E37" w14:textId="77777777" w:rsidTr="009C53D7">
        <w:trPr>
          <w:trHeight w:val="92"/>
        </w:trPr>
        <w:tc>
          <w:tcPr>
            <w:tcW w:w="9679" w:type="dxa"/>
            <w:gridSpan w:val="2"/>
            <w:vMerge/>
            <w:shd w:val="clear" w:color="auto" w:fill="808080" w:themeFill="background1" w:themeFillShade="80"/>
          </w:tcPr>
          <w:p w14:paraId="371C0FEC" w14:textId="77777777" w:rsidR="00A85F53" w:rsidRPr="00051874" w:rsidRDefault="00A85F53" w:rsidP="009C53D7">
            <w:pPr>
              <w:pStyle w:val="ab"/>
              <w:spacing w:line="360" w:lineRule="auto"/>
              <w:rPr>
                <w:rFonts w:ascii="GHEA Grapalat" w:hAnsi="GHEA Grapalat"/>
                <w:b/>
              </w:rPr>
            </w:pPr>
          </w:p>
        </w:tc>
        <w:tc>
          <w:tcPr>
            <w:tcW w:w="3227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4A9B9F7C" w14:textId="1D9262BB" w:rsidR="00A85F53" w:rsidRPr="00051874" w:rsidRDefault="00A85F53" w:rsidP="00743E27">
            <w:pPr>
              <w:pStyle w:val="ab"/>
              <w:spacing w:line="360" w:lineRule="auto"/>
              <w:rPr>
                <w:rFonts w:ascii="GHEA Grapalat" w:hAnsi="GHEA Grapalat"/>
                <w:b/>
              </w:rPr>
            </w:pPr>
            <w:r w:rsidRPr="00051874">
              <w:rPr>
                <w:rFonts w:ascii="GHEA Grapalat" w:hAnsi="GHEA Grapalat"/>
                <w:b/>
              </w:rPr>
              <w:t xml:space="preserve">N </w:t>
            </w:r>
            <w:r w:rsidR="000F2A6C" w:rsidRPr="000F2A6C">
              <w:rPr>
                <w:rFonts w:ascii="GHEA Grapalat" w:hAnsi="GHEA Grapalat"/>
                <w:b/>
              </w:rPr>
              <w:t>01/8-4/19368-2021</w:t>
            </w:r>
          </w:p>
        </w:tc>
      </w:tr>
      <w:tr w:rsidR="00A85F53" w:rsidRPr="0066201A" w14:paraId="39EF3319" w14:textId="77777777" w:rsidTr="009C53D7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3A957E7F" w14:textId="74361EDE" w:rsidR="00051874" w:rsidRPr="00EF6B5C" w:rsidRDefault="00867DC4" w:rsidP="00867DC4">
            <w:pPr>
              <w:pStyle w:val="af3"/>
              <w:spacing w:after="0" w:line="360" w:lineRule="auto"/>
              <w:jc w:val="both"/>
              <w:rPr>
                <w:rFonts w:ascii="GHEA Grapalat" w:eastAsia="PMingLiU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PMingLiU" w:hAnsi="GHEA Grapalat" w:cs="Arial"/>
                <w:sz w:val="24"/>
                <w:szCs w:val="24"/>
                <w:lang w:val="en-GB"/>
              </w:rPr>
              <w:t>1.</w:t>
            </w:r>
            <w:r w:rsidR="00051874" w:rsidRPr="00CB0B17">
              <w:rPr>
                <w:rFonts w:ascii="GHEA Grapalat" w:eastAsia="PMingLiU" w:hAnsi="GHEA Grapalat" w:cs="Arial"/>
                <w:sz w:val="24"/>
                <w:szCs w:val="24"/>
                <w:lang w:val="hy-AM"/>
              </w:rPr>
              <w:t xml:space="preserve">Նախագծով նախատեսված ֆինանսավորման հարցին </w:t>
            </w:r>
            <w:r w:rsidR="00051874" w:rsidRPr="00EF6B5C">
              <w:rPr>
                <w:rFonts w:ascii="GHEA Grapalat" w:eastAsia="PMingLiU" w:hAnsi="GHEA Grapalat" w:cs="Arial"/>
                <w:sz w:val="24"/>
                <w:szCs w:val="24"/>
                <w:lang w:val="hy-AM"/>
              </w:rPr>
              <w:t xml:space="preserve">առաջարկում ենք </w:t>
            </w:r>
            <w:r w:rsidR="00051874" w:rsidRPr="00CB0B17">
              <w:rPr>
                <w:rFonts w:ascii="GHEA Grapalat" w:eastAsia="PMingLiU" w:hAnsi="GHEA Grapalat" w:cs="Arial"/>
                <w:sz w:val="24"/>
                <w:szCs w:val="24"/>
                <w:lang w:val="hy-AM"/>
              </w:rPr>
              <w:t>անդրադառնալ</w:t>
            </w:r>
            <w:r w:rsidR="00051874" w:rsidRPr="00EF6B5C">
              <w:rPr>
                <w:rFonts w:ascii="GHEA Grapalat" w:eastAsia="PMingLiU" w:hAnsi="GHEA Grapalat" w:cs="Arial"/>
                <w:sz w:val="24"/>
                <w:szCs w:val="24"/>
                <w:lang w:val="hy-AM"/>
              </w:rPr>
              <w:t xml:space="preserve"> ՀՀ կառավարության 18.11.2021թ. N58 Արձանագրության հանձնարարականի շրջանակներում 2021 թվականի ընթացքում ոչ իրատեսական համարվող ծախսային ծրագրերի համար 2021 թվականի բյուջետային հատկացումների ՀՀ պետական բյուջե վերադարձի առկայության դեպքում:</w:t>
            </w:r>
          </w:p>
          <w:p w14:paraId="1422AA9A" w14:textId="7AE3257D" w:rsidR="00051874" w:rsidRPr="00CB0B17" w:rsidRDefault="00867DC4" w:rsidP="00867DC4">
            <w:pPr>
              <w:pStyle w:val="af3"/>
              <w:spacing w:after="0" w:line="360" w:lineRule="auto"/>
              <w:jc w:val="both"/>
              <w:rPr>
                <w:rFonts w:ascii="GHEA Grapalat" w:eastAsia="PMingLiU" w:hAnsi="GHEA Grapalat" w:cs="Arial"/>
                <w:sz w:val="24"/>
                <w:szCs w:val="24"/>
                <w:lang w:val="hy-AM"/>
              </w:rPr>
            </w:pPr>
            <w:r w:rsidRPr="00867DC4">
              <w:rPr>
                <w:rFonts w:ascii="GHEA Grapalat" w:eastAsia="PMingLiU" w:hAnsi="GHEA Grapalat" w:cs="Arial"/>
                <w:sz w:val="24"/>
                <w:szCs w:val="24"/>
                <w:lang w:val="hy-AM"/>
              </w:rPr>
              <w:t>2.</w:t>
            </w:r>
            <w:r w:rsidR="00051874" w:rsidRPr="00EF6B5C">
              <w:rPr>
                <w:rFonts w:ascii="GHEA Grapalat" w:eastAsia="PMingLiU" w:hAnsi="GHEA Grapalat" w:cs="Arial"/>
                <w:sz w:val="24"/>
                <w:szCs w:val="24"/>
                <w:lang w:val="hy-AM"/>
              </w:rPr>
              <w:t xml:space="preserve">Միաժամանակ հայտնում ենք, որ </w:t>
            </w:r>
            <w:r w:rsidR="00051874" w:rsidRPr="00CB0B17">
              <w:rPr>
                <w:rFonts w:ascii="GHEA Grapalat" w:eastAsia="PMingLiU" w:hAnsi="GHEA Grapalat" w:cs="Arial"/>
                <w:sz w:val="24"/>
                <w:szCs w:val="24"/>
                <w:lang w:val="hy-AM"/>
              </w:rPr>
              <w:t>ՀՀ 2021 թվականի պետական բյուջեով նախատեսված ՀՀ կառավարության պահուստային ֆոնդն արդեն իսկ ծանրաբեռնված է ՀՀ կառավարության համապատասխան որոշումներով և որոշումների նախագծերով</w:t>
            </w:r>
            <w:r w:rsidR="00051874" w:rsidRPr="00EF6B5C">
              <w:rPr>
                <w:rFonts w:ascii="GHEA Grapalat" w:eastAsia="PMingLiU" w:hAnsi="GHEA Grapalat" w:cs="Arial"/>
                <w:sz w:val="24"/>
                <w:szCs w:val="24"/>
                <w:lang w:val="hy-AM"/>
              </w:rPr>
              <w:t>:</w:t>
            </w:r>
          </w:p>
          <w:p w14:paraId="38F3C979" w14:textId="79D46840" w:rsidR="00D65482" w:rsidRPr="0066201A" w:rsidRDefault="00867DC4" w:rsidP="0066201A">
            <w:pPr>
              <w:pStyle w:val="ab"/>
              <w:widowControl w:val="0"/>
              <w:shd w:val="clear" w:color="auto" w:fill="FFFFFF"/>
              <w:overflowPunct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jc w:val="both"/>
              <w:textAlignment w:val="baseline"/>
              <w:rPr>
                <w:rStyle w:val="af2"/>
                <w:rFonts w:ascii="GHEA Grapalat" w:hAnsi="GHEA Grapalat" w:cs="Sylfaen"/>
                <w:i w:val="0"/>
                <w:iCs w:val="0"/>
                <w:lang w:val="hy-AM"/>
              </w:rPr>
            </w:pPr>
            <w:r w:rsidRPr="00867DC4">
              <w:rPr>
                <w:rFonts w:ascii="GHEA Grapalat" w:eastAsia="PMingLiU" w:hAnsi="GHEA Grapalat" w:cs="Arial"/>
                <w:lang w:val="hy-AM"/>
              </w:rPr>
              <w:t>3.</w:t>
            </w:r>
            <w:r w:rsidRPr="00EF6B5C">
              <w:rPr>
                <w:rFonts w:ascii="GHEA Grapalat" w:eastAsia="PMingLiU" w:hAnsi="GHEA Grapalat" w:cs="Arial"/>
                <w:lang w:val="hy-AM"/>
              </w:rPr>
              <w:t xml:space="preserve">Նախագծի վերնագրից, 1-ին կետից և NN4,5,6 և 7 Հավելվածների վերնագրերից հանել </w:t>
            </w:r>
            <w:r w:rsidRPr="00D70E71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EF6B5C">
              <w:rPr>
                <w:rFonts w:ascii="GHEA Grapalat" w:hAnsi="GHEA Grapalat"/>
                <w:color w:val="000000"/>
                <w:lang w:val="hy-AM"/>
              </w:rPr>
              <w:t xml:space="preserve">ԵՎ </w:t>
            </w:r>
            <w:r w:rsidRPr="00EF6B5C">
              <w:rPr>
                <w:rFonts w:ascii="GHEA Grapalat" w:hAnsi="GHEA Grapalat"/>
                <w:color w:val="000000"/>
                <w:lang w:val="hy-AM"/>
              </w:rPr>
              <w:lastRenderedPageBreak/>
              <w:t>ԼՐԱՑՈՒՆԵՐ</w:t>
            </w:r>
            <w:r w:rsidRPr="00D70E71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EF6B5C">
              <w:rPr>
                <w:rFonts w:ascii="GHEA Grapalat" w:hAnsi="GHEA Grapalat"/>
                <w:color w:val="000000"/>
                <w:lang w:val="hy-AM"/>
              </w:rPr>
              <w:t xml:space="preserve"> բառերը, իսկ</w:t>
            </w:r>
            <w:r w:rsidRPr="00EF6B5C">
              <w:rPr>
                <w:rFonts w:ascii="GHEA Grapalat" w:eastAsia="PMingLiU" w:hAnsi="GHEA Grapalat" w:cs="Arial"/>
                <w:lang w:val="hy-AM"/>
              </w:rPr>
              <w:t xml:space="preserve"> ինչ վերաբերում է </w:t>
            </w:r>
            <w:r w:rsidRPr="00EF6B5C">
              <w:rPr>
                <w:rStyle w:val="a4"/>
                <w:rFonts w:ascii="GHEA Grapalat" w:hAnsi="GHEA Grapalat"/>
                <w:lang w:val="hy-AM"/>
              </w:rPr>
              <w:t xml:space="preserve">1049 ծրագրի 11010 միջոցառուման </w:t>
            </w:r>
            <w:r w:rsidRPr="00D70E71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EF6B5C">
              <w:rPr>
                <w:rFonts w:ascii="GHEA Grapalat" w:hAnsi="GHEA Grapalat"/>
                <w:color w:val="000000"/>
                <w:lang w:val="hy-AM"/>
              </w:rPr>
              <w:t>Այլ ծախսեր</w:t>
            </w:r>
            <w:r w:rsidRPr="00D70E71">
              <w:rPr>
                <w:rFonts w:ascii="GHEA Grapalat" w:hAnsi="GHEA Grapalat"/>
                <w:color w:val="000000"/>
                <w:lang w:val="hy-AM"/>
              </w:rPr>
              <w:t>»</w:t>
            </w:r>
            <w:r w:rsidRPr="00EF6B5C">
              <w:rPr>
                <w:rFonts w:ascii="GHEA Grapalat" w:hAnsi="GHEA Grapalat"/>
                <w:color w:val="000000"/>
                <w:lang w:val="hy-AM"/>
              </w:rPr>
              <w:t xml:space="preserve"> տնտեսագիտական հոդվածի գծով նվազեցմանը, ապա հարկ է նշել, որ </w:t>
            </w:r>
            <w:r w:rsidRPr="00EF6B5C">
              <w:rPr>
                <w:rStyle w:val="a4"/>
                <w:rFonts w:ascii="GHEA Grapalat" w:hAnsi="GHEA Grapalat"/>
                <w:lang w:val="hy-AM"/>
              </w:rPr>
              <w:t>մնացորդային գումարը բավարար չէ այն իրականացնելու համար: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52CD59F0" w14:textId="75D8A818" w:rsidR="00A85F53" w:rsidRPr="00051874" w:rsidRDefault="00867DC4" w:rsidP="00051874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lastRenderedPageBreak/>
              <w:t>1</w:t>
            </w:r>
            <w:r w:rsidR="00C90326" w:rsidRPr="0005187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. </w:t>
            </w:r>
            <w:r w:rsidR="00051874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Ընդունվել</w:t>
            </w:r>
            <w:r w:rsidR="00051874" w:rsidRPr="0005187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051874"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66201A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ի</w:t>
            </w:r>
            <w:r w:rsidRPr="0066201A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գիտություն</w:t>
            </w:r>
            <w:r w:rsidR="00A85F53" w:rsidRPr="0005187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2B003BE8" w14:textId="641D9E34" w:rsidR="00A85F53" w:rsidRPr="00051874" w:rsidRDefault="00A85F53" w:rsidP="00051874">
            <w:pPr>
              <w:spacing w:before="240" w:line="360" w:lineRule="auto"/>
              <w:rPr>
                <w:rFonts w:ascii="GHEA Grapalat" w:eastAsia="PMingLiU" w:hAnsi="GHEA Grapalat" w:cs="Arial"/>
                <w:sz w:val="24"/>
                <w:szCs w:val="24"/>
                <w:lang w:val="hy-AM"/>
              </w:rPr>
            </w:pPr>
          </w:p>
          <w:p w14:paraId="13B59862" w14:textId="77777777" w:rsidR="00867DC4" w:rsidRDefault="00867DC4" w:rsidP="00051874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38A39E3A" w14:textId="77777777" w:rsidR="00867DC4" w:rsidRDefault="00867DC4" w:rsidP="00051874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0FD370FC" w14:textId="6B7B2C8D" w:rsidR="00C90326" w:rsidRPr="00051874" w:rsidRDefault="00C90326" w:rsidP="00051874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05187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2. </w:t>
            </w:r>
            <w:r w:rsidRPr="0005187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 w:rsidRPr="0005187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Pr="0005187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է:</w:t>
            </w:r>
          </w:p>
          <w:p w14:paraId="6F690B11" w14:textId="77777777" w:rsidR="00C90326" w:rsidRDefault="00C90326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5B4B199E" w14:textId="77777777" w:rsidR="00867DC4" w:rsidRPr="00051874" w:rsidRDefault="00867DC4" w:rsidP="00C90326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18C7690A" w14:textId="5D331576" w:rsidR="00C90326" w:rsidRPr="00051874" w:rsidRDefault="00C90326" w:rsidP="00051874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35155E67" w14:textId="77777777" w:rsidR="00C90326" w:rsidRDefault="00C90326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772226C4" w14:textId="77777777" w:rsidR="00867DC4" w:rsidRPr="00051874" w:rsidRDefault="00867DC4" w:rsidP="00A85F53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</w:p>
          <w:p w14:paraId="6DF5414D" w14:textId="77777777" w:rsidR="00867DC4" w:rsidRPr="00867DC4" w:rsidRDefault="00867DC4" w:rsidP="00867DC4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 w:rsidRPr="00867DC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3.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նդունվել</w:t>
            </w:r>
            <w:r w:rsidRPr="00494461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4E1EA5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74D70AED" w14:textId="77777777" w:rsidR="00867DC4" w:rsidRPr="00867DC4" w:rsidRDefault="00867DC4" w:rsidP="00867DC4">
            <w:pPr>
              <w:spacing w:before="240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Կատարվել</w:t>
            </w:r>
            <w:r w:rsidRPr="00867DC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են</w:t>
            </w:r>
            <w:r w:rsidRPr="00867DC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համապատասխան</w:t>
            </w:r>
            <w:r w:rsidRPr="00867DC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փոփոխություններ</w:t>
            </w:r>
            <w:r w:rsidRPr="00867DC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>:</w:t>
            </w:r>
          </w:p>
          <w:p w14:paraId="7B850A75" w14:textId="77777777" w:rsidR="00A85F53" w:rsidRPr="00051874" w:rsidRDefault="00A85F53" w:rsidP="009C53D7">
            <w:pPr>
              <w:pStyle w:val="ab"/>
              <w:spacing w:line="360" w:lineRule="auto"/>
              <w:rPr>
                <w:rStyle w:val="af2"/>
                <w:rFonts w:ascii="GHEA Grapalat" w:hAnsi="GHEA Grapalat"/>
                <w:i w:val="0"/>
                <w:lang w:val="af-ZA"/>
              </w:rPr>
            </w:pPr>
          </w:p>
        </w:tc>
      </w:tr>
      <w:tr w:rsidR="0066201A" w:rsidRPr="0066201A" w14:paraId="2790243B" w14:textId="77777777" w:rsidTr="009C53D7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57FEB18B" w14:textId="62AEBBED" w:rsidR="0066201A" w:rsidRPr="0066201A" w:rsidRDefault="0066201A" w:rsidP="0066201A">
            <w:pPr>
              <w:pStyle w:val="af3"/>
              <w:spacing w:after="0" w:line="360" w:lineRule="auto"/>
              <w:jc w:val="both"/>
              <w:rPr>
                <w:rFonts w:ascii="GHEA Grapalat" w:eastAsia="PMingLiU" w:hAnsi="GHEA Grapalat" w:cs="Arial"/>
                <w:sz w:val="24"/>
                <w:szCs w:val="24"/>
                <w:highlight w:val="lightGray"/>
                <w:lang w:val="en-GB"/>
              </w:rPr>
            </w:pPr>
            <w:r w:rsidRPr="0066201A">
              <w:rPr>
                <w:rFonts w:ascii="GHEA Grapalat" w:hAnsi="GHEA Grapalat"/>
                <w:b/>
                <w:highlight w:val="lightGray"/>
              </w:rPr>
              <w:lastRenderedPageBreak/>
              <w:t>1.</w:t>
            </w:r>
            <w:r w:rsidRPr="0066201A">
              <w:rPr>
                <w:rFonts w:ascii="GHEA Grapalat" w:hAnsi="GHEA Grapalat" w:cs="Sylfaen"/>
                <w:b/>
                <w:highlight w:val="lightGray"/>
              </w:rPr>
              <w:t>ՀՀ</w:t>
            </w:r>
            <w:r w:rsidRPr="0066201A">
              <w:rPr>
                <w:rFonts w:ascii="GHEA Grapalat" w:hAnsi="GHEA Grapalat"/>
                <w:b/>
                <w:highlight w:val="lightGray"/>
              </w:rPr>
              <w:t xml:space="preserve"> </w:t>
            </w:r>
            <w:r w:rsidRPr="0066201A">
              <w:rPr>
                <w:rFonts w:ascii="GHEA Grapalat" w:hAnsi="GHEA Grapalat" w:cs="Sylfaen"/>
                <w:b/>
                <w:highlight w:val="lightGray"/>
              </w:rPr>
              <w:t>էկոնոմիկայի</w:t>
            </w:r>
            <w:r w:rsidRPr="0066201A">
              <w:rPr>
                <w:rFonts w:ascii="GHEA Grapalat" w:hAnsi="GHEA Grapalat"/>
                <w:b/>
                <w:highlight w:val="lightGray"/>
              </w:rPr>
              <w:t xml:space="preserve"> </w:t>
            </w:r>
            <w:r w:rsidRPr="0066201A">
              <w:rPr>
                <w:rFonts w:ascii="GHEA Grapalat" w:hAnsi="GHEA Grapalat" w:cs="Sylfaen"/>
                <w:b/>
                <w:highlight w:val="lightGray"/>
              </w:rPr>
              <w:t>նախարարություն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60EE0DB1" w14:textId="7A95FA8F" w:rsidR="0066201A" w:rsidRPr="0066201A" w:rsidRDefault="0066201A" w:rsidP="0066201A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66201A" w:rsidRPr="0066201A" w14:paraId="375164E2" w14:textId="77777777" w:rsidTr="009C53D7">
        <w:trPr>
          <w:trHeight w:val="92"/>
        </w:trPr>
        <w:tc>
          <w:tcPr>
            <w:tcW w:w="6373" w:type="dxa"/>
            <w:shd w:val="clear" w:color="auto" w:fill="FFFFFF" w:themeFill="background1"/>
          </w:tcPr>
          <w:p w14:paraId="47441817" w14:textId="77777777" w:rsidR="0066201A" w:rsidRPr="0066201A" w:rsidRDefault="0066201A" w:rsidP="0066201A">
            <w:pPr>
              <w:pStyle w:val="ab"/>
              <w:widowControl w:val="0"/>
              <w:shd w:val="clear" w:color="auto" w:fill="FFFFFF"/>
              <w:overflowPunct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66201A">
              <w:rPr>
                <w:rFonts w:ascii="GHEA Grapalat" w:hAnsi="GHEA Grapalat"/>
                <w:color w:val="000000"/>
                <w:lang w:val="hy-AM"/>
              </w:rPr>
              <w:t>Ի պատասխան Ձեր գրության՝ տեղեկացնում ենք, որ «Հայաստանի Հանրապետության 2021 թվականի պետական բյուջեում փոփոխություններ և վերաբաշխում և Հայաստանի Հանրապետության կառավարության 2020 թվականի դեկտեմբերի 30-ի թիվ 2215-Ն որոշման մեջ փոփոխություններ կատարելու մասին» ՀՀ կառավարության որոշման նախագծի վերաբերյալ ՀՀ էկոնոմիկայի նախարարությունը առաջարկություններ և առարկություններ չունի։</w:t>
            </w:r>
          </w:p>
          <w:p w14:paraId="2274AEC3" w14:textId="5EEB840F" w:rsidR="0066201A" w:rsidRPr="0066201A" w:rsidRDefault="0066201A" w:rsidP="0066201A">
            <w:pPr>
              <w:pStyle w:val="ab"/>
              <w:widowControl w:val="0"/>
              <w:shd w:val="clear" w:color="auto" w:fill="FFFFFF"/>
              <w:overflowPunct w:val="0"/>
              <w:autoSpaceDE w:val="0"/>
              <w:autoSpaceDN w:val="0"/>
              <w:adjustRightInd w:val="0"/>
              <w:spacing w:before="0" w:beforeAutospacing="0" w:after="0" w:afterAutospacing="0" w:line="360" w:lineRule="auto"/>
              <w:jc w:val="both"/>
              <w:textAlignment w:val="baseline"/>
              <w:rPr>
                <w:rFonts w:ascii="GHEA Grapalat" w:hAnsi="GHEA Grapalat"/>
                <w:color w:val="000000"/>
                <w:lang w:val="hy-AM"/>
              </w:rPr>
            </w:pPr>
            <w:r w:rsidRPr="0066201A">
              <w:rPr>
                <w:rFonts w:ascii="GHEA Grapalat" w:hAnsi="GHEA Grapalat"/>
                <w:color w:val="000000"/>
                <w:lang w:val="hy-AM"/>
              </w:rPr>
              <w:t xml:space="preserve">Միաժամանակ, տեղեկացնում ենք, որ 1190. Զբոսաշրջության զարգացման ծրագրի 12001. Համաշխարհային բանկի աջակցությամբ իրականացվող «Տեղական տնտեսության և ենթակառուցվածքների զարգացում» ծրագրի շրջանակներում ՀՀ տարբեր մարզերում զբոսաշրջության հետ կապված ենթակառուցվածքների </w:t>
            </w:r>
            <w:r w:rsidRPr="0066201A">
              <w:rPr>
                <w:rFonts w:ascii="GHEA Grapalat" w:hAnsi="GHEA Grapalat"/>
                <w:color w:val="000000"/>
                <w:lang w:val="hy-AM"/>
              </w:rPr>
              <w:lastRenderedPageBreak/>
              <w:t>բարելավմանն ուղղված միջոցառմամբ ՀՀ էկոնոմիկայի Նախարարության կողմից 2021 թ դեկտեմբերի 8-ի թիվ 01/18148-2021 գրությամբ ՀՀ կառավարություն ներկայացված 2021թ պետական բյուջեում փոփոխություններ իրականացնելու վերաբերյալ նախագծով 100.0 մլն դրամ նվազեցվել է:</w:t>
            </w:r>
          </w:p>
        </w:tc>
        <w:tc>
          <w:tcPr>
            <w:tcW w:w="6533" w:type="dxa"/>
            <w:gridSpan w:val="2"/>
            <w:shd w:val="clear" w:color="auto" w:fill="FFFFFF" w:themeFill="background1"/>
          </w:tcPr>
          <w:p w14:paraId="3DBBD260" w14:textId="77777777" w:rsidR="0066201A" w:rsidRDefault="00933D49" w:rsidP="0066201A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lastRenderedPageBreak/>
              <w:t>Ընդունվել</w:t>
            </w:r>
            <w:r w:rsidRPr="0005187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66201A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ի</w:t>
            </w:r>
            <w:r w:rsidRPr="0066201A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գիտություն</w:t>
            </w:r>
            <w:r w:rsidRPr="0005187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69827ACC" w14:textId="77777777" w:rsidR="00933D49" w:rsidRDefault="00933D49" w:rsidP="0066201A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4DADE0B7" w14:textId="77777777" w:rsidR="00933D49" w:rsidRDefault="00933D49" w:rsidP="0066201A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2292A8F2" w14:textId="77777777" w:rsidR="00933D49" w:rsidRDefault="00933D49" w:rsidP="0066201A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6F6804EF" w14:textId="77777777" w:rsidR="00933D49" w:rsidRDefault="00933D49" w:rsidP="0066201A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0492276F" w14:textId="77777777" w:rsidR="00933D49" w:rsidRDefault="00933D49" w:rsidP="0066201A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75FF824C" w14:textId="77777777" w:rsidR="00933D49" w:rsidRDefault="00933D49" w:rsidP="0066201A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  <w:p w14:paraId="6636878E" w14:textId="7DCFF8EA" w:rsidR="00933D49" w:rsidRDefault="00933D49" w:rsidP="0066201A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Ընդունվել</w:t>
            </w:r>
            <w:r w:rsidRPr="0005187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է</w:t>
            </w:r>
            <w:r w:rsidRPr="0066201A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  <w:t>Նախագծի լրամշակված տարբերակում 100.0 մլն դրամը նվազեցված է</w:t>
            </w:r>
            <w:bookmarkStart w:id="0" w:name="_GoBack"/>
            <w:bookmarkEnd w:id="0"/>
            <w:r w:rsidRPr="00051874">
              <w:rPr>
                <w:rFonts w:ascii="GHEA Grapalat" w:hAnsi="GHEA Grapalat"/>
                <w:bCs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7161283B" w14:textId="3B3A1170" w:rsidR="00933D49" w:rsidRPr="00933D49" w:rsidRDefault="00933D49" w:rsidP="0066201A">
            <w:pPr>
              <w:spacing w:before="240" w:line="360" w:lineRule="auto"/>
              <w:rPr>
                <w:rFonts w:ascii="GHEA Grapalat" w:hAnsi="GHEA Grapalat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73225ACE" w14:textId="1B21CFBD" w:rsidR="00E52DF0" w:rsidRPr="00051874" w:rsidRDefault="00E52DF0" w:rsidP="00490B49">
      <w:pPr>
        <w:pStyle w:val="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E52DF0" w:rsidRPr="00051874" w:rsidSect="00512A03">
      <w:pgSz w:w="15840" w:h="12240" w:orient="landscape"/>
      <w:pgMar w:top="567" w:right="1440" w:bottom="4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15611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5F1CE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994EFA"/>
    <w:multiLevelType w:val="hybridMultilevel"/>
    <w:tmpl w:val="1CB23314"/>
    <w:lvl w:ilvl="0" w:tplc="687CE588">
      <w:start w:val="1"/>
      <w:numFmt w:val="decimal"/>
      <w:lvlText w:val="%1."/>
      <w:lvlJc w:val="left"/>
      <w:pPr>
        <w:ind w:left="1353" w:hanging="360"/>
      </w:p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14">
    <w:nsid w:val="7D5B6C4A"/>
    <w:multiLevelType w:val="hybridMultilevel"/>
    <w:tmpl w:val="D4183414"/>
    <w:lvl w:ilvl="0" w:tplc="F398A44E">
      <w:start w:val="1049"/>
      <w:numFmt w:val="bullet"/>
      <w:lvlText w:val="-"/>
      <w:lvlJc w:val="left"/>
      <w:pPr>
        <w:ind w:left="1002" w:hanging="360"/>
      </w:pPr>
      <w:rPr>
        <w:rFonts w:ascii="GHEA Grapalat" w:eastAsia="PMingLiU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7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2" w:hanging="360"/>
      </w:pPr>
      <w:rPr>
        <w:rFonts w:ascii="Wingdings" w:hAnsi="Wingdings" w:hint="default"/>
      </w:rPr>
    </w:lvl>
  </w:abstractNum>
  <w:abstractNum w:abstractNumId="15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2"/>
  </w:num>
  <w:num w:numId="5">
    <w:abstractNumId w:val="11"/>
  </w:num>
  <w:num w:numId="6">
    <w:abstractNumId w:val="1"/>
  </w:num>
  <w:num w:numId="7">
    <w:abstractNumId w:val="8"/>
  </w:num>
  <w:num w:numId="8">
    <w:abstractNumId w:val="15"/>
  </w:num>
  <w:num w:numId="9">
    <w:abstractNumId w:val="7"/>
  </w:num>
  <w:num w:numId="10">
    <w:abstractNumId w:val="6"/>
  </w:num>
  <w:num w:numId="11">
    <w:abstractNumId w:val="3"/>
  </w:num>
  <w:num w:numId="12">
    <w:abstractNumId w:val="4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0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4729"/>
    <w:rsid w:val="0000532F"/>
    <w:rsid w:val="00006BFF"/>
    <w:rsid w:val="00011B05"/>
    <w:rsid w:val="00015C02"/>
    <w:rsid w:val="0002258E"/>
    <w:rsid w:val="0002285B"/>
    <w:rsid w:val="00023363"/>
    <w:rsid w:val="0002665A"/>
    <w:rsid w:val="000271D6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381E"/>
    <w:rsid w:val="000441EC"/>
    <w:rsid w:val="000452FD"/>
    <w:rsid w:val="00051874"/>
    <w:rsid w:val="00052332"/>
    <w:rsid w:val="00052EAB"/>
    <w:rsid w:val="00053017"/>
    <w:rsid w:val="00054DAE"/>
    <w:rsid w:val="00057D4D"/>
    <w:rsid w:val="000609EB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15FF"/>
    <w:rsid w:val="00092FF7"/>
    <w:rsid w:val="0009366B"/>
    <w:rsid w:val="00094CFB"/>
    <w:rsid w:val="00095F2F"/>
    <w:rsid w:val="00096CD0"/>
    <w:rsid w:val="00097968"/>
    <w:rsid w:val="000A15E1"/>
    <w:rsid w:val="000A16A6"/>
    <w:rsid w:val="000A1D29"/>
    <w:rsid w:val="000A519A"/>
    <w:rsid w:val="000A73E1"/>
    <w:rsid w:val="000B18CD"/>
    <w:rsid w:val="000B49B3"/>
    <w:rsid w:val="000B5947"/>
    <w:rsid w:val="000B5CB0"/>
    <w:rsid w:val="000B6037"/>
    <w:rsid w:val="000B7BED"/>
    <w:rsid w:val="000C10D9"/>
    <w:rsid w:val="000C1701"/>
    <w:rsid w:val="000C1B12"/>
    <w:rsid w:val="000C26F4"/>
    <w:rsid w:val="000C458A"/>
    <w:rsid w:val="000C4B50"/>
    <w:rsid w:val="000C712D"/>
    <w:rsid w:val="000C77DC"/>
    <w:rsid w:val="000D1A64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2A6C"/>
    <w:rsid w:val="000F448F"/>
    <w:rsid w:val="000F44EC"/>
    <w:rsid w:val="0010078E"/>
    <w:rsid w:val="001009D4"/>
    <w:rsid w:val="001015EB"/>
    <w:rsid w:val="00102015"/>
    <w:rsid w:val="00102F6E"/>
    <w:rsid w:val="00106177"/>
    <w:rsid w:val="00106A95"/>
    <w:rsid w:val="001104E8"/>
    <w:rsid w:val="0011082F"/>
    <w:rsid w:val="00114AFB"/>
    <w:rsid w:val="00114E48"/>
    <w:rsid w:val="00114FE4"/>
    <w:rsid w:val="00120385"/>
    <w:rsid w:val="00120B4B"/>
    <w:rsid w:val="00122C05"/>
    <w:rsid w:val="00123854"/>
    <w:rsid w:val="001248CB"/>
    <w:rsid w:val="0012558E"/>
    <w:rsid w:val="001260F4"/>
    <w:rsid w:val="001320ED"/>
    <w:rsid w:val="00132B28"/>
    <w:rsid w:val="00132E57"/>
    <w:rsid w:val="0013455A"/>
    <w:rsid w:val="001345C0"/>
    <w:rsid w:val="00136AD7"/>
    <w:rsid w:val="00136DD3"/>
    <w:rsid w:val="00137F6A"/>
    <w:rsid w:val="001413E9"/>
    <w:rsid w:val="00142321"/>
    <w:rsid w:val="00143DF1"/>
    <w:rsid w:val="0014651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3F8"/>
    <w:rsid w:val="001914DF"/>
    <w:rsid w:val="00191C9E"/>
    <w:rsid w:val="00192FF1"/>
    <w:rsid w:val="00196A5B"/>
    <w:rsid w:val="001A0F18"/>
    <w:rsid w:val="001A5634"/>
    <w:rsid w:val="001B1C36"/>
    <w:rsid w:val="001B461B"/>
    <w:rsid w:val="001B4DB1"/>
    <w:rsid w:val="001B594C"/>
    <w:rsid w:val="001B6506"/>
    <w:rsid w:val="001B6816"/>
    <w:rsid w:val="001B6FE6"/>
    <w:rsid w:val="001B7305"/>
    <w:rsid w:val="001C3F65"/>
    <w:rsid w:val="001C4957"/>
    <w:rsid w:val="001C526A"/>
    <w:rsid w:val="001C700C"/>
    <w:rsid w:val="001D13F5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4FF2"/>
    <w:rsid w:val="001F528A"/>
    <w:rsid w:val="001F608E"/>
    <w:rsid w:val="001F6FAE"/>
    <w:rsid w:val="001F769A"/>
    <w:rsid w:val="00201FB7"/>
    <w:rsid w:val="00205C02"/>
    <w:rsid w:val="002145FE"/>
    <w:rsid w:val="00214A64"/>
    <w:rsid w:val="00216430"/>
    <w:rsid w:val="00216B27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63D2"/>
    <w:rsid w:val="002372C4"/>
    <w:rsid w:val="00243A6E"/>
    <w:rsid w:val="00244AA1"/>
    <w:rsid w:val="00245724"/>
    <w:rsid w:val="0024631F"/>
    <w:rsid w:val="00251563"/>
    <w:rsid w:val="00251635"/>
    <w:rsid w:val="00255D63"/>
    <w:rsid w:val="00256373"/>
    <w:rsid w:val="00260874"/>
    <w:rsid w:val="0026264D"/>
    <w:rsid w:val="00262758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08E4"/>
    <w:rsid w:val="002848AA"/>
    <w:rsid w:val="002852A1"/>
    <w:rsid w:val="00292365"/>
    <w:rsid w:val="00292AF6"/>
    <w:rsid w:val="00296168"/>
    <w:rsid w:val="00297D9A"/>
    <w:rsid w:val="002A5D50"/>
    <w:rsid w:val="002A77FB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5BB5"/>
    <w:rsid w:val="002D710D"/>
    <w:rsid w:val="002E0FDA"/>
    <w:rsid w:val="002E3AB0"/>
    <w:rsid w:val="002E4A04"/>
    <w:rsid w:val="002E5CF3"/>
    <w:rsid w:val="002E5DD8"/>
    <w:rsid w:val="002E7C57"/>
    <w:rsid w:val="002E7DD5"/>
    <w:rsid w:val="002F1DE3"/>
    <w:rsid w:val="002F3845"/>
    <w:rsid w:val="002F3E1A"/>
    <w:rsid w:val="002F4534"/>
    <w:rsid w:val="002F4D66"/>
    <w:rsid w:val="002F56FB"/>
    <w:rsid w:val="002F71BE"/>
    <w:rsid w:val="00302395"/>
    <w:rsid w:val="00303CF3"/>
    <w:rsid w:val="0030409F"/>
    <w:rsid w:val="00305B64"/>
    <w:rsid w:val="00305D3F"/>
    <w:rsid w:val="00305F04"/>
    <w:rsid w:val="003069C7"/>
    <w:rsid w:val="00306E22"/>
    <w:rsid w:val="00307C4A"/>
    <w:rsid w:val="00313D37"/>
    <w:rsid w:val="003164E3"/>
    <w:rsid w:val="00320A2D"/>
    <w:rsid w:val="0032187E"/>
    <w:rsid w:val="0032507F"/>
    <w:rsid w:val="003256EB"/>
    <w:rsid w:val="00325C52"/>
    <w:rsid w:val="003264EB"/>
    <w:rsid w:val="00326716"/>
    <w:rsid w:val="00326E3A"/>
    <w:rsid w:val="003315B4"/>
    <w:rsid w:val="0033174A"/>
    <w:rsid w:val="00341713"/>
    <w:rsid w:val="0034528B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2A2"/>
    <w:rsid w:val="00374808"/>
    <w:rsid w:val="00376210"/>
    <w:rsid w:val="0038291A"/>
    <w:rsid w:val="0038534B"/>
    <w:rsid w:val="00385433"/>
    <w:rsid w:val="00387E8A"/>
    <w:rsid w:val="00391549"/>
    <w:rsid w:val="00393334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58FA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54CD"/>
    <w:rsid w:val="003E56B2"/>
    <w:rsid w:val="003E6E78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0EDB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2DC"/>
    <w:rsid w:val="0043566E"/>
    <w:rsid w:val="00436314"/>
    <w:rsid w:val="00437E77"/>
    <w:rsid w:val="0044167A"/>
    <w:rsid w:val="004424BB"/>
    <w:rsid w:val="00442A31"/>
    <w:rsid w:val="004448ED"/>
    <w:rsid w:val="00445EF0"/>
    <w:rsid w:val="004464CB"/>
    <w:rsid w:val="004527E2"/>
    <w:rsid w:val="00454C79"/>
    <w:rsid w:val="00457E63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09CE"/>
    <w:rsid w:val="00484962"/>
    <w:rsid w:val="00485D62"/>
    <w:rsid w:val="00490B49"/>
    <w:rsid w:val="00492BDA"/>
    <w:rsid w:val="00492DF1"/>
    <w:rsid w:val="00493CB8"/>
    <w:rsid w:val="00494461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260E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6F43"/>
    <w:rsid w:val="004E0BFD"/>
    <w:rsid w:val="004E4F0A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2A03"/>
    <w:rsid w:val="00513EA5"/>
    <w:rsid w:val="00517033"/>
    <w:rsid w:val="00522345"/>
    <w:rsid w:val="005224D7"/>
    <w:rsid w:val="00525FCE"/>
    <w:rsid w:val="00526ECD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702"/>
    <w:rsid w:val="00546DED"/>
    <w:rsid w:val="005507E9"/>
    <w:rsid w:val="00551F3A"/>
    <w:rsid w:val="00553023"/>
    <w:rsid w:val="00554A48"/>
    <w:rsid w:val="005608AF"/>
    <w:rsid w:val="005608C5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87EA0"/>
    <w:rsid w:val="0059015E"/>
    <w:rsid w:val="00596F2C"/>
    <w:rsid w:val="005A2A3F"/>
    <w:rsid w:val="005A6CA1"/>
    <w:rsid w:val="005A70C5"/>
    <w:rsid w:val="005B3387"/>
    <w:rsid w:val="005B7322"/>
    <w:rsid w:val="005C02C2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1ACA"/>
    <w:rsid w:val="005E4D5C"/>
    <w:rsid w:val="005E54A9"/>
    <w:rsid w:val="005E5A43"/>
    <w:rsid w:val="005E6766"/>
    <w:rsid w:val="005E67A6"/>
    <w:rsid w:val="005F0C40"/>
    <w:rsid w:val="005F2A1A"/>
    <w:rsid w:val="005F3103"/>
    <w:rsid w:val="005F3AE1"/>
    <w:rsid w:val="005F3E92"/>
    <w:rsid w:val="005F4D3E"/>
    <w:rsid w:val="00600AB8"/>
    <w:rsid w:val="0060489D"/>
    <w:rsid w:val="006070C3"/>
    <w:rsid w:val="006072C9"/>
    <w:rsid w:val="00611B41"/>
    <w:rsid w:val="00612F9D"/>
    <w:rsid w:val="00613A88"/>
    <w:rsid w:val="00617899"/>
    <w:rsid w:val="006213F9"/>
    <w:rsid w:val="00623223"/>
    <w:rsid w:val="00623D15"/>
    <w:rsid w:val="00626CBA"/>
    <w:rsid w:val="006270A9"/>
    <w:rsid w:val="00627654"/>
    <w:rsid w:val="00627BDA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0EBE"/>
    <w:rsid w:val="00650F3B"/>
    <w:rsid w:val="006517E2"/>
    <w:rsid w:val="006543D5"/>
    <w:rsid w:val="0065673E"/>
    <w:rsid w:val="0066201A"/>
    <w:rsid w:val="006620B1"/>
    <w:rsid w:val="006638E6"/>
    <w:rsid w:val="006673D9"/>
    <w:rsid w:val="00667E2D"/>
    <w:rsid w:val="006718E0"/>
    <w:rsid w:val="006734DD"/>
    <w:rsid w:val="006764C5"/>
    <w:rsid w:val="006772A2"/>
    <w:rsid w:val="00677A73"/>
    <w:rsid w:val="00677AEC"/>
    <w:rsid w:val="00682218"/>
    <w:rsid w:val="00690053"/>
    <w:rsid w:val="00690441"/>
    <w:rsid w:val="006909AD"/>
    <w:rsid w:val="00690C0C"/>
    <w:rsid w:val="00691DD3"/>
    <w:rsid w:val="00692BFF"/>
    <w:rsid w:val="0069309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6FC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0674"/>
    <w:rsid w:val="006E2503"/>
    <w:rsid w:val="006E3A51"/>
    <w:rsid w:val="006E3F74"/>
    <w:rsid w:val="006E4735"/>
    <w:rsid w:val="006E7B51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09C7"/>
    <w:rsid w:val="00721811"/>
    <w:rsid w:val="007218D5"/>
    <w:rsid w:val="00723009"/>
    <w:rsid w:val="007248CC"/>
    <w:rsid w:val="00725266"/>
    <w:rsid w:val="007301EC"/>
    <w:rsid w:val="00732752"/>
    <w:rsid w:val="00732FFC"/>
    <w:rsid w:val="00733CC1"/>
    <w:rsid w:val="00734A84"/>
    <w:rsid w:val="0073501D"/>
    <w:rsid w:val="00736D90"/>
    <w:rsid w:val="00742909"/>
    <w:rsid w:val="00743539"/>
    <w:rsid w:val="00743B6F"/>
    <w:rsid w:val="00743E27"/>
    <w:rsid w:val="0075096C"/>
    <w:rsid w:val="00752237"/>
    <w:rsid w:val="00752B97"/>
    <w:rsid w:val="00755213"/>
    <w:rsid w:val="007569C1"/>
    <w:rsid w:val="0075793E"/>
    <w:rsid w:val="00760010"/>
    <w:rsid w:val="0076250F"/>
    <w:rsid w:val="00766A31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455A"/>
    <w:rsid w:val="00791257"/>
    <w:rsid w:val="00793370"/>
    <w:rsid w:val="007952E0"/>
    <w:rsid w:val="00796855"/>
    <w:rsid w:val="007A19CA"/>
    <w:rsid w:val="007A2812"/>
    <w:rsid w:val="007A2D08"/>
    <w:rsid w:val="007A72B0"/>
    <w:rsid w:val="007B265B"/>
    <w:rsid w:val="007B2755"/>
    <w:rsid w:val="007B47F5"/>
    <w:rsid w:val="007B72B6"/>
    <w:rsid w:val="007B7715"/>
    <w:rsid w:val="007C1EF5"/>
    <w:rsid w:val="007C2FC3"/>
    <w:rsid w:val="007C40F0"/>
    <w:rsid w:val="007C66ED"/>
    <w:rsid w:val="007C6CF8"/>
    <w:rsid w:val="007C7155"/>
    <w:rsid w:val="007C7756"/>
    <w:rsid w:val="007C78D4"/>
    <w:rsid w:val="007D2AC8"/>
    <w:rsid w:val="007D2E1F"/>
    <w:rsid w:val="007D5232"/>
    <w:rsid w:val="007D76D9"/>
    <w:rsid w:val="007D7806"/>
    <w:rsid w:val="007E07EA"/>
    <w:rsid w:val="007E0D58"/>
    <w:rsid w:val="007E27F9"/>
    <w:rsid w:val="007E291D"/>
    <w:rsid w:val="007E3B20"/>
    <w:rsid w:val="007E474C"/>
    <w:rsid w:val="007E518A"/>
    <w:rsid w:val="007E6174"/>
    <w:rsid w:val="007E61FD"/>
    <w:rsid w:val="007E641F"/>
    <w:rsid w:val="007E783D"/>
    <w:rsid w:val="007F1B6B"/>
    <w:rsid w:val="007F2D3D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4CEF"/>
    <w:rsid w:val="0080592E"/>
    <w:rsid w:val="008104E4"/>
    <w:rsid w:val="00810CE2"/>
    <w:rsid w:val="008158DF"/>
    <w:rsid w:val="00817835"/>
    <w:rsid w:val="00820A31"/>
    <w:rsid w:val="0082217A"/>
    <w:rsid w:val="0082242E"/>
    <w:rsid w:val="0082434C"/>
    <w:rsid w:val="00825D11"/>
    <w:rsid w:val="008260B0"/>
    <w:rsid w:val="0082622F"/>
    <w:rsid w:val="0082644D"/>
    <w:rsid w:val="008277A9"/>
    <w:rsid w:val="00827847"/>
    <w:rsid w:val="0083024F"/>
    <w:rsid w:val="0083178E"/>
    <w:rsid w:val="008335CA"/>
    <w:rsid w:val="00833F5B"/>
    <w:rsid w:val="0083508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3070"/>
    <w:rsid w:val="008672F2"/>
    <w:rsid w:val="00867DC4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3ACF"/>
    <w:rsid w:val="00895695"/>
    <w:rsid w:val="008966D0"/>
    <w:rsid w:val="00896B75"/>
    <w:rsid w:val="008A0180"/>
    <w:rsid w:val="008A1064"/>
    <w:rsid w:val="008A2275"/>
    <w:rsid w:val="008A289D"/>
    <w:rsid w:val="008B03A5"/>
    <w:rsid w:val="008B0599"/>
    <w:rsid w:val="008B0DEA"/>
    <w:rsid w:val="008B43A9"/>
    <w:rsid w:val="008B6CB0"/>
    <w:rsid w:val="008C0FBB"/>
    <w:rsid w:val="008C1EC6"/>
    <w:rsid w:val="008C3653"/>
    <w:rsid w:val="008C4AD9"/>
    <w:rsid w:val="008C6A6D"/>
    <w:rsid w:val="008D0EBA"/>
    <w:rsid w:val="008D111F"/>
    <w:rsid w:val="008D20E4"/>
    <w:rsid w:val="008D3D14"/>
    <w:rsid w:val="008D49C5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0C4"/>
    <w:rsid w:val="0091185D"/>
    <w:rsid w:val="009129B4"/>
    <w:rsid w:val="00913440"/>
    <w:rsid w:val="009136FF"/>
    <w:rsid w:val="00913983"/>
    <w:rsid w:val="00913F9A"/>
    <w:rsid w:val="00914F99"/>
    <w:rsid w:val="00915235"/>
    <w:rsid w:val="0091578B"/>
    <w:rsid w:val="00916262"/>
    <w:rsid w:val="00916B7B"/>
    <w:rsid w:val="00922390"/>
    <w:rsid w:val="0092274F"/>
    <w:rsid w:val="00925772"/>
    <w:rsid w:val="00926509"/>
    <w:rsid w:val="00932D5C"/>
    <w:rsid w:val="00933D49"/>
    <w:rsid w:val="00934866"/>
    <w:rsid w:val="0093692F"/>
    <w:rsid w:val="009379D3"/>
    <w:rsid w:val="00937B44"/>
    <w:rsid w:val="00942087"/>
    <w:rsid w:val="0094239F"/>
    <w:rsid w:val="0094534A"/>
    <w:rsid w:val="00945BDB"/>
    <w:rsid w:val="0095168B"/>
    <w:rsid w:val="00951FB5"/>
    <w:rsid w:val="00951FE8"/>
    <w:rsid w:val="00953449"/>
    <w:rsid w:val="00955244"/>
    <w:rsid w:val="00955664"/>
    <w:rsid w:val="00955CDD"/>
    <w:rsid w:val="0095649D"/>
    <w:rsid w:val="00956CB2"/>
    <w:rsid w:val="00957570"/>
    <w:rsid w:val="009576D0"/>
    <w:rsid w:val="0096633A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B4AD2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52A5"/>
    <w:rsid w:val="009D6270"/>
    <w:rsid w:val="009D73DD"/>
    <w:rsid w:val="009E1391"/>
    <w:rsid w:val="009E2404"/>
    <w:rsid w:val="009E281C"/>
    <w:rsid w:val="009E2F48"/>
    <w:rsid w:val="009E5229"/>
    <w:rsid w:val="009E6A88"/>
    <w:rsid w:val="009E72D4"/>
    <w:rsid w:val="009F4F35"/>
    <w:rsid w:val="009F4F4D"/>
    <w:rsid w:val="009F656A"/>
    <w:rsid w:val="009F75E4"/>
    <w:rsid w:val="00A00E9C"/>
    <w:rsid w:val="00A01852"/>
    <w:rsid w:val="00A025B1"/>
    <w:rsid w:val="00A07845"/>
    <w:rsid w:val="00A108F7"/>
    <w:rsid w:val="00A12885"/>
    <w:rsid w:val="00A1365B"/>
    <w:rsid w:val="00A14A43"/>
    <w:rsid w:val="00A16CBD"/>
    <w:rsid w:val="00A17B02"/>
    <w:rsid w:val="00A202E9"/>
    <w:rsid w:val="00A20A5C"/>
    <w:rsid w:val="00A24D5F"/>
    <w:rsid w:val="00A25158"/>
    <w:rsid w:val="00A3162C"/>
    <w:rsid w:val="00A3278C"/>
    <w:rsid w:val="00A34D40"/>
    <w:rsid w:val="00A35F87"/>
    <w:rsid w:val="00A36903"/>
    <w:rsid w:val="00A37F8C"/>
    <w:rsid w:val="00A43227"/>
    <w:rsid w:val="00A44811"/>
    <w:rsid w:val="00A44A45"/>
    <w:rsid w:val="00A475AA"/>
    <w:rsid w:val="00A526C9"/>
    <w:rsid w:val="00A53D88"/>
    <w:rsid w:val="00A5410B"/>
    <w:rsid w:val="00A55C92"/>
    <w:rsid w:val="00A56317"/>
    <w:rsid w:val="00A56F4B"/>
    <w:rsid w:val="00A57801"/>
    <w:rsid w:val="00A62287"/>
    <w:rsid w:val="00A62665"/>
    <w:rsid w:val="00A709F0"/>
    <w:rsid w:val="00A71329"/>
    <w:rsid w:val="00A73432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85F53"/>
    <w:rsid w:val="00A940B4"/>
    <w:rsid w:val="00A9666A"/>
    <w:rsid w:val="00A96ED9"/>
    <w:rsid w:val="00AA0237"/>
    <w:rsid w:val="00AA10D5"/>
    <w:rsid w:val="00AA2B16"/>
    <w:rsid w:val="00AA3E4C"/>
    <w:rsid w:val="00AB21D6"/>
    <w:rsid w:val="00AB60FC"/>
    <w:rsid w:val="00AC092A"/>
    <w:rsid w:val="00AC323E"/>
    <w:rsid w:val="00AC42BD"/>
    <w:rsid w:val="00AD1EC3"/>
    <w:rsid w:val="00AD597B"/>
    <w:rsid w:val="00AD7D2E"/>
    <w:rsid w:val="00AD7DF6"/>
    <w:rsid w:val="00AE0624"/>
    <w:rsid w:val="00AE14FF"/>
    <w:rsid w:val="00AE1F27"/>
    <w:rsid w:val="00AE3A38"/>
    <w:rsid w:val="00AE47ED"/>
    <w:rsid w:val="00AE5337"/>
    <w:rsid w:val="00AE5B5C"/>
    <w:rsid w:val="00AF0188"/>
    <w:rsid w:val="00AF146F"/>
    <w:rsid w:val="00AF4A30"/>
    <w:rsid w:val="00AF5267"/>
    <w:rsid w:val="00AF6C1A"/>
    <w:rsid w:val="00AF7E29"/>
    <w:rsid w:val="00B00B9C"/>
    <w:rsid w:val="00B0244F"/>
    <w:rsid w:val="00B057CF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2FD5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36710"/>
    <w:rsid w:val="00B37179"/>
    <w:rsid w:val="00B40E49"/>
    <w:rsid w:val="00B425D5"/>
    <w:rsid w:val="00B44BE1"/>
    <w:rsid w:val="00B4784C"/>
    <w:rsid w:val="00B51BD3"/>
    <w:rsid w:val="00B51DA7"/>
    <w:rsid w:val="00B51F4F"/>
    <w:rsid w:val="00B521EC"/>
    <w:rsid w:val="00B53B0B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200E"/>
    <w:rsid w:val="00B86CF1"/>
    <w:rsid w:val="00B877B9"/>
    <w:rsid w:val="00B90F9F"/>
    <w:rsid w:val="00B91607"/>
    <w:rsid w:val="00B917F7"/>
    <w:rsid w:val="00B94AF7"/>
    <w:rsid w:val="00B952DA"/>
    <w:rsid w:val="00B9704B"/>
    <w:rsid w:val="00B97D47"/>
    <w:rsid w:val="00BA0A67"/>
    <w:rsid w:val="00BA0B35"/>
    <w:rsid w:val="00BA0B46"/>
    <w:rsid w:val="00BA3ACD"/>
    <w:rsid w:val="00BA4445"/>
    <w:rsid w:val="00BA6327"/>
    <w:rsid w:val="00BB24C1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8EE"/>
    <w:rsid w:val="00BD0970"/>
    <w:rsid w:val="00BD0BC2"/>
    <w:rsid w:val="00BD4B5D"/>
    <w:rsid w:val="00BD56A1"/>
    <w:rsid w:val="00BD64EA"/>
    <w:rsid w:val="00BE1EF3"/>
    <w:rsid w:val="00BE44B5"/>
    <w:rsid w:val="00BE6EF7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3BAB"/>
    <w:rsid w:val="00C158DB"/>
    <w:rsid w:val="00C169E4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6A1E"/>
    <w:rsid w:val="00C61B7B"/>
    <w:rsid w:val="00C640D8"/>
    <w:rsid w:val="00C659A3"/>
    <w:rsid w:val="00C67D9C"/>
    <w:rsid w:val="00C738A0"/>
    <w:rsid w:val="00C75680"/>
    <w:rsid w:val="00C7659A"/>
    <w:rsid w:val="00C7747C"/>
    <w:rsid w:val="00C77B78"/>
    <w:rsid w:val="00C80F11"/>
    <w:rsid w:val="00C865DD"/>
    <w:rsid w:val="00C8793C"/>
    <w:rsid w:val="00C90326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D7FEF"/>
    <w:rsid w:val="00CE007A"/>
    <w:rsid w:val="00CE0376"/>
    <w:rsid w:val="00CE0EDA"/>
    <w:rsid w:val="00CE1355"/>
    <w:rsid w:val="00CF2460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7B1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5482"/>
    <w:rsid w:val="00D660A1"/>
    <w:rsid w:val="00D664CF"/>
    <w:rsid w:val="00D67518"/>
    <w:rsid w:val="00D72B5C"/>
    <w:rsid w:val="00D73099"/>
    <w:rsid w:val="00D76323"/>
    <w:rsid w:val="00D765A1"/>
    <w:rsid w:val="00D77DDF"/>
    <w:rsid w:val="00D80861"/>
    <w:rsid w:val="00D80886"/>
    <w:rsid w:val="00D808C8"/>
    <w:rsid w:val="00D83462"/>
    <w:rsid w:val="00D87283"/>
    <w:rsid w:val="00D876B7"/>
    <w:rsid w:val="00D87BEB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5C4C"/>
    <w:rsid w:val="00DA6D19"/>
    <w:rsid w:val="00DA6F59"/>
    <w:rsid w:val="00DB02CA"/>
    <w:rsid w:val="00DB664A"/>
    <w:rsid w:val="00DB6F2B"/>
    <w:rsid w:val="00DB7DEE"/>
    <w:rsid w:val="00DC1D45"/>
    <w:rsid w:val="00DC47E3"/>
    <w:rsid w:val="00DD1838"/>
    <w:rsid w:val="00DD1888"/>
    <w:rsid w:val="00DE048C"/>
    <w:rsid w:val="00DE3EA2"/>
    <w:rsid w:val="00DE5FF8"/>
    <w:rsid w:val="00DE6B66"/>
    <w:rsid w:val="00DE7100"/>
    <w:rsid w:val="00DE7D69"/>
    <w:rsid w:val="00DF3292"/>
    <w:rsid w:val="00DF4C96"/>
    <w:rsid w:val="00DF5493"/>
    <w:rsid w:val="00DF6B46"/>
    <w:rsid w:val="00E004EF"/>
    <w:rsid w:val="00E01030"/>
    <w:rsid w:val="00E02BBE"/>
    <w:rsid w:val="00E03B77"/>
    <w:rsid w:val="00E041DB"/>
    <w:rsid w:val="00E105D2"/>
    <w:rsid w:val="00E12173"/>
    <w:rsid w:val="00E128C5"/>
    <w:rsid w:val="00E15F8D"/>
    <w:rsid w:val="00E16099"/>
    <w:rsid w:val="00E17BFD"/>
    <w:rsid w:val="00E20507"/>
    <w:rsid w:val="00E207E4"/>
    <w:rsid w:val="00E21DE6"/>
    <w:rsid w:val="00E22260"/>
    <w:rsid w:val="00E22BE3"/>
    <w:rsid w:val="00E23318"/>
    <w:rsid w:val="00E3114B"/>
    <w:rsid w:val="00E36A53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C00"/>
    <w:rsid w:val="00E955EC"/>
    <w:rsid w:val="00E970FF"/>
    <w:rsid w:val="00EA22DD"/>
    <w:rsid w:val="00EA2D05"/>
    <w:rsid w:val="00EA35A4"/>
    <w:rsid w:val="00EA42D0"/>
    <w:rsid w:val="00EA60BA"/>
    <w:rsid w:val="00EA75F4"/>
    <w:rsid w:val="00EA77C6"/>
    <w:rsid w:val="00EB026D"/>
    <w:rsid w:val="00EB06D7"/>
    <w:rsid w:val="00EB256E"/>
    <w:rsid w:val="00EB3C49"/>
    <w:rsid w:val="00EB6FA2"/>
    <w:rsid w:val="00EC06B7"/>
    <w:rsid w:val="00EC416E"/>
    <w:rsid w:val="00EC4FC8"/>
    <w:rsid w:val="00EC50AC"/>
    <w:rsid w:val="00EC69FB"/>
    <w:rsid w:val="00EC6C13"/>
    <w:rsid w:val="00EC746B"/>
    <w:rsid w:val="00EC7D19"/>
    <w:rsid w:val="00ED1929"/>
    <w:rsid w:val="00ED25F8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34BE"/>
    <w:rsid w:val="00EF49DA"/>
    <w:rsid w:val="00EF5E02"/>
    <w:rsid w:val="00EF6913"/>
    <w:rsid w:val="00EF6943"/>
    <w:rsid w:val="00EF75B5"/>
    <w:rsid w:val="00EF7A86"/>
    <w:rsid w:val="00F0217A"/>
    <w:rsid w:val="00F02CE5"/>
    <w:rsid w:val="00F02FEE"/>
    <w:rsid w:val="00F05CF3"/>
    <w:rsid w:val="00F062C2"/>
    <w:rsid w:val="00F10485"/>
    <w:rsid w:val="00F132C1"/>
    <w:rsid w:val="00F13EF9"/>
    <w:rsid w:val="00F14479"/>
    <w:rsid w:val="00F14C23"/>
    <w:rsid w:val="00F15CBC"/>
    <w:rsid w:val="00F16D01"/>
    <w:rsid w:val="00F16E40"/>
    <w:rsid w:val="00F206B9"/>
    <w:rsid w:val="00F22556"/>
    <w:rsid w:val="00F24F77"/>
    <w:rsid w:val="00F32B79"/>
    <w:rsid w:val="00F33F74"/>
    <w:rsid w:val="00F34CC2"/>
    <w:rsid w:val="00F3582E"/>
    <w:rsid w:val="00F365F3"/>
    <w:rsid w:val="00F36CCF"/>
    <w:rsid w:val="00F41CED"/>
    <w:rsid w:val="00F4467C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5358"/>
    <w:rsid w:val="00F77F21"/>
    <w:rsid w:val="00F80127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B762F"/>
    <w:rsid w:val="00FC18BE"/>
    <w:rsid w:val="00FC230E"/>
    <w:rsid w:val="00FC3AA8"/>
    <w:rsid w:val="00FC4CB8"/>
    <w:rsid w:val="00FC5A92"/>
    <w:rsid w:val="00FC63B0"/>
    <w:rsid w:val="00FD0C6F"/>
    <w:rsid w:val="00FD0EAF"/>
    <w:rsid w:val="00FD2588"/>
    <w:rsid w:val="00FD264D"/>
    <w:rsid w:val="00FD3B12"/>
    <w:rsid w:val="00FD4218"/>
    <w:rsid w:val="00FD5A0F"/>
    <w:rsid w:val="00FD7DA7"/>
    <w:rsid w:val="00FE0468"/>
    <w:rsid w:val="00FE39D2"/>
    <w:rsid w:val="00FE69BF"/>
    <w:rsid w:val="00FF0682"/>
    <w:rsid w:val="00FF0B70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01A"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E7515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75153"/>
  </w:style>
  <w:style w:type="character" w:customStyle="1" w:styleId="ac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,Знак Знак"/>
    <w:link w:val="a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e">
    <w:name w:val="Абзац списка Знак"/>
    <w:aliases w:val="Akapit z listą BS Знак,Table no. List Paragraph Знак,Numbered List Paragraph Знак,Абзац списка3 Знак,Bullet Points Знак,Bullet1 Знак,References Знак,List Paragraph (numbered (a)) Знак,IBL List Paragraph Знак,List Paragraph nowy Знак"/>
    <w:link w:val="ad"/>
    <w:uiPriority w:val="34"/>
    <w:locked/>
    <w:rsid w:val="00A56317"/>
  </w:style>
  <w:style w:type="table" w:customStyle="1" w:styleId="TableGrid1">
    <w:name w:val="Table Grid1"/>
    <w:basedOn w:val="a1"/>
    <w:next w:val="a3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2">
    <w:name w:val="Emphasis"/>
    <w:basedOn w:val="a0"/>
    <w:uiPriority w:val="20"/>
    <w:qFormat/>
    <w:rsid w:val="00A85F53"/>
    <w:rPr>
      <w:i/>
      <w:iCs/>
    </w:rPr>
  </w:style>
  <w:style w:type="paragraph" w:styleId="af3">
    <w:name w:val="Body Text"/>
    <w:basedOn w:val="a"/>
    <w:link w:val="af4"/>
    <w:uiPriority w:val="99"/>
    <w:semiHidden/>
    <w:unhideWhenUsed/>
    <w:rsid w:val="00051874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0518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01A"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a"/>
    <w:link w:val="ac"/>
    <w:uiPriority w:val="99"/>
    <w:unhideWhenUsed/>
    <w:qFormat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List Paragraph"/>
    <w:aliases w:val="Akapit z listą BS,Table no. List Paragraph,Numbered List Paragraph,Абзац списка3,Bullet Points,Bullet1,References,List Paragraph (numbered (a)),IBL List Paragraph,List Paragraph nowy,List Paragraph 1,List_Paragraph,Multilevel para_II"/>
    <w:basedOn w:val="a"/>
    <w:link w:val="ae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f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f0">
    <w:name w:val="Balloon Text"/>
    <w:basedOn w:val="a"/>
    <w:link w:val="af1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E7515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75153"/>
  </w:style>
  <w:style w:type="character" w:customStyle="1" w:styleId="ac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 webb Знак,Знак Знак"/>
    <w:link w:val="ab"/>
    <w:uiPriority w:val="99"/>
    <w:locked/>
    <w:rsid w:val="00437E7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e">
    <w:name w:val="Абзац списка Знак"/>
    <w:aliases w:val="Akapit z listą BS Знак,Table no. List Paragraph Знак,Numbered List Paragraph Знак,Абзац списка3 Знак,Bullet Points Знак,Bullet1 Знак,References Знак,List Paragraph (numbered (a)) Знак,IBL List Paragraph Знак,List Paragraph nowy Знак"/>
    <w:link w:val="ad"/>
    <w:uiPriority w:val="34"/>
    <w:locked/>
    <w:rsid w:val="00A56317"/>
  </w:style>
  <w:style w:type="table" w:customStyle="1" w:styleId="TableGrid1">
    <w:name w:val="Table Grid1"/>
    <w:basedOn w:val="a1"/>
    <w:next w:val="a3"/>
    <w:uiPriority w:val="59"/>
    <w:rsid w:val="00A85F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2">
    <w:name w:val="Emphasis"/>
    <w:basedOn w:val="a0"/>
    <w:uiPriority w:val="20"/>
    <w:qFormat/>
    <w:rsid w:val="00A85F53"/>
    <w:rPr>
      <w:i/>
      <w:iCs/>
    </w:rPr>
  </w:style>
  <w:style w:type="paragraph" w:styleId="af3">
    <w:name w:val="Body Text"/>
    <w:basedOn w:val="a"/>
    <w:link w:val="af4"/>
    <w:uiPriority w:val="99"/>
    <w:semiHidden/>
    <w:unhideWhenUsed/>
    <w:rsid w:val="00051874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0518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8AF78-5A22-4520-8C3B-6FB98EB1F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339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https://mul2.gov.am/tasks/535630/oneclick/Ampopater_chanap.docx?token=7e344a291523bb9e7e1acdf5c2b841b8</cp:keywords>
  <cp:lastModifiedBy>h.aperyan</cp:lastModifiedBy>
  <cp:revision>4</cp:revision>
  <dcterms:created xsi:type="dcterms:W3CDTF">2021-12-09T05:13:00Z</dcterms:created>
  <dcterms:modified xsi:type="dcterms:W3CDTF">2021-12-09T05:52:00Z</dcterms:modified>
</cp:coreProperties>
</file>