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E07BFC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FE6240" w:rsidRDefault="002239C0" w:rsidP="00FE624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93B6E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93B6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93B6E" w:rsidRPr="00193B6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E07BFC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F0443A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  <w:r w:rsidR="0098235F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</w:p>
    <w:p w:rsidR="00716759" w:rsidRDefault="002239C0" w:rsidP="0071675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հաստատված բյուջե</w:t>
      </w:r>
      <w:r w:rsidR="006E3026">
        <w:rPr>
          <w:rFonts w:ascii="GHEA Grapalat" w:hAnsi="GHEA Grapalat"/>
          <w:lang w:val="hy-AM"/>
        </w:rPr>
        <w:t>ով նախատեսված ծրագրերից</w:t>
      </w:r>
      <w:r>
        <w:rPr>
          <w:rFonts w:ascii="GHEA Grapalat" w:hAnsi="GHEA Grapalat"/>
          <w:lang w:val="hy-AM"/>
        </w:rPr>
        <w:t xml:space="preserve"> </w:t>
      </w:r>
      <w:r w:rsidR="00370D35">
        <w:rPr>
          <w:rFonts w:ascii="GHEA Grapalat" w:hAnsi="GHEA Grapalat"/>
          <w:lang w:val="hy-AM"/>
        </w:rPr>
        <w:t>վերաբաշխ</w:t>
      </w:r>
      <w:r w:rsidR="00716759">
        <w:rPr>
          <w:rFonts w:ascii="GHEA Grapalat" w:hAnsi="GHEA Grapalat"/>
          <w:lang w:val="hy-AM"/>
        </w:rPr>
        <w:t>ել</w:t>
      </w:r>
      <w:r w:rsidR="00370D35">
        <w:rPr>
          <w:rFonts w:ascii="GHEA Grapalat" w:hAnsi="GHEA Grapalat"/>
          <w:lang w:val="hy-AM"/>
        </w:rPr>
        <w:t xml:space="preserve"> </w:t>
      </w:r>
      <w:r w:rsidR="008A1F34" w:rsidRPr="008A1F34">
        <w:rPr>
          <w:rFonts w:ascii="GHEA Grapalat" w:hAnsi="GHEA Grapalat"/>
          <w:b/>
          <w:lang w:val="hy-AM"/>
        </w:rPr>
        <w:t>47</w:t>
      </w:r>
      <w:r w:rsidR="008A1F34">
        <w:rPr>
          <w:rFonts w:ascii="GHEA Grapalat" w:hAnsi="GHEA Grapalat"/>
          <w:b/>
          <w:lang w:val="hy-AM"/>
        </w:rPr>
        <w:t>,</w:t>
      </w:r>
      <w:r w:rsidR="008A1F34" w:rsidRPr="008A1F34">
        <w:rPr>
          <w:rFonts w:ascii="GHEA Grapalat" w:hAnsi="GHEA Grapalat"/>
          <w:b/>
          <w:lang w:val="hy-AM"/>
        </w:rPr>
        <w:t>132.1</w:t>
      </w:r>
      <w:r w:rsidR="00A70488">
        <w:rPr>
          <w:rFonts w:ascii="GHEA Grapalat" w:hAnsi="GHEA Grapalat"/>
          <w:b/>
          <w:lang w:val="hy-AM"/>
        </w:rPr>
        <w:t xml:space="preserve"> </w:t>
      </w:r>
      <w:r w:rsidRPr="00F17488">
        <w:rPr>
          <w:rFonts w:ascii="GHEA Grapalat" w:hAnsi="GHEA Grapalat"/>
          <w:b/>
          <w:lang w:val="hy-AM"/>
        </w:rPr>
        <w:t>հազար դրամ</w:t>
      </w:r>
      <w:r w:rsidR="00244646">
        <w:rPr>
          <w:rFonts w:ascii="GHEA Grapalat" w:hAnsi="GHEA Grapalat"/>
          <w:b/>
          <w:lang w:val="hy-AM"/>
        </w:rPr>
        <w:t xml:space="preserve"> </w:t>
      </w:r>
      <w:r w:rsidR="00244646" w:rsidRPr="00244646">
        <w:rPr>
          <w:rFonts w:ascii="GHEA Grapalat" w:hAnsi="GHEA Grapalat"/>
          <w:lang w:val="hy-AM"/>
        </w:rPr>
        <w:t>գումար</w:t>
      </w:r>
      <w:r w:rsidR="00011B45">
        <w:rPr>
          <w:rFonts w:ascii="GHEA Grapalat" w:hAnsi="GHEA Grapalat"/>
          <w:lang w:val="hy-AM"/>
        </w:rPr>
        <w:t xml:space="preserve">՝ </w:t>
      </w:r>
      <w:r w:rsidRPr="00F0443A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527D52">
        <w:rPr>
          <w:rFonts w:ascii="GHEA Grapalat" w:hAnsi="GHEA Grapalat"/>
          <w:lang w:val="hy-AM"/>
        </w:rPr>
        <w:t>«</w:t>
      </w:r>
      <w:r w:rsidR="008A1F34" w:rsidRPr="008A1F34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527D52">
        <w:rPr>
          <w:rFonts w:ascii="GHEA Grapalat" w:hAnsi="GHEA Grapalat"/>
          <w:lang w:val="hy-AM"/>
        </w:rPr>
        <w:t>» հոդվածով</w:t>
      </w:r>
      <w:r w:rsidR="00B131C7">
        <w:rPr>
          <w:rFonts w:ascii="GHEA Grapalat" w:hAnsi="GHEA Grapalat"/>
          <w:lang w:val="hy-AM"/>
        </w:rPr>
        <w:t>:</w:t>
      </w:r>
    </w:p>
    <w:p w:rsidR="00716759" w:rsidRDefault="00716759" w:rsidP="0071675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Վերաբաշխվող գումարը նախատեսվում է </w:t>
      </w:r>
      <w:r w:rsidR="003D69CC">
        <w:rPr>
          <w:rFonts w:ascii="GHEA Grapalat" w:hAnsi="GHEA Grapalat"/>
          <w:lang w:val="hy-AM"/>
        </w:rPr>
        <w:t xml:space="preserve">ուղղել </w:t>
      </w:r>
      <w:r w:rsidR="00B131C7">
        <w:rPr>
          <w:rFonts w:ascii="GHEA Grapalat" w:hAnsi="GHEA Grapalat"/>
          <w:lang w:val="hy-AM"/>
        </w:rPr>
        <w:t>կապիտալ ծախսերի, մասնավոր</w:t>
      </w:r>
      <w:r w:rsidR="008B0746">
        <w:rPr>
          <w:rFonts w:ascii="GHEA Grapalat" w:hAnsi="GHEA Grapalat"/>
          <w:lang w:val="hy-AM"/>
        </w:rPr>
        <w:t xml:space="preserve">ապես՝ </w:t>
      </w:r>
      <w:r w:rsidR="00244646" w:rsidRPr="00144A79">
        <w:rPr>
          <w:rFonts w:ascii="GHEA Grapalat" w:hAnsi="GHEA Grapalat"/>
          <w:lang w:val="hy-AM"/>
        </w:rPr>
        <w:t>«Երևանի N 105 ավագ դպրոց» ՊՈԱԿ</w:t>
      </w:r>
      <w:r w:rsidR="00244646">
        <w:rPr>
          <w:rFonts w:ascii="GHEA Grapalat" w:hAnsi="GHEA Grapalat"/>
          <w:lang w:val="hy-AM"/>
        </w:rPr>
        <w:t>-ի և «</w:t>
      </w:r>
      <w:r w:rsidR="00244646" w:rsidRPr="00144A79">
        <w:rPr>
          <w:rFonts w:ascii="GHEA Grapalat" w:hAnsi="GHEA Grapalat"/>
          <w:lang w:val="hy-AM"/>
        </w:rPr>
        <w:t>Երևանի N 195 ավագ դպրոց» ՊՈԱԿ</w:t>
      </w:r>
      <w:r w:rsidR="00244646">
        <w:rPr>
          <w:rFonts w:ascii="GHEA Grapalat" w:hAnsi="GHEA Grapalat"/>
          <w:lang w:val="hy-AM"/>
        </w:rPr>
        <w:t xml:space="preserve">-ի կաթսայատների վերանորոգման, ինչպես նաև </w:t>
      </w:r>
      <w:r w:rsidR="00244646" w:rsidRPr="00144A79">
        <w:rPr>
          <w:rFonts w:ascii="GHEA Grapalat" w:hAnsi="GHEA Grapalat"/>
          <w:lang w:val="hy-AM"/>
        </w:rPr>
        <w:t>«Գյումրու Ա. Իսահակյանի անվան N</w:t>
      </w:r>
      <w:r w:rsidR="00244646">
        <w:rPr>
          <w:rFonts w:ascii="GHEA Grapalat" w:hAnsi="GHEA Grapalat"/>
          <w:lang w:val="hy-AM"/>
        </w:rPr>
        <w:t xml:space="preserve"> </w:t>
      </w:r>
      <w:r w:rsidR="00244646" w:rsidRPr="00144A79">
        <w:rPr>
          <w:rFonts w:ascii="GHEA Grapalat" w:hAnsi="GHEA Grapalat"/>
          <w:lang w:val="hy-AM"/>
        </w:rPr>
        <w:t>26 ավագ դպրոց» ՊՈԱԿ</w:t>
      </w:r>
      <w:r w:rsidR="00244646">
        <w:rPr>
          <w:rFonts w:ascii="GHEA Grapalat" w:hAnsi="GHEA Grapalat"/>
          <w:lang w:val="hy-AM"/>
        </w:rPr>
        <w:t xml:space="preserve">-ի ջեռուցման համակարգի </w:t>
      </w:r>
      <w:r w:rsidR="00C91717">
        <w:rPr>
          <w:rFonts w:ascii="GHEA Grapalat" w:hAnsi="GHEA Grapalat"/>
          <w:lang w:val="hy-AM"/>
        </w:rPr>
        <w:t>տեղադր</w:t>
      </w:r>
      <w:r w:rsidR="00AA5B2F">
        <w:rPr>
          <w:rFonts w:ascii="GHEA Grapalat" w:hAnsi="GHEA Grapalat"/>
          <w:lang w:val="hy-AM"/>
        </w:rPr>
        <w:t xml:space="preserve">ման </w:t>
      </w:r>
      <w:r w:rsidR="00244646">
        <w:rPr>
          <w:rFonts w:ascii="GHEA Grapalat" w:hAnsi="GHEA Grapalat"/>
          <w:lang w:val="hy-AM"/>
        </w:rPr>
        <w:t>աշխատանքների կատարմանը</w:t>
      </w:r>
      <w:r>
        <w:rPr>
          <w:rFonts w:ascii="GHEA Grapalat" w:hAnsi="GHEA Grapalat"/>
          <w:lang w:val="hy-AM"/>
        </w:rPr>
        <w:t>:</w:t>
      </w:r>
    </w:p>
    <w:p w:rsidR="002239C0" w:rsidRPr="00D33734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>
        <w:rPr>
          <w:rFonts w:ascii="Sylfaen" w:hAnsi="Sylfaen" w:cs="Sylfaen"/>
          <w:b/>
          <w:lang w:val="hy-AM" w:eastAsia="ru-RU"/>
        </w:rPr>
        <w:t>.</w:t>
      </w:r>
    </w:p>
    <w:p w:rsidR="00F26533" w:rsidRPr="0003749E" w:rsidRDefault="00F26533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Կրթական օբյեկտների շենքային պայմանների բարելավումը կրում է շարունակական բնույթ: Բացի այդ, </w:t>
      </w:r>
      <w:r w:rsidR="008D6E4A">
        <w:rPr>
          <w:rFonts w:ascii="GHEA Grapalat" w:hAnsi="GHEA Grapalat"/>
          <w:sz w:val="24"/>
          <w:szCs w:val="24"/>
          <w:lang w:val="hy-AM"/>
        </w:rPr>
        <w:t xml:space="preserve">ՀՀ առողջապահության  նախարարի 2017 թվականի մարտի 28-ի </w:t>
      </w:r>
      <w:r w:rsidR="008D6E4A" w:rsidRPr="0003749E">
        <w:rPr>
          <w:rFonts w:ascii="GHEA Grapalat" w:hAnsi="GHEA Grapalat"/>
          <w:sz w:val="24"/>
          <w:szCs w:val="24"/>
          <w:lang w:val="hy-AM"/>
        </w:rPr>
        <w:t>N 12-</w:t>
      </w:r>
      <w:r w:rsidR="008D6E4A">
        <w:rPr>
          <w:rFonts w:ascii="GHEA Grapalat" w:hAnsi="GHEA Grapalat"/>
          <w:sz w:val="24"/>
          <w:szCs w:val="24"/>
          <w:lang w:val="hy-AM"/>
        </w:rPr>
        <w:t xml:space="preserve">Ն հրամանով հաստատվել են </w:t>
      </w:r>
      <w:r>
        <w:rPr>
          <w:rFonts w:ascii="GHEA Grapalat" w:hAnsi="GHEA Grapalat"/>
          <w:sz w:val="24"/>
          <w:szCs w:val="24"/>
          <w:lang w:val="hy-AM"/>
        </w:rPr>
        <w:t>«Հանրակրթական ծրագրեր իրականացնող ուսումնական հաստատությու</w:t>
      </w:r>
      <w:r w:rsidR="0003749E">
        <w:rPr>
          <w:rFonts w:ascii="GHEA Grapalat" w:hAnsi="GHEA Grapalat"/>
          <w:sz w:val="24"/>
          <w:szCs w:val="24"/>
          <w:lang w:val="hy-AM"/>
        </w:rPr>
        <w:t xml:space="preserve">ններին ներկայացվող պահանջներ» </w:t>
      </w:r>
      <w:r w:rsidR="0003749E" w:rsidRPr="0003749E">
        <w:rPr>
          <w:rFonts w:ascii="GHEA Grapalat" w:hAnsi="GHEA Grapalat"/>
          <w:sz w:val="24"/>
          <w:szCs w:val="24"/>
          <w:lang w:val="hy-AM"/>
        </w:rPr>
        <w:t xml:space="preserve">N 2.2.4-016-17 </w:t>
      </w:r>
      <w:r w:rsidR="0003749E">
        <w:rPr>
          <w:rFonts w:ascii="GHEA Grapalat" w:hAnsi="GHEA Grapalat"/>
          <w:sz w:val="24"/>
          <w:szCs w:val="24"/>
          <w:lang w:val="hy-AM"/>
        </w:rPr>
        <w:t>սանիտարական կանոններ</w:t>
      </w:r>
      <w:r w:rsidR="008D6E4A">
        <w:rPr>
          <w:rFonts w:ascii="GHEA Grapalat" w:hAnsi="GHEA Grapalat"/>
          <w:sz w:val="24"/>
          <w:szCs w:val="24"/>
          <w:lang w:val="hy-AM"/>
        </w:rPr>
        <w:t>ն</w:t>
      </w:r>
      <w:r w:rsidR="0003749E">
        <w:rPr>
          <w:rFonts w:ascii="GHEA Grapalat" w:hAnsi="GHEA Grapalat"/>
          <w:sz w:val="24"/>
          <w:szCs w:val="24"/>
          <w:lang w:val="hy-AM"/>
        </w:rPr>
        <w:t xml:space="preserve"> ու նորմերը</w:t>
      </w:r>
      <w:r w:rsidR="008D6E4A">
        <w:rPr>
          <w:rFonts w:ascii="GHEA Grapalat" w:hAnsi="GHEA Grapalat"/>
          <w:sz w:val="24"/>
          <w:szCs w:val="24"/>
          <w:lang w:val="hy-AM"/>
        </w:rPr>
        <w:t>: Հրամանի</w:t>
      </w:r>
      <w:r w:rsidR="0003749E">
        <w:rPr>
          <w:rFonts w:ascii="GHEA Grapalat" w:hAnsi="GHEA Grapalat"/>
          <w:sz w:val="24"/>
          <w:szCs w:val="24"/>
          <w:lang w:val="hy-AM"/>
        </w:rPr>
        <w:t xml:space="preserve"> 48-րդ կետով սահմանված են հ</w:t>
      </w:r>
      <w:r w:rsidR="0003749E" w:rsidRPr="0003749E">
        <w:rPr>
          <w:rFonts w:ascii="GHEA Grapalat" w:hAnsi="GHEA Grapalat"/>
          <w:sz w:val="24"/>
          <w:szCs w:val="24"/>
          <w:lang w:val="hy-AM"/>
        </w:rPr>
        <w:t>աստատության սենքերում օդի ջերմաստիճան</w:t>
      </w:r>
      <w:r w:rsidR="0003749E">
        <w:rPr>
          <w:rFonts w:ascii="GHEA Grapalat" w:hAnsi="GHEA Grapalat"/>
          <w:sz w:val="24"/>
          <w:szCs w:val="24"/>
          <w:lang w:val="hy-AM"/>
        </w:rPr>
        <w:t>ին ներկայացվող</w:t>
      </w:r>
      <w:r w:rsidR="0003749E" w:rsidRPr="0003749E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49E">
        <w:rPr>
          <w:rFonts w:ascii="GHEA Grapalat" w:hAnsi="GHEA Grapalat"/>
          <w:sz w:val="24"/>
          <w:szCs w:val="24"/>
          <w:lang w:val="hy-AM"/>
        </w:rPr>
        <w:t>պահանջները:</w:t>
      </w:r>
      <w:r w:rsidR="008D6E4A">
        <w:rPr>
          <w:rFonts w:ascii="GHEA Grapalat" w:hAnsi="GHEA Grapalat"/>
          <w:sz w:val="24"/>
          <w:szCs w:val="24"/>
          <w:lang w:val="hy-AM"/>
        </w:rPr>
        <w:t xml:space="preserve"> Նշված նորմերը պահպանելու համար մի շարք դպրոցների մոտ պարբերաբար առաջանում են խնդիրներ, որոնց լուծման համար Նախագծով առաջարկվում է հատկացնել ֆինանսական միջոցներ:</w:t>
      </w:r>
    </w:p>
    <w:p w:rsidR="00AF7801" w:rsidRDefault="00F26533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1374CD">
        <w:rPr>
          <w:rFonts w:ascii="GHEA Grapalat" w:hAnsi="GHEA Grapalat"/>
          <w:sz w:val="24"/>
          <w:szCs w:val="24"/>
          <w:u w:val="thick"/>
          <w:lang w:val="hy-AM"/>
        </w:rPr>
        <w:lastRenderedPageBreak/>
        <w:t xml:space="preserve">Երևանի N 195 ավագ </w:t>
      </w:r>
      <w:r w:rsidRPr="00490CB5">
        <w:rPr>
          <w:rFonts w:ascii="GHEA Grapalat" w:hAnsi="GHEA Grapalat"/>
          <w:sz w:val="24"/>
          <w:szCs w:val="24"/>
          <w:u w:val="thick"/>
          <w:lang w:val="hy-AM"/>
        </w:rPr>
        <w:t>դպրոց</w:t>
      </w:r>
      <w:r w:rsidR="008D6E4A" w:rsidRPr="00490CB5">
        <w:rPr>
          <w:rFonts w:ascii="GHEA Grapalat" w:hAnsi="GHEA Grapalat"/>
          <w:sz w:val="24"/>
          <w:szCs w:val="24"/>
          <w:u w:val="thick"/>
          <w:lang w:val="hy-AM"/>
        </w:rPr>
        <w:t xml:space="preserve">ի </w:t>
      </w:r>
      <w:r w:rsidR="001374CD" w:rsidRPr="00490CB5">
        <w:rPr>
          <w:rFonts w:ascii="GHEA Grapalat" w:hAnsi="GHEA Grapalat"/>
          <w:sz w:val="24"/>
          <w:szCs w:val="24"/>
          <w:u w:val="thick"/>
          <w:lang w:val="hy-AM"/>
        </w:rPr>
        <w:t>կաթսաներն</w:t>
      </w:r>
      <w:r w:rsidR="001374CD">
        <w:rPr>
          <w:rFonts w:ascii="GHEA Grapalat" w:hAnsi="GHEA Grapalat"/>
          <w:sz w:val="24"/>
          <w:szCs w:val="24"/>
          <w:lang w:val="hy-AM"/>
        </w:rPr>
        <w:t xml:space="preserve"> արդեն հին են և գտնվում են տեխնիկապես անսարք վիճակում</w:t>
      </w:r>
      <w:r w:rsidR="00967482">
        <w:rPr>
          <w:rFonts w:ascii="GHEA Grapalat" w:hAnsi="GHEA Grapalat"/>
          <w:sz w:val="24"/>
          <w:szCs w:val="24"/>
          <w:lang w:val="hy-AM" w:eastAsia="en-US"/>
        </w:rPr>
        <w:t>:</w:t>
      </w:r>
      <w:r w:rsidR="001374CD">
        <w:rPr>
          <w:rFonts w:ascii="GHEA Grapalat" w:hAnsi="GHEA Grapalat"/>
          <w:sz w:val="24"/>
          <w:szCs w:val="24"/>
          <w:lang w:val="hy-AM" w:eastAsia="en-US"/>
        </w:rPr>
        <w:t xml:space="preserve"> «Տեխնիկական անվտանգության ազգային կենտրոն» ՊՈԱԿ-ի կողմից իրականացվել է դպրոցի կաթսայատեղակայնքների տեխնիկական անվտանգության փորձաքննություն, որի արդյունքում տրվել է բացաս</w:t>
      </w:r>
      <w:r w:rsidR="00AF7801">
        <w:rPr>
          <w:rFonts w:ascii="GHEA Grapalat" w:hAnsi="GHEA Grapalat"/>
          <w:sz w:val="24"/>
          <w:szCs w:val="24"/>
          <w:lang w:val="hy-AM" w:eastAsia="en-US"/>
        </w:rPr>
        <w:t>ական եզրակացություն /կցվում է/:</w:t>
      </w:r>
      <w:r w:rsidR="00377598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77598">
        <w:rPr>
          <w:rFonts w:ascii="GHEA Grapalat" w:hAnsi="GHEA Grapalat"/>
          <w:sz w:val="24"/>
          <w:szCs w:val="24"/>
          <w:lang w:val="hy-AM"/>
        </w:rPr>
        <w:t>Դպրոցի կաթսայատան վերանորոգման համար կազմված  և «Արխի-Էվրիկա» ՍՊԸ-ի երաշխավորագրով ներկայացված նախահաշվի համաձայն՝ աշխատանքների արժեքը կազմում է 18,700.0 հազար դրամ:</w:t>
      </w:r>
    </w:p>
    <w:p w:rsidR="008B0746" w:rsidRDefault="006C742C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Անմխիթար վիճակում են և շահագոր</w:t>
      </w:r>
      <w:r w:rsidR="00AF7801">
        <w:rPr>
          <w:rFonts w:ascii="GHEA Grapalat" w:hAnsi="GHEA Grapalat"/>
          <w:sz w:val="24"/>
          <w:szCs w:val="24"/>
          <w:lang w:val="hy-AM" w:eastAsia="en-US"/>
        </w:rPr>
        <w:t xml:space="preserve">ծման համար ոչ պիտանի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են </w:t>
      </w:r>
      <w:r w:rsidR="00AF7801">
        <w:rPr>
          <w:rFonts w:ascii="GHEA Grapalat" w:hAnsi="GHEA Grapalat"/>
          <w:sz w:val="24"/>
          <w:szCs w:val="24"/>
          <w:lang w:val="hy-AM" w:eastAsia="en-US"/>
        </w:rPr>
        <w:t xml:space="preserve">նաև </w:t>
      </w:r>
      <w:r w:rsidR="00AF7801" w:rsidRPr="00490CB5">
        <w:rPr>
          <w:rFonts w:ascii="GHEA Grapalat" w:hAnsi="GHEA Grapalat"/>
          <w:sz w:val="24"/>
          <w:szCs w:val="24"/>
          <w:u w:val="thick"/>
          <w:lang w:val="hy-AM"/>
        </w:rPr>
        <w:t>Երևանի N 105 ավագ դպրոցի կաթսաները</w:t>
      </w:r>
      <w:r w:rsidR="00AF7801"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 xml:space="preserve">Դպրոցի կաթսայատան վերանորոգման համար կազմված  և «Արխի-Էվրիկա» ՍՊԸ-ի երաշխավորագրով ներկայացված նախահաշվի համաձայն՝ աշխատանքների արժեքը կազմում է </w:t>
      </w:r>
      <w:r w:rsidR="00490CB5">
        <w:rPr>
          <w:rFonts w:ascii="GHEA Grapalat" w:hAnsi="GHEA Grapalat"/>
          <w:sz w:val="24"/>
          <w:szCs w:val="24"/>
          <w:lang w:val="hy-AM"/>
        </w:rPr>
        <w:t>13,619.1 հազար դրամ</w:t>
      </w:r>
      <w:r w:rsidR="00377598">
        <w:rPr>
          <w:rFonts w:ascii="GHEA Grapalat" w:hAnsi="GHEA Grapalat"/>
          <w:sz w:val="24"/>
          <w:szCs w:val="24"/>
          <w:lang w:val="hy-AM"/>
        </w:rPr>
        <w:t>:</w:t>
      </w:r>
    </w:p>
    <w:p w:rsidR="00EF3951" w:rsidRDefault="00EF3951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3951">
        <w:rPr>
          <w:rFonts w:ascii="GHEA Grapalat" w:hAnsi="GHEA Grapalat"/>
          <w:sz w:val="24"/>
          <w:szCs w:val="24"/>
          <w:u w:val="thick"/>
          <w:lang w:val="hy-AM"/>
        </w:rPr>
        <w:t>Գյումրու N 26 ավագ դպրոցի ջեռուցման համակարգի անցկացման</w:t>
      </w:r>
      <w:r w:rsidRPr="00EF3951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գումար էր հատկացվել ՀՀ կառավարության 2020 թվականի հուլիսի 2-ի </w:t>
      </w:r>
      <w:r w:rsidRPr="00EF3951">
        <w:rPr>
          <w:rFonts w:ascii="GHEA Grapalat" w:hAnsi="GHEA Grapalat" w:cs="Sylfaen"/>
          <w:sz w:val="24"/>
          <w:szCs w:val="24"/>
          <w:lang w:val="hy-AM"/>
        </w:rPr>
        <w:t>N 1128-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 </w:t>
      </w:r>
      <w:r w:rsidRPr="00EF3951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փաստացի ծախսը կազմել է 47,179.3 հազար դրամ</w:t>
      </w:r>
      <w:r w:rsidRPr="00EF3951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ապա քանի որ աշխատանքներն ամբողջությամբ չէին ավարտվել 2020թ., չիրականացրած աշխտանքնրի համար գումար վերաբաշխվեց նաև ՀՀ կառավարության 2021 թվականի մարտի 25-ի </w:t>
      </w:r>
      <w:r w:rsidRPr="00EF3951">
        <w:rPr>
          <w:rFonts w:ascii="GHEA Grapalat" w:hAnsi="GHEA Grapalat" w:cs="Sylfaen"/>
          <w:sz w:val="24"/>
          <w:szCs w:val="24"/>
          <w:lang w:val="hy-AM"/>
        </w:rPr>
        <w:t>N 397-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որոշմամբ: </w:t>
      </w:r>
      <w:r w:rsidR="00B46868">
        <w:rPr>
          <w:rFonts w:ascii="GHEA Grapalat" w:hAnsi="GHEA Grapalat" w:cs="Sylfaen"/>
          <w:sz w:val="24"/>
          <w:szCs w:val="24"/>
          <w:lang w:val="hy-AM"/>
        </w:rPr>
        <w:t>Կապալային ա</w:t>
      </w:r>
      <w:r>
        <w:rPr>
          <w:rFonts w:ascii="GHEA Grapalat" w:hAnsi="GHEA Grapalat" w:cs="Sylfaen"/>
          <w:sz w:val="24"/>
          <w:szCs w:val="24"/>
          <w:lang w:val="hy-AM"/>
        </w:rPr>
        <w:t>շխատանքներ</w:t>
      </w:r>
      <w:r w:rsidR="00B46868">
        <w:rPr>
          <w:rFonts w:ascii="GHEA Grapalat" w:hAnsi="GHEA Grapalat" w:cs="Sylfaen"/>
          <w:sz w:val="24"/>
          <w:szCs w:val="24"/>
          <w:lang w:val="hy-AM"/>
        </w:rPr>
        <w:t xml:space="preserve"> իրականացնողը կատարել է </w:t>
      </w:r>
      <w:r w:rsidR="00646AAF">
        <w:rPr>
          <w:rFonts w:ascii="GHEA Grapalat" w:hAnsi="GHEA Grapalat" w:cs="Sylfaen"/>
          <w:sz w:val="24"/>
          <w:szCs w:val="24"/>
          <w:lang w:val="hy-AM"/>
        </w:rPr>
        <w:t>շեղումներ նախագծից՝ խախտելով նաև դպրոցներում ջեռուցման համակարգերին ներկայացվող պահանջները</w:t>
      </w:r>
      <w:r w:rsidR="00F157D9">
        <w:rPr>
          <w:rFonts w:ascii="GHEA Grapalat" w:hAnsi="GHEA Grapalat" w:cs="Sylfaen"/>
          <w:sz w:val="24"/>
          <w:szCs w:val="24"/>
          <w:lang w:val="hy-AM"/>
        </w:rPr>
        <w:t xml:space="preserve">, և ՀՀ ԿԳՄՍ նախարարությունն այդ աշխատանքները չի ընդունել: Արդյունքում, կապալային աշխատանքների գնման պայմանագիրը </w:t>
      </w:r>
      <w:r w:rsidR="00F157D9" w:rsidRPr="00F157D9">
        <w:rPr>
          <w:rFonts w:ascii="GHEA Grapalat" w:hAnsi="GHEA Grapalat" w:cs="Sylfaen"/>
          <w:sz w:val="24"/>
          <w:szCs w:val="24"/>
          <w:lang w:val="hy-AM"/>
        </w:rPr>
        <w:t>(</w:t>
      </w:r>
      <w:r w:rsidR="00F157D9">
        <w:rPr>
          <w:rFonts w:ascii="GHEA Grapalat" w:hAnsi="GHEA Grapalat" w:cs="Sylfaen"/>
          <w:sz w:val="24"/>
          <w:szCs w:val="24"/>
          <w:lang w:val="hy-AM"/>
        </w:rPr>
        <w:t xml:space="preserve">08.09.20թ. </w:t>
      </w:r>
      <w:r w:rsidR="00F157D9" w:rsidRPr="00F157D9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F157D9">
        <w:rPr>
          <w:rFonts w:ascii="GHEA Grapalat" w:hAnsi="GHEA Grapalat" w:cs="Sylfaen"/>
          <w:sz w:val="24"/>
          <w:szCs w:val="24"/>
          <w:lang w:val="hy-AM"/>
        </w:rPr>
        <w:t>ՀՀԿԳՄՍՆԳՀԱՇՁԲ-20/148-1</w:t>
      </w:r>
      <w:r w:rsidR="00F157D9" w:rsidRPr="00F157D9">
        <w:rPr>
          <w:rFonts w:ascii="GHEA Grapalat" w:hAnsi="GHEA Grapalat" w:cs="Sylfaen"/>
          <w:sz w:val="24"/>
          <w:szCs w:val="24"/>
          <w:lang w:val="hy-AM"/>
        </w:rPr>
        <w:t>)</w:t>
      </w:r>
      <w:r w:rsidR="00F157D9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 միակողմանի լուծվել է: Ներկայումս ընթանում է դատական պրոցեսը:</w:t>
      </w:r>
      <w:r w:rsidR="00765235">
        <w:rPr>
          <w:rFonts w:ascii="GHEA Grapalat" w:hAnsi="GHEA Grapalat" w:cs="Sylfaen"/>
          <w:sz w:val="24"/>
          <w:szCs w:val="24"/>
          <w:lang w:val="hy-AM"/>
        </w:rPr>
        <w:t xml:space="preserve"> Սակայն որպեսզի դպրոցը կապալառուի թերակատարած աշխատանքներից չտուժի, առկա նախագծում և նախահաշվում կատարվել են որոշակի փոփոխություններ՝ փաստաթղթերը համապատասխանեցնելով ձեռքբերված կաթսաներին</w:t>
      </w:r>
      <w:r w:rsidR="002371DE">
        <w:rPr>
          <w:rFonts w:ascii="GHEA Grapalat" w:hAnsi="GHEA Grapalat" w:cs="Sylfaen"/>
          <w:sz w:val="24"/>
          <w:szCs w:val="24"/>
          <w:lang w:val="hy-AM"/>
        </w:rPr>
        <w:t xml:space="preserve">: Ավարտական աշխատանքները կատարելու համար անհրաժեշտ է </w:t>
      </w:r>
      <w:r w:rsidR="001B5489">
        <w:rPr>
          <w:rFonts w:ascii="GHEA Grapalat" w:hAnsi="GHEA Grapalat" w:cs="Sylfaen"/>
          <w:sz w:val="24"/>
          <w:szCs w:val="24"/>
          <w:lang w:val="hy-AM"/>
        </w:rPr>
        <w:t>14,813.0</w:t>
      </w:r>
      <w:r w:rsidR="002371DE">
        <w:rPr>
          <w:rFonts w:ascii="GHEA Grapalat" w:hAnsi="GHEA Grapalat" w:cs="Sylfaen"/>
          <w:sz w:val="24"/>
          <w:szCs w:val="24"/>
          <w:lang w:val="hy-AM"/>
        </w:rPr>
        <w:t xml:space="preserve"> հազար դրամ գումար:</w:t>
      </w:r>
    </w:p>
    <w:p w:rsidR="002C7103" w:rsidRPr="00825BA2" w:rsidRDefault="002C7103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D70CE">
        <w:rPr>
          <w:rFonts w:ascii="GHEA Grapalat" w:hAnsi="GHEA Grapalat"/>
          <w:sz w:val="24"/>
          <w:szCs w:val="24"/>
          <w:lang w:val="hy-AM"/>
        </w:rPr>
        <w:t xml:space="preserve">Հաշվի առնելով, որ արդեն մեկնարկել է դպրոցների ջեռուցման սեզոնը և դպրոցներին ջեռուցման համակարգերով ապահովման հարցը խիստ հրատապ է՝ որոշվել է </w:t>
      </w:r>
      <w:r w:rsidR="008A1F34">
        <w:rPr>
          <w:rFonts w:ascii="GHEA Grapalat" w:hAnsi="GHEA Grapalat"/>
          <w:sz w:val="24"/>
          <w:szCs w:val="24"/>
          <w:lang w:val="hy-AM"/>
        </w:rPr>
        <w:t xml:space="preserve">գումարները հատկացնել դպրոցներին դրամաշորհային պայմանագրերի հիմնա վրա, իսկ վերջիններս կիրականացնեն </w:t>
      </w:r>
      <w:r w:rsidRPr="000D70CE">
        <w:rPr>
          <w:rFonts w:ascii="GHEA Grapalat" w:hAnsi="GHEA Grapalat"/>
          <w:sz w:val="24"/>
          <w:szCs w:val="24"/>
          <w:lang w:val="hy-AM"/>
        </w:rPr>
        <w:t>գնման գործընթացն</w:t>
      </w:r>
      <w:r w:rsidR="008A1F34">
        <w:rPr>
          <w:rFonts w:ascii="GHEA Grapalat" w:hAnsi="GHEA Grapalat"/>
          <w:sz w:val="24"/>
          <w:szCs w:val="24"/>
          <w:lang w:val="hy-AM"/>
        </w:rPr>
        <w:t xml:space="preserve">երը: Ընդ որում, </w:t>
      </w:r>
      <w:r w:rsidR="008A1F34">
        <w:rPr>
          <w:rFonts w:ascii="GHEA Grapalat" w:hAnsi="GHEA Grapalat"/>
          <w:sz w:val="24"/>
          <w:szCs w:val="24"/>
          <w:lang w:val="hy-AM"/>
        </w:rPr>
        <w:lastRenderedPageBreak/>
        <w:t xml:space="preserve">գնման գործընթացի համար պահանջվող ժամկետները </w:t>
      </w:r>
      <w:r w:rsidR="009B2A41">
        <w:rPr>
          <w:rFonts w:ascii="GHEA Grapalat" w:hAnsi="GHEA Grapalat"/>
          <w:sz w:val="24"/>
          <w:szCs w:val="24"/>
          <w:lang w:val="hy-AM"/>
        </w:rPr>
        <w:t>հ</w:t>
      </w:r>
      <w:r w:rsidR="008A1F34">
        <w:rPr>
          <w:rFonts w:ascii="GHEA Grapalat" w:hAnsi="GHEA Grapalat"/>
          <w:sz w:val="24"/>
          <w:szCs w:val="24"/>
          <w:lang w:val="hy-AM"/>
        </w:rPr>
        <w:t xml:space="preserve">աշվի առնելով՝ </w:t>
      </w:r>
      <w:r w:rsidR="009B2A41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8A1F34">
        <w:rPr>
          <w:rFonts w:ascii="GHEA Grapalat" w:hAnsi="GHEA Grapalat"/>
          <w:sz w:val="24"/>
          <w:szCs w:val="24"/>
          <w:lang w:val="hy-AM"/>
        </w:rPr>
        <w:t>նախատեսվում է թույլատրել դպրոցներին գնումն իրականացնել «</w:t>
      </w:r>
      <w:r w:rsidRPr="000D70CE">
        <w:rPr>
          <w:rFonts w:ascii="GHEA Grapalat" w:hAnsi="GHEA Grapalat"/>
          <w:sz w:val="24"/>
          <w:szCs w:val="24"/>
          <w:lang w:val="hy-AM"/>
        </w:rPr>
        <w:t>հրատապ մեկ անձից</w:t>
      </w:r>
      <w:r w:rsidR="008A1F34">
        <w:rPr>
          <w:rFonts w:ascii="GHEA Grapalat" w:hAnsi="GHEA Grapalat"/>
          <w:sz w:val="24"/>
          <w:szCs w:val="24"/>
          <w:lang w:val="hy-AM"/>
        </w:rPr>
        <w:t>»</w:t>
      </w:r>
      <w:r w:rsidRPr="000D70CE">
        <w:rPr>
          <w:rFonts w:ascii="GHEA Grapalat" w:hAnsi="GHEA Grapalat"/>
          <w:sz w:val="24"/>
          <w:szCs w:val="24"/>
          <w:lang w:val="hy-AM"/>
        </w:rPr>
        <w:t xml:space="preserve"> ընթացակարգին համապատասխան: </w:t>
      </w:r>
    </w:p>
    <w:p w:rsidR="00522C45" w:rsidRPr="00925D01" w:rsidRDefault="00522C45" w:rsidP="00522C45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2C7103">
        <w:rPr>
          <w:rFonts w:ascii="GHEA Grapalat" w:hAnsi="GHEA Grapalat" w:cs="Sylfaen"/>
          <w:lang w:val="hy-AM" w:eastAsia="ru-RU"/>
        </w:rPr>
        <w:t xml:space="preserve">Վերոնշյալ ծախսերի կատարման համար վերաբաշխվում են ՀՀ ԿԳՄՍ նախարարության 2021 թվականի պետական բյուջեի </w:t>
      </w:r>
      <w:r w:rsidR="00BA6251" w:rsidRPr="002C7103">
        <w:rPr>
          <w:rFonts w:ascii="GHEA Grapalat" w:hAnsi="GHEA Grapalat" w:cs="Sylfaen"/>
          <w:lang w:val="hy-AM" w:eastAsia="ru-RU"/>
        </w:rPr>
        <w:t>«</w:t>
      </w:r>
      <w:r w:rsidR="002C7103" w:rsidRPr="002C7103">
        <w:rPr>
          <w:rFonts w:ascii="GHEA Grapalat" w:hAnsi="GHEA Grapalat" w:cs="Sylfaen"/>
          <w:lang w:val="hy-AM" w:eastAsia="ru-RU"/>
        </w:rPr>
        <w:t>1045</w:t>
      </w:r>
      <w:r w:rsidR="00BA6251" w:rsidRPr="002C7103">
        <w:rPr>
          <w:rFonts w:ascii="GHEA Grapalat" w:hAnsi="GHEA Grapalat" w:cs="Sylfaen"/>
          <w:lang w:val="hy-AM" w:eastAsia="ru-RU"/>
        </w:rPr>
        <w:t>.</w:t>
      </w:r>
      <w:r w:rsidR="00610DAF" w:rsidRPr="00610DAF">
        <w:rPr>
          <w:rFonts w:ascii="GHEA Grapalat" w:hAnsi="GHEA Grapalat" w:cs="Sylfaen"/>
          <w:lang w:val="hy-AM" w:eastAsia="ru-RU"/>
        </w:rPr>
        <w:t xml:space="preserve"> Նախնական (արհեստագործական) և միջին մասնագիտական կրթություն</w:t>
      </w:r>
      <w:r w:rsidR="00BA6251" w:rsidRPr="002C7103">
        <w:rPr>
          <w:rFonts w:ascii="GHEA Grapalat" w:hAnsi="GHEA Grapalat" w:cs="Sylfaen"/>
          <w:lang w:val="hy-AM" w:eastAsia="ru-RU"/>
        </w:rPr>
        <w:t>»</w:t>
      </w:r>
      <w:r w:rsidRPr="002C7103">
        <w:rPr>
          <w:rFonts w:ascii="GHEA Grapalat" w:hAnsi="GHEA Grapalat" w:cs="Sylfaen"/>
          <w:lang w:val="hy-AM" w:eastAsia="ru-RU"/>
        </w:rPr>
        <w:t xml:space="preserve"> ծրագրի </w:t>
      </w:r>
      <w:r w:rsidR="00BA6251" w:rsidRPr="002C7103">
        <w:rPr>
          <w:rFonts w:ascii="GHEA Grapalat" w:hAnsi="GHEA Grapalat" w:cs="Sylfaen"/>
          <w:lang w:val="hy-AM" w:eastAsia="ru-RU"/>
        </w:rPr>
        <w:t>«</w:t>
      </w:r>
      <w:r w:rsidR="002C7103" w:rsidRPr="002C7103">
        <w:rPr>
          <w:rFonts w:ascii="GHEA Grapalat" w:hAnsi="GHEA Grapalat" w:cs="Sylfaen"/>
          <w:lang w:val="hy-AM" w:eastAsia="ru-RU"/>
        </w:rPr>
        <w:t>12</w:t>
      </w:r>
      <w:r w:rsidR="00BA6251" w:rsidRPr="002C7103">
        <w:rPr>
          <w:rFonts w:ascii="GHEA Grapalat" w:hAnsi="GHEA Grapalat" w:cs="Sylfaen"/>
          <w:lang w:val="hy-AM" w:eastAsia="ru-RU"/>
        </w:rPr>
        <w:t xml:space="preserve">001. </w:t>
      </w:r>
      <w:r w:rsidR="002C7103" w:rsidRPr="002C7103">
        <w:rPr>
          <w:rFonts w:ascii="GHEA Grapalat" w:hAnsi="GHEA Grapalat" w:cs="Sylfaen"/>
          <w:lang w:val="hy-AM" w:eastAsia="ru-RU"/>
        </w:rPr>
        <w:t>Նախնական մասնագիտական (արհեստագործական) կրթություն ստացող ուսանողների կրթաթոշակ</w:t>
      </w:r>
      <w:r w:rsidR="00BA6251" w:rsidRPr="002C7103">
        <w:rPr>
          <w:rFonts w:ascii="GHEA Grapalat" w:hAnsi="GHEA Grapalat" w:cs="Sylfaen"/>
          <w:lang w:val="hy-AM" w:eastAsia="ru-RU"/>
        </w:rPr>
        <w:t xml:space="preserve">» </w:t>
      </w:r>
      <w:r w:rsidR="002C7103" w:rsidRPr="002C7103">
        <w:rPr>
          <w:rFonts w:ascii="GHEA Grapalat" w:hAnsi="GHEA Grapalat" w:cs="Sylfaen"/>
          <w:lang w:val="hy-AM" w:eastAsia="ru-RU"/>
        </w:rPr>
        <w:t>և «12003. Նախնական մասնագիտական (արհեստագործական) կրթության գծով ուսանողական նպաստների տրամադրում</w:t>
      </w:r>
      <w:r w:rsidR="002C7103">
        <w:rPr>
          <w:rFonts w:ascii="GHEA Grapalat" w:hAnsi="GHEA Grapalat" w:cs="Sylfaen"/>
          <w:lang w:val="hy-AM" w:eastAsia="ru-RU"/>
        </w:rPr>
        <w:t xml:space="preserve">» </w:t>
      </w:r>
      <w:r w:rsidR="00BA6251" w:rsidRPr="00BA6251">
        <w:rPr>
          <w:rFonts w:ascii="GHEA Grapalat" w:hAnsi="GHEA Grapalat" w:cs="Sylfaen"/>
          <w:lang w:val="hy-AM" w:eastAsia="ru-RU"/>
        </w:rPr>
        <w:t>միջոցառ</w:t>
      </w:r>
      <w:r w:rsidR="002C7103">
        <w:rPr>
          <w:rFonts w:ascii="GHEA Grapalat" w:hAnsi="GHEA Grapalat" w:cs="Sylfaen"/>
          <w:lang w:val="hy-AM" w:eastAsia="ru-RU"/>
        </w:rPr>
        <w:t xml:space="preserve">ումների </w:t>
      </w:r>
      <w:r w:rsidR="00BA6251" w:rsidRPr="00BA6251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A7D71">
        <w:rPr>
          <w:rFonts w:ascii="GHEA Grapalat" w:hAnsi="GHEA Grapalat"/>
          <w:lang w:val="hy-AM" w:eastAsia="ru-RU"/>
        </w:rPr>
        <w:t xml:space="preserve">համապատասխանաբար՝ </w:t>
      </w:r>
      <w:r w:rsidR="00BA6251" w:rsidRPr="00BA6251">
        <w:rPr>
          <w:rFonts w:ascii="GHEA Grapalat" w:hAnsi="GHEA Grapalat"/>
          <w:lang w:val="hy-AM"/>
        </w:rPr>
        <w:t>«</w:t>
      </w:r>
      <w:r w:rsidR="002C7103" w:rsidRPr="002C7103">
        <w:rPr>
          <w:rFonts w:ascii="GHEA Grapalat" w:hAnsi="GHEA Grapalat"/>
          <w:lang w:val="hy-AM"/>
        </w:rPr>
        <w:t>Կրթական, մշակութային և սպորտային նպաստներ բյուջեից</w:t>
      </w:r>
      <w:r w:rsidR="00BA6251" w:rsidRPr="00BA6251">
        <w:rPr>
          <w:rFonts w:ascii="GHEA Grapalat" w:hAnsi="GHEA Grapalat"/>
          <w:lang w:val="hy-AM"/>
        </w:rPr>
        <w:t>» և «</w:t>
      </w:r>
      <w:r w:rsidR="002C7103" w:rsidRPr="002C7103">
        <w:rPr>
          <w:rFonts w:ascii="GHEA Grapalat" w:hAnsi="GHEA Grapalat"/>
          <w:lang w:val="hy-AM"/>
        </w:rPr>
        <w:t>Այլ նպաստներ բյուջեից</w:t>
      </w:r>
      <w:r w:rsidR="00BA6251" w:rsidRPr="00BA6251">
        <w:rPr>
          <w:rFonts w:ascii="GHEA Grapalat" w:hAnsi="GHEA Grapalat"/>
          <w:lang w:val="hy-AM"/>
        </w:rPr>
        <w:t>» հոդվածներով</w:t>
      </w:r>
      <w:r w:rsidR="00BA6251" w:rsidRPr="00BA6251">
        <w:rPr>
          <w:rFonts w:ascii="GHEA Grapalat" w:hAnsi="GHEA Grapalat" w:cs="Sylfaen"/>
          <w:lang w:val="hy-AM" w:eastAsia="ru-RU"/>
        </w:rPr>
        <w:t xml:space="preserve"> </w:t>
      </w:r>
      <w:r w:rsidRPr="00BA6251">
        <w:rPr>
          <w:rFonts w:ascii="GHEA Grapalat" w:hAnsi="GHEA Grapalat" w:cs="Sylfaen"/>
          <w:lang w:val="hy-AM" w:eastAsia="ru-RU"/>
        </w:rPr>
        <w:t>նախատեսված գումարները, որոնց հետագայում վերականգնման անհրաժեշտությունը բացակայում է:</w:t>
      </w:r>
      <w:r w:rsidR="002C7103">
        <w:rPr>
          <w:rFonts w:ascii="GHEA Grapalat" w:hAnsi="GHEA Grapalat" w:cs="Sylfaen"/>
          <w:lang w:val="hy-AM" w:eastAsia="ru-RU"/>
        </w:rPr>
        <w:t xml:space="preserve"> </w:t>
      </w:r>
    </w:p>
    <w:p w:rsidR="00E85206" w:rsidRDefault="00E8520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2252B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3A7D71" w:rsidRDefault="002239C0" w:rsidP="002239C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</w:t>
      </w:r>
      <w:r w:rsidR="003A7D71">
        <w:rPr>
          <w:rFonts w:ascii="GHEA Grapalat" w:hAnsi="GHEA Grapalat"/>
          <w:sz w:val="24"/>
          <w:szCs w:val="24"/>
          <w:lang w:val="hy-AM"/>
        </w:rPr>
        <w:t xml:space="preserve"> նպատակն է հանրակրթական ուսումնական հաստատություններին ներկայացվող ջեռուցման պահանջների ապահովումը: Նախագծի ընդունմամբ կ</w:t>
      </w:r>
      <w:r w:rsidR="003A7D71" w:rsidRPr="003A7D71">
        <w:rPr>
          <w:rFonts w:ascii="GHEA Grapalat" w:hAnsi="GHEA Grapalat" w:cs="Sylfaen"/>
          <w:sz w:val="24"/>
          <w:szCs w:val="24"/>
          <w:lang w:val="hy-AM"/>
        </w:rPr>
        <w:t>վերանորոգ</w:t>
      </w:r>
      <w:r w:rsidR="003A7D71">
        <w:rPr>
          <w:rFonts w:ascii="GHEA Grapalat" w:hAnsi="GHEA Grapalat" w:cs="Sylfaen"/>
          <w:sz w:val="24"/>
          <w:szCs w:val="24"/>
          <w:lang w:val="hy-AM"/>
        </w:rPr>
        <w:t>վեն</w:t>
      </w:r>
      <w:r w:rsidR="003A7D71" w:rsidRPr="003A7D71">
        <w:rPr>
          <w:rFonts w:ascii="GHEA Grapalat" w:hAnsi="GHEA Grapalat" w:cs="Sylfaen"/>
          <w:sz w:val="24"/>
          <w:szCs w:val="24"/>
          <w:lang w:val="hy-AM"/>
        </w:rPr>
        <w:t xml:space="preserve"> Երևանի N 105 ավագ դպրոց</w:t>
      </w:r>
      <w:r w:rsidR="003A7D71">
        <w:rPr>
          <w:rFonts w:ascii="GHEA Grapalat" w:hAnsi="GHEA Grapalat" w:cs="Sylfaen"/>
          <w:sz w:val="24"/>
          <w:szCs w:val="24"/>
          <w:lang w:val="hy-AM"/>
        </w:rPr>
        <w:t>ի</w:t>
      </w:r>
      <w:r w:rsidR="003A7D71" w:rsidRPr="003A7D71">
        <w:rPr>
          <w:rFonts w:ascii="GHEA Grapalat" w:hAnsi="GHEA Grapalat" w:cs="Sylfaen"/>
          <w:sz w:val="24"/>
          <w:szCs w:val="24"/>
          <w:lang w:val="hy-AM"/>
        </w:rPr>
        <w:t xml:space="preserve"> և Երևանի N 195 ավագ դպրոց</w:t>
      </w:r>
      <w:r w:rsidR="003A7D71">
        <w:rPr>
          <w:rFonts w:ascii="GHEA Grapalat" w:hAnsi="GHEA Grapalat" w:cs="Sylfaen"/>
          <w:sz w:val="24"/>
          <w:szCs w:val="24"/>
          <w:lang w:val="hy-AM"/>
        </w:rPr>
        <w:t>ի</w:t>
      </w:r>
      <w:r w:rsidR="003A7D71" w:rsidRPr="003A7D71">
        <w:rPr>
          <w:rFonts w:ascii="GHEA Grapalat" w:hAnsi="GHEA Grapalat" w:cs="Sylfaen"/>
          <w:sz w:val="24"/>
          <w:szCs w:val="24"/>
          <w:lang w:val="hy-AM"/>
        </w:rPr>
        <w:t xml:space="preserve"> կաթսայատներ</w:t>
      </w:r>
      <w:r w:rsidR="003A7D71">
        <w:rPr>
          <w:rFonts w:ascii="GHEA Grapalat" w:hAnsi="GHEA Grapalat" w:cs="Sylfaen"/>
          <w:sz w:val="24"/>
          <w:szCs w:val="24"/>
          <w:lang w:val="hy-AM"/>
        </w:rPr>
        <w:t>ը</w:t>
      </w:r>
      <w:r w:rsidR="003A7D71" w:rsidRPr="003A7D71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3A7D71">
        <w:rPr>
          <w:rFonts w:ascii="GHEA Grapalat" w:hAnsi="GHEA Grapalat" w:cs="Sylfaen"/>
          <w:sz w:val="24"/>
          <w:szCs w:val="24"/>
          <w:lang w:val="hy-AM"/>
        </w:rPr>
        <w:t xml:space="preserve">ավարտին կհասցվի </w:t>
      </w:r>
      <w:r w:rsidR="003A7D71" w:rsidRPr="003A7D71">
        <w:rPr>
          <w:rFonts w:ascii="GHEA Grapalat" w:hAnsi="GHEA Grapalat" w:cs="Sylfaen"/>
          <w:sz w:val="24"/>
          <w:szCs w:val="24"/>
          <w:lang w:val="hy-AM"/>
        </w:rPr>
        <w:t>Գյումրու N 26 ավագ դպրոցի ջեռուցման համակարգի անցկաց</w:t>
      </w:r>
      <w:r w:rsidR="003A7D71">
        <w:rPr>
          <w:rFonts w:ascii="GHEA Grapalat" w:hAnsi="GHEA Grapalat" w:cs="Sylfaen"/>
          <w:sz w:val="24"/>
          <w:szCs w:val="24"/>
          <w:lang w:val="hy-AM"/>
        </w:rPr>
        <w:t>ում</w:t>
      </w:r>
      <w:r w:rsidR="003A7D71" w:rsidRPr="003A7D71">
        <w:rPr>
          <w:rFonts w:ascii="GHEA Grapalat" w:hAnsi="GHEA Grapalat" w:cs="Sylfaen"/>
          <w:sz w:val="24"/>
          <w:szCs w:val="24"/>
          <w:lang w:val="hy-AM"/>
        </w:rPr>
        <w:t>ը:</w:t>
      </w:r>
    </w:p>
    <w:p w:rsidR="002239C0" w:rsidRPr="00AD6113" w:rsidRDefault="002239C0" w:rsidP="002239C0">
      <w:pPr>
        <w:spacing w:line="360" w:lineRule="auto"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2239C0" w:rsidRPr="00FE624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 w:rsidR="00FE624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2252B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239C0" w:rsidRPr="00AD6113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2239C0" w:rsidRPr="002252B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 w:rsidR="00E04B16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3A7D71" w:rsidRDefault="003A7D71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Որոշման նախագծի ընդունմամբ կապահովվի </w:t>
      </w:r>
      <w:r>
        <w:rPr>
          <w:rFonts w:ascii="GHEA Grapalat" w:hAnsi="GHEA Grapalat"/>
          <w:lang w:val="hy-AM"/>
        </w:rPr>
        <w:t>թվով 3 ավագ դպրոցի ջեռուցման խնդիրների լուծումը:</w:t>
      </w:r>
    </w:p>
    <w:p w:rsidR="00E04B1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 w:rsidR="00F17488">
        <w:rPr>
          <w:rFonts w:ascii="GHEA Grapalat" w:hAnsi="GHEA Grapalat" w:cs="Sylfaen"/>
          <w:b/>
          <w:lang w:val="hy-AM"/>
        </w:rPr>
        <w:t>ման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</w:t>
      </w:r>
      <w:r w:rsidR="00F17488">
        <w:rPr>
          <w:rFonts w:ascii="GHEA Grapalat" w:hAnsi="GHEA Grapalat" w:cs="Sylfaen"/>
          <w:b/>
          <w:lang w:val="hy-AM"/>
        </w:rPr>
        <w:t>ան անհրաժեշտություն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Default="00A1182D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E04B16" w:rsidRPr="00E04B16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</w:t>
      </w:r>
      <w:r w:rsidR="005143D9">
        <w:rPr>
          <w:rFonts w:ascii="GHEA Grapalat" w:hAnsi="GHEA Grapalat" w:cs="Sylfaen"/>
          <w:lang w:val="hy-AM"/>
        </w:rPr>
        <w:t>թյուններ և լրացումներ կատարելու</w:t>
      </w:r>
      <w:r w:rsidR="005143D9" w:rsidRPr="005143D9">
        <w:rPr>
          <w:rFonts w:ascii="GHEA Grapalat" w:hAnsi="GHEA Grapalat" w:cs="Sylfaen"/>
          <w:lang w:val="hy-AM"/>
        </w:rPr>
        <w:t xml:space="preserve"> </w:t>
      </w:r>
      <w:r w:rsidR="00E04B16" w:rsidRPr="00E04B16">
        <w:rPr>
          <w:rFonts w:ascii="GHEA Grapalat" w:hAnsi="GHEA Grapalat" w:cs="Sylfaen"/>
          <w:lang w:val="hy-AM"/>
        </w:rPr>
        <w:t>մասին» Հայաստանի Հանրապետության կառավարության որոշման ընդունման կապակցությամբ Հայաստանի Հանրապետութ</w:t>
      </w:r>
      <w:r w:rsidR="00BA6251">
        <w:rPr>
          <w:rFonts w:ascii="GHEA Grapalat" w:hAnsi="GHEA Grapalat" w:cs="Sylfaen"/>
          <w:lang w:val="hy-AM"/>
        </w:rPr>
        <w:t>յան պետական կամ տեղական ինքնակա</w:t>
      </w:r>
      <w:r w:rsidR="00E04B16"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753B9C" w:rsidRDefault="00753B9C" w:rsidP="00753B9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53B9C" w:rsidRDefault="00753B9C" w:rsidP="00753B9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753B9C" w:rsidRPr="007E3A71" w:rsidRDefault="00753B9C" w:rsidP="00753B9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 xml:space="preserve">ավարության 2021-2026 թթ. ծրագրի </w:t>
      </w:r>
      <w:r w:rsidRPr="00F8282A">
        <w:rPr>
          <w:rFonts w:ascii="GHEA Grapalat" w:hAnsi="GHEA Grapalat" w:cs="Sylfaen"/>
          <w:lang w:val="hy-AM"/>
        </w:rPr>
        <w:t>«4.3.Կրթություն» բաժնի հանրակրթությանը վերաբերող առաջին ենթակետ</w:t>
      </w:r>
      <w:r>
        <w:rPr>
          <w:rFonts w:ascii="GHEA Grapalat" w:hAnsi="GHEA Grapalat" w:cs="Sylfaen"/>
          <w:lang w:val="hy-AM"/>
        </w:rPr>
        <w:t>ից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</w:t>
      </w:r>
      <w:r w:rsidRPr="007E3A71">
        <w:rPr>
          <w:rFonts w:ascii="GHEA Grapalat" w:hAnsi="GHEA Grapalat" w:cs="Sylfaen"/>
          <w:i/>
          <w:lang w:val="hy-AM"/>
        </w:rPr>
        <w:t>կառուցել, հիմնանորոգել կամ վերանորոգել առնվազն 300 դպրոց</w:t>
      </w:r>
      <w:r w:rsidRPr="00F8282A">
        <w:rPr>
          <w:rFonts w:ascii="GHEA Grapalat" w:hAnsi="GHEA Grapalat" w:cs="Sylfaen"/>
          <w:i/>
          <w:lang w:val="hy-AM"/>
        </w:rPr>
        <w:t xml:space="preserve">՝ </w:t>
      </w:r>
      <w:r w:rsidRPr="003C19B7">
        <w:rPr>
          <w:rFonts w:ascii="GHEA Grapalat" w:hAnsi="GHEA Grapalat" w:cs="Sylfaen"/>
          <w:i/>
          <w:lang w:val="hy-AM"/>
        </w:rPr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 w:rsidRPr="00753B9C">
        <w:rPr>
          <w:rFonts w:ascii="GHEA Grapalat" w:hAnsi="GHEA Grapalat" w:cs="Sylfaen"/>
          <w:lang w:val="hy-AM"/>
        </w:rPr>
        <w:t>:</w:t>
      </w:r>
    </w:p>
    <w:p w:rsidR="00753B9C" w:rsidRDefault="00753B9C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E04B16" w:rsidRPr="00E04B1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A24A5F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A24A5F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lastRenderedPageBreak/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E04B16" w:rsidRPr="00A24A5F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Pr="00E04B16" w:rsidRDefault="00E04B16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2239C0" w:rsidRPr="00A24A5F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2239C0" w:rsidRDefault="00BA6251" w:rsidP="00BA625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</w:t>
      </w:r>
    </w:p>
    <w:p w:rsidR="00437ED2" w:rsidRPr="00BA6251" w:rsidRDefault="00437ED2">
      <w:pPr>
        <w:rPr>
          <w:rFonts w:ascii="Sylfaen" w:hAnsi="Sylfaen"/>
          <w:lang w:val="hy-AM"/>
        </w:rPr>
      </w:pPr>
    </w:p>
    <w:sectPr w:rsidR="00437ED2" w:rsidRPr="00BA6251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E07" w:rsidRDefault="00A80E07" w:rsidP="0022587F">
      <w:r>
        <w:separator/>
      </w:r>
    </w:p>
  </w:endnote>
  <w:endnote w:type="continuationSeparator" w:id="0">
    <w:p w:rsidR="00A80E07" w:rsidRDefault="00A80E07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A80E0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80E0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80E0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E07" w:rsidRDefault="00A80E07" w:rsidP="0022587F">
      <w:r>
        <w:separator/>
      </w:r>
    </w:p>
  </w:footnote>
  <w:footnote w:type="continuationSeparator" w:id="0">
    <w:p w:rsidR="00A80E07" w:rsidRDefault="00A80E07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FE624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11B45"/>
    <w:rsid w:val="00022D3B"/>
    <w:rsid w:val="0003749E"/>
    <w:rsid w:val="00082A06"/>
    <w:rsid w:val="000B06F5"/>
    <w:rsid w:val="000C337F"/>
    <w:rsid w:val="000D70CE"/>
    <w:rsid w:val="00107EE2"/>
    <w:rsid w:val="001374CD"/>
    <w:rsid w:val="00143BB1"/>
    <w:rsid w:val="00157E62"/>
    <w:rsid w:val="00167F6C"/>
    <w:rsid w:val="0017680E"/>
    <w:rsid w:val="00185F97"/>
    <w:rsid w:val="00193B6E"/>
    <w:rsid w:val="001A1862"/>
    <w:rsid w:val="001B2EA3"/>
    <w:rsid w:val="001B5489"/>
    <w:rsid w:val="001F17D4"/>
    <w:rsid w:val="002039E0"/>
    <w:rsid w:val="00206082"/>
    <w:rsid w:val="00207F82"/>
    <w:rsid w:val="00213987"/>
    <w:rsid w:val="002239C0"/>
    <w:rsid w:val="0022587F"/>
    <w:rsid w:val="002371DE"/>
    <w:rsid w:val="00244646"/>
    <w:rsid w:val="00265BB5"/>
    <w:rsid w:val="00286167"/>
    <w:rsid w:val="00292EE5"/>
    <w:rsid w:val="002945F5"/>
    <w:rsid w:val="002A03DB"/>
    <w:rsid w:val="002A51A1"/>
    <w:rsid w:val="002C7103"/>
    <w:rsid w:val="002E1557"/>
    <w:rsid w:val="002E6146"/>
    <w:rsid w:val="00300DAC"/>
    <w:rsid w:val="00314B59"/>
    <w:rsid w:val="003509A5"/>
    <w:rsid w:val="003656A2"/>
    <w:rsid w:val="00370D35"/>
    <w:rsid w:val="00377598"/>
    <w:rsid w:val="0038278A"/>
    <w:rsid w:val="0039153D"/>
    <w:rsid w:val="00392759"/>
    <w:rsid w:val="003A7D71"/>
    <w:rsid w:val="003C3B38"/>
    <w:rsid w:val="003C74CE"/>
    <w:rsid w:val="003D69CC"/>
    <w:rsid w:val="003E2606"/>
    <w:rsid w:val="003E585C"/>
    <w:rsid w:val="003E64BD"/>
    <w:rsid w:val="0042055B"/>
    <w:rsid w:val="0042188F"/>
    <w:rsid w:val="00437E15"/>
    <w:rsid w:val="00437ED2"/>
    <w:rsid w:val="00490CB5"/>
    <w:rsid w:val="004D0EA4"/>
    <w:rsid w:val="004E19A0"/>
    <w:rsid w:val="00501204"/>
    <w:rsid w:val="005143D9"/>
    <w:rsid w:val="0051561B"/>
    <w:rsid w:val="005168DE"/>
    <w:rsid w:val="00522C45"/>
    <w:rsid w:val="00525A38"/>
    <w:rsid w:val="00527D52"/>
    <w:rsid w:val="00531555"/>
    <w:rsid w:val="00532883"/>
    <w:rsid w:val="00533E35"/>
    <w:rsid w:val="0056295F"/>
    <w:rsid w:val="0058546D"/>
    <w:rsid w:val="00596D45"/>
    <w:rsid w:val="005A6CC8"/>
    <w:rsid w:val="00610DAF"/>
    <w:rsid w:val="00610EFC"/>
    <w:rsid w:val="006268E7"/>
    <w:rsid w:val="00646AAF"/>
    <w:rsid w:val="006A503A"/>
    <w:rsid w:val="006B054C"/>
    <w:rsid w:val="006C6577"/>
    <w:rsid w:val="006C742C"/>
    <w:rsid w:val="006E3026"/>
    <w:rsid w:val="00716759"/>
    <w:rsid w:val="00722880"/>
    <w:rsid w:val="00753B9C"/>
    <w:rsid w:val="00756974"/>
    <w:rsid w:val="00765235"/>
    <w:rsid w:val="00792D40"/>
    <w:rsid w:val="007D6A3E"/>
    <w:rsid w:val="007F31E4"/>
    <w:rsid w:val="0081263B"/>
    <w:rsid w:val="00825BA2"/>
    <w:rsid w:val="008547C5"/>
    <w:rsid w:val="008A1F34"/>
    <w:rsid w:val="008B0746"/>
    <w:rsid w:val="008B0F2A"/>
    <w:rsid w:val="008D6E4A"/>
    <w:rsid w:val="009067D7"/>
    <w:rsid w:val="00925D01"/>
    <w:rsid w:val="00927205"/>
    <w:rsid w:val="009546C6"/>
    <w:rsid w:val="00957A4B"/>
    <w:rsid w:val="00965D9F"/>
    <w:rsid w:val="00967482"/>
    <w:rsid w:val="009818CE"/>
    <w:rsid w:val="0098235F"/>
    <w:rsid w:val="00994C08"/>
    <w:rsid w:val="009A2A27"/>
    <w:rsid w:val="009B2A41"/>
    <w:rsid w:val="009C563C"/>
    <w:rsid w:val="009C5E50"/>
    <w:rsid w:val="009F1E69"/>
    <w:rsid w:val="00A1182D"/>
    <w:rsid w:val="00A206E6"/>
    <w:rsid w:val="00A35418"/>
    <w:rsid w:val="00A41468"/>
    <w:rsid w:val="00A476FD"/>
    <w:rsid w:val="00A52A2D"/>
    <w:rsid w:val="00A70488"/>
    <w:rsid w:val="00A80E07"/>
    <w:rsid w:val="00A87DB2"/>
    <w:rsid w:val="00AA5B2F"/>
    <w:rsid w:val="00AB43B2"/>
    <w:rsid w:val="00AD6E0F"/>
    <w:rsid w:val="00AF7801"/>
    <w:rsid w:val="00B131C7"/>
    <w:rsid w:val="00B3116A"/>
    <w:rsid w:val="00B35DDC"/>
    <w:rsid w:val="00B46868"/>
    <w:rsid w:val="00B63CB5"/>
    <w:rsid w:val="00B77AB2"/>
    <w:rsid w:val="00BA6251"/>
    <w:rsid w:val="00BA6AE7"/>
    <w:rsid w:val="00BC5473"/>
    <w:rsid w:val="00BC7A74"/>
    <w:rsid w:val="00C02279"/>
    <w:rsid w:val="00C05ECC"/>
    <w:rsid w:val="00C35C68"/>
    <w:rsid w:val="00C40ED8"/>
    <w:rsid w:val="00C435EB"/>
    <w:rsid w:val="00C76931"/>
    <w:rsid w:val="00C91717"/>
    <w:rsid w:val="00D01FC2"/>
    <w:rsid w:val="00D172D2"/>
    <w:rsid w:val="00D33734"/>
    <w:rsid w:val="00D44D60"/>
    <w:rsid w:val="00D94FE9"/>
    <w:rsid w:val="00E04B16"/>
    <w:rsid w:val="00E22266"/>
    <w:rsid w:val="00E6136F"/>
    <w:rsid w:val="00E70859"/>
    <w:rsid w:val="00E775AD"/>
    <w:rsid w:val="00E827FE"/>
    <w:rsid w:val="00E85206"/>
    <w:rsid w:val="00E975DA"/>
    <w:rsid w:val="00EA46DA"/>
    <w:rsid w:val="00EF2748"/>
    <w:rsid w:val="00EF3951"/>
    <w:rsid w:val="00F028F5"/>
    <w:rsid w:val="00F03ADB"/>
    <w:rsid w:val="00F157D9"/>
    <w:rsid w:val="00F17488"/>
    <w:rsid w:val="00F26533"/>
    <w:rsid w:val="00F26B38"/>
    <w:rsid w:val="00F3525D"/>
    <w:rsid w:val="00F6074A"/>
    <w:rsid w:val="00F60970"/>
    <w:rsid w:val="00FA3664"/>
    <w:rsid w:val="00FB0AE8"/>
    <w:rsid w:val="00FB7ECA"/>
    <w:rsid w:val="00FE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A0FB5C-290F-459B-A724-63A864E5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5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cp:lastPrinted>2021-11-29T08:00:00Z</cp:lastPrinted>
  <dcterms:created xsi:type="dcterms:W3CDTF">2021-02-09T16:30:00Z</dcterms:created>
  <dcterms:modified xsi:type="dcterms:W3CDTF">2021-12-08T15:01:00Z</dcterms:modified>
</cp:coreProperties>
</file>