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38DD" w:rsidRPr="00DC279B" w:rsidRDefault="009D1F9F" w:rsidP="000438DD">
      <w:pPr>
        <w:tabs>
          <w:tab w:val="num" w:pos="0"/>
        </w:tabs>
        <w:jc w:val="center"/>
        <w:rPr>
          <w:rFonts w:ascii="GHEA Grapalat" w:eastAsia="Arial Unicode MS" w:hAnsi="GHEA Grapalat" w:cs="Arial Unicode MS"/>
          <w:b/>
          <w:lang w:val="en-US"/>
        </w:rPr>
      </w:pPr>
      <w:r w:rsidRPr="00DC279B">
        <w:rPr>
          <w:rFonts w:ascii="GHEA Grapalat" w:eastAsia="Arial Unicode MS" w:hAnsi="GHEA Grapalat" w:cs="Arial Unicode MS"/>
          <w:b/>
          <w:lang w:val="en-US"/>
        </w:rPr>
        <w:t>Ա Մ Փ Ո Փ Ա Թ Ե Ր Թ</w:t>
      </w:r>
    </w:p>
    <w:p w:rsidR="00140574" w:rsidRPr="00DC279B" w:rsidRDefault="00140574" w:rsidP="000438DD">
      <w:pPr>
        <w:tabs>
          <w:tab w:val="num" w:pos="0"/>
        </w:tabs>
        <w:jc w:val="center"/>
        <w:rPr>
          <w:rFonts w:ascii="GHEA Grapalat" w:eastAsia="Arial Unicode MS" w:hAnsi="GHEA Grapalat" w:cs="Arial Unicode MS"/>
          <w:b/>
          <w:lang w:val="en-US"/>
        </w:rPr>
      </w:pPr>
    </w:p>
    <w:p w:rsidR="0044159A" w:rsidRPr="00DC279B" w:rsidRDefault="00FF6AC2" w:rsidP="00FF6AC2">
      <w:pPr>
        <w:spacing w:line="360" w:lineRule="auto"/>
        <w:ind w:firstLine="900"/>
        <w:jc w:val="center"/>
        <w:rPr>
          <w:rFonts w:ascii="GHEA Grapalat" w:hAnsi="GHEA Grapalat"/>
          <w:b/>
          <w:bCs/>
          <w:lang w:val="hy-AM"/>
        </w:rPr>
      </w:pPr>
      <w:r w:rsidRPr="00DC279B">
        <w:rPr>
          <w:rFonts w:ascii="GHEA Grapalat" w:hAnsi="GHEA Grapalat"/>
          <w:b/>
          <w:bCs/>
          <w:color w:val="000000"/>
          <w:shd w:val="clear" w:color="auto" w:fill="FFFFFF"/>
          <w:lang w:val="hy-AM"/>
        </w:rPr>
        <w:t xml:space="preserve">««ՀԱՅԱՍՏԱՆԻ ՀԱՆՐԱՊԵՏՈՒԹՅԱՆ 2021 ԹՎԱԿԱՆԻ ՊԵՏԱԿԱՆ ԲՅՈՒՋԵԻ ՄԱՍԻՆ» ՕՐԵՆՔՈՒՄ ՎԵՐԱԲԱՇԽՈՒՄ </w:t>
      </w:r>
      <w:r w:rsidR="0071346C" w:rsidRPr="00DC279B">
        <w:rPr>
          <w:rFonts w:ascii="GHEA Grapalat" w:hAnsi="GHEA Grapalat"/>
          <w:b/>
          <w:bCs/>
          <w:color w:val="000000"/>
          <w:shd w:val="clear" w:color="auto" w:fill="FFFFFF"/>
          <w:lang w:val="hy-AM"/>
        </w:rPr>
        <w:t>ԵՎ</w:t>
      </w:r>
      <w:r w:rsidRPr="00DC279B">
        <w:rPr>
          <w:rFonts w:ascii="GHEA Grapalat" w:hAnsi="GHEA Grapalat"/>
          <w:b/>
          <w:bCs/>
          <w:color w:val="000000"/>
          <w:shd w:val="clear" w:color="auto" w:fill="FFFFFF"/>
          <w:lang w:val="hy-AM"/>
        </w:rPr>
        <w:t xml:space="preserve"> ԼՐԱՑՈՒՄ ՈՒ ՀԱՅԱՍՏԱՆԻ ՀԱՆՐԱՊԵՏՈՒԹՅԱՆ ԿԱՌԱՎԱՐՈՒԹՅԱՆ 202</w:t>
      </w:r>
      <w:r w:rsidR="001D416C">
        <w:rPr>
          <w:rFonts w:ascii="GHEA Grapalat" w:hAnsi="GHEA Grapalat"/>
          <w:b/>
          <w:bCs/>
          <w:color w:val="000000"/>
          <w:shd w:val="clear" w:color="auto" w:fill="FFFFFF"/>
          <w:lang w:val="hy-AM"/>
        </w:rPr>
        <w:t>0</w:t>
      </w:r>
      <w:r w:rsidRPr="00DC279B">
        <w:rPr>
          <w:rFonts w:ascii="GHEA Grapalat" w:hAnsi="GHEA Grapalat"/>
          <w:b/>
          <w:bCs/>
          <w:color w:val="000000"/>
          <w:shd w:val="clear" w:color="auto" w:fill="FFFFFF"/>
          <w:lang w:val="hy-AM"/>
        </w:rPr>
        <w:t xml:space="preserve"> ԹՎԱԿԱՆԻ ԴԵԿՏԵՄԲԵՐԻ 30-Ի N 2215-Ն ՈՐՈՇՄԱՆ ՄԵՋ ՓՈՓՈԽՈՒԹՅՈՒՆՆԵՐ ԵՎ ԼՐԱՑՈՒՄՆԵՐ ԿԱՏԱՐԵԼՈՒ ՄԱՍԻՆ</w:t>
      </w:r>
      <w:r w:rsidR="00540664" w:rsidRPr="00DC279B">
        <w:rPr>
          <w:rFonts w:ascii="GHEA Grapalat" w:hAnsi="GHEA Grapalat" w:cs="Calibri"/>
          <w:b/>
          <w:lang w:val="fr-FR"/>
        </w:rPr>
        <w:t xml:space="preserve">» </w:t>
      </w:r>
    </w:p>
    <w:p w:rsidR="002A2FF6" w:rsidRDefault="00540664" w:rsidP="002A2FF6">
      <w:pPr>
        <w:shd w:val="clear" w:color="auto" w:fill="FFFFFF"/>
        <w:spacing w:line="360" w:lineRule="auto"/>
        <w:jc w:val="center"/>
        <w:rPr>
          <w:rFonts w:ascii="GHEA Grapalat" w:hAnsi="GHEA Grapalat"/>
          <w:b/>
          <w:lang w:val="hy-AM"/>
        </w:rPr>
      </w:pPr>
      <w:r w:rsidRPr="00DC279B">
        <w:rPr>
          <w:rFonts w:ascii="GHEA Grapalat" w:hAnsi="GHEA Grapalat" w:cs="Courier New"/>
          <w:b/>
          <w:lang w:val="hy-AM"/>
        </w:rPr>
        <w:t>ՀԱՅԱՍՏԱՆԻ ՀԱՆՐԱՊԵՏՈՒԹՅԱՆ</w:t>
      </w:r>
      <w:r w:rsidRPr="00DC279B">
        <w:rPr>
          <w:rStyle w:val="Strong"/>
          <w:rFonts w:ascii="GHEA Grapalat" w:hAnsi="GHEA Grapalat" w:cs="Sylfaen"/>
          <w:b w:val="0"/>
          <w:shd w:val="clear" w:color="auto" w:fill="FFFFFF"/>
          <w:lang w:val="hy-AM"/>
        </w:rPr>
        <w:t xml:space="preserve"> </w:t>
      </w:r>
      <w:r w:rsidRPr="00DC279B">
        <w:rPr>
          <w:rFonts w:ascii="GHEA Grapalat" w:hAnsi="GHEA Grapalat" w:cs="Courier New"/>
          <w:b/>
          <w:lang w:val="hy-AM"/>
        </w:rPr>
        <w:t xml:space="preserve">ԿԱՌԱՎԱՐՈՒԹՅԱՆ </w:t>
      </w:r>
      <w:r w:rsidRPr="00DC279B">
        <w:rPr>
          <w:rStyle w:val="Strong"/>
          <w:rFonts w:ascii="GHEA Grapalat" w:hAnsi="GHEA Grapalat" w:cs="Sylfaen"/>
          <w:shd w:val="clear" w:color="auto" w:fill="FFFFFF"/>
          <w:lang w:val="hy-AM"/>
        </w:rPr>
        <w:t>ՈՐՈՇՄԱՆ</w:t>
      </w:r>
      <w:r w:rsidRPr="00DC279B">
        <w:rPr>
          <w:rStyle w:val="Strong"/>
          <w:rFonts w:ascii="GHEA Grapalat" w:hAnsi="GHEA Grapalat" w:cs="Sylfaen"/>
          <w:b w:val="0"/>
          <w:shd w:val="clear" w:color="auto" w:fill="FFFFFF"/>
          <w:lang w:val="hy-AM"/>
        </w:rPr>
        <w:t xml:space="preserve"> </w:t>
      </w:r>
      <w:r w:rsidRPr="00DC279B">
        <w:rPr>
          <w:rFonts w:ascii="GHEA Grapalat" w:hAnsi="GHEA Grapalat"/>
          <w:b/>
          <w:lang w:val="hy-AM"/>
        </w:rPr>
        <w:t>ՆԱԽԱԳԾԻ</w:t>
      </w:r>
    </w:p>
    <w:p w:rsidR="00540664" w:rsidRPr="002A2FF6" w:rsidRDefault="002A2FF6" w:rsidP="002A2FF6">
      <w:pPr>
        <w:shd w:val="clear" w:color="auto" w:fill="FFFFFF"/>
        <w:spacing w:line="360" w:lineRule="auto"/>
        <w:jc w:val="center"/>
        <w:rPr>
          <w:rFonts w:ascii="GHEA Grapalat" w:hAnsi="GHEA Grapalat"/>
          <w:b/>
          <w:color w:val="000000"/>
          <w:lang w:val="hy-AM"/>
        </w:rPr>
      </w:pPr>
      <w:bookmarkStart w:id="0" w:name="_GoBack"/>
      <w:bookmarkEnd w:id="0"/>
      <w:r>
        <w:rPr>
          <w:rFonts w:ascii="GHEA Grapalat" w:hAnsi="GHEA Grapalat"/>
          <w:b/>
          <w:lang w:val="hy-AM"/>
        </w:rPr>
        <w:t xml:space="preserve"> ՎԵՐԱԲԵՐՅԱԼ</w:t>
      </w:r>
    </w:p>
    <w:p w:rsidR="00D34DBF" w:rsidRPr="00DC279B" w:rsidRDefault="00D34DBF" w:rsidP="000438DD">
      <w:pPr>
        <w:spacing w:line="276" w:lineRule="auto"/>
        <w:rPr>
          <w:rFonts w:ascii="GHEA Grapalat" w:hAnsi="GHEA Grapalat"/>
          <w:b/>
          <w:bCs/>
          <w:color w:val="000000"/>
          <w:lang w:val="hy-AM"/>
        </w:rPr>
      </w:pPr>
    </w:p>
    <w:tbl>
      <w:tblPr>
        <w:tblStyle w:val="TableGrid"/>
        <w:tblW w:w="14580" w:type="dxa"/>
        <w:tblInd w:w="-275" w:type="dxa"/>
        <w:tblLook w:val="04A0" w:firstRow="1" w:lastRow="0" w:firstColumn="1" w:lastColumn="0" w:noHBand="0" w:noVBand="1"/>
      </w:tblPr>
      <w:tblGrid>
        <w:gridCol w:w="8283"/>
        <w:gridCol w:w="6297"/>
      </w:tblGrid>
      <w:tr w:rsidR="00ED4B94" w:rsidRPr="00DC279B" w:rsidTr="00B41568">
        <w:tc>
          <w:tcPr>
            <w:tcW w:w="8283" w:type="dxa"/>
            <w:vMerge w:val="restart"/>
          </w:tcPr>
          <w:p w:rsidR="00ED4B94" w:rsidRPr="00DC279B" w:rsidRDefault="00540664" w:rsidP="00ED4B94">
            <w:pPr>
              <w:jc w:val="center"/>
              <w:rPr>
                <w:rFonts w:ascii="GHEA Grapalat" w:eastAsia="Arial Unicode MS" w:hAnsi="GHEA Grapalat" w:cs="Sylfaen"/>
                <w:color w:val="000000"/>
                <w:lang w:val="af-ZA"/>
              </w:rPr>
            </w:pPr>
            <w:r w:rsidRPr="00DC279B">
              <w:rPr>
                <w:rFonts w:ascii="GHEA Grapalat" w:eastAsia="Arial Unicode MS" w:hAnsi="GHEA Grapalat" w:cs="Sylfaen"/>
                <w:color w:val="000000"/>
                <w:lang w:val="hy-AM"/>
              </w:rPr>
              <w:t>1</w:t>
            </w:r>
            <w:r w:rsidR="00ED4B94" w:rsidRPr="00DC279B">
              <w:rPr>
                <w:rFonts w:ascii="GHEA Grapalat" w:eastAsia="Arial Unicode MS" w:hAnsi="GHEA Grapalat" w:cs="Sylfaen"/>
                <w:color w:val="000000"/>
                <w:lang w:val="hy-AM"/>
              </w:rPr>
              <w:t>. ՀՀ սննդամթերքի անվտանգության տեսչական մարմին</w:t>
            </w:r>
          </w:p>
          <w:p w:rsidR="00ED4B94" w:rsidRPr="00DC279B" w:rsidRDefault="00ED4B94" w:rsidP="00F62977">
            <w:pPr>
              <w:ind w:firstLine="540"/>
              <w:jc w:val="both"/>
              <w:rPr>
                <w:rFonts w:ascii="GHEA Grapalat" w:hAnsi="GHEA Grapalat" w:cs="Courier New"/>
                <w:lang w:val="hy-AM"/>
              </w:rPr>
            </w:pPr>
          </w:p>
        </w:tc>
        <w:tc>
          <w:tcPr>
            <w:tcW w:w="6297" w:type="dxa"/>
          </w:tcPr>
          <w:p w:rsidR="00ED4B94" w:rsidRPr="00DC279B" w:rsidRDefault="0071346C" w:rsidP="001115EF">
            <w:pPr>
              <w:jc w:val="center"/>
              <w:rPr>
                <w:rFonts w:ascii="GHEA Grapalat" w:eastAsia="Arial Unicode MS" w:hAnsi="GHEA Grapalat" w:cs="Sylfaen"/>
                <w:color w:val="000000"/>
                <w:lang w:val="hy-AM"/>
              </w:rPr>
            </w:pPr>
            <w:r w:rsidRPr="00DC279B">
              <w:rPr>
                <w:rFonts w:ascii="GHEA Grapalat" w:eastAsia="Arial Unicode MS" w:hAnsi="GHEA Grapalat" w:cs="Sylfaen"/>
                <w:color w:val="000000"/>
                <w:lang w:val="hy-AM"/>
              </w:rPr>
              <w:t>07</w:t>
            </w:r>
            <w:r w:rsidRPr="00DC279B">
              <w:rPr>
                <w:rFonts w:ascii="GHEA Grapalat" w:eastAsia="Arial Unicode MS" w:hAnsi="GHEA Grapalat" w:cs="Sylfaen"/>
                <w:color w:val="000000"/>
                <w:lang w:val="af-ZA"/>
              </w:rPr>
              <w:t>.</w:t>
            </w:r>
            <w:r w:rsidRPr="00DC279B">
              <w:rPr>
                <w:rFonts w:ascii="GHEA Grapalat" w:eastAsia="Arial Unicode MS" w:hAnsi="GHEA Grapalat" w:cs="Sylfaen"/>
                <w:color w:val="000000"/>
                <w:lang w:val="hy-AM"/>
              </w:rPr>
              <w:t>12</w:t>
            </w:r>
            <w:r w:rsidR="001115EF" w:rsidRPr="00DC279B">
              <w:rPr>
                <w:rFonts w:ascii="GHEA Grapalat" w:eastAsia="Arial Unicode MS" w:hAnsi="GHEA Grapalat" w:cs="Sylfaen"/>
                <w:color w:val="000000"/>
                <w:lang w:val="af-ZA"/>
              </w:rPr>
              <w:t>.2021</w:t>
            </w:r>
            <w:r w:rsidR="00ED4B94" w:rsidRPr="00DC279B">
              <w:rPr>
                <w:rFonts w:ascii="GHEA Grapalat" w:eastAsia="Arial Unicode MS" w:hAnsi="GHEA Grapalat" w:cs="Sylfaen"/>
                <w:color w:val="000000"/>
                <w:lang w:val="hy-AM"/>
              </w:rPr>
              <w:t>թ.</w:t>
            </w:r>
          </w:p>
        </w:tc>
      </w:tr>
      <w:tr w:rsidR="00ED4B94" w:rsidRPr="00DC279B" w:rsidTr="00B41568">
        <w:tc>
          <w:tcPr>
            <w:tcW w:w="8283" w:type="dxa"/>
            <w:vMerge/>
          </w:tcPr>
          <w:p w:rsidR="00ED4B94" w:rsidRPr="00DC279B" w:rsidRDefault="00ED4B94" w:rsidP="00F62977">
            <w:pPr>
              <w:ind w:firstLine="540"/>
              <w:jc w:val="both"/>
              <w:rPr>
                <w:rFonts w:ascii="GHEA Grapalat" w:hAnsi="GHEA Grapalat" w:cs="Courier New"/>
                <w:lang w:val="hy-AM"/>
              </w:rPr>
            </w:pPr>
          </w:p>
        </w:tc>
        <w:tc>
          <w:tcPr>
            <w:tcW w:w="6297" w:type="dxa"/>
          </w:tcPr>
          <w:p w:rsidR="00ED4B94" w:rsidRPr="00DC279B" w:rsidRDefault="00ED4B94" w:rsidP="00ED4B94">
            <w:pPr>
              <w:jc w:val="center"/>
              <w:rPr>
                <w:rFonts w:ascii="GHEA Grapalat" w:hAnsi="GHEA Grapalat"/>
                <w:lang w:val="hy-AM"/>
              </w:rPr>
            </w:pPr>
            <w:r w:rsidRPr="00DC279B">
              <w:rPr>
                <w:rFonts w:ascii="GHEA Grapalat" w:eastAsia="Arial Unicode MS" w:hAnsi="GHEA Grapalat" w:cs="Sylfaen"/>
                <w:color w:val="000000"/>
                <w:lang w:val="hy-AM"/>
              </w:rPr>
              <w:t xml:space="preserve">N </w:t>
            </w:r>
            <w:r w:rsidR="0071346C" w:rsidRPr="00DC279B">
              <w:rPr>
                <w:rFonts w:ascii="GHEA Grapalat" w:hAnsi="GHEA Grapalat"/>
                <w:color w:val="000000"/>
                <w:shd w:val="clear" w:color="auto" w:fill="FFFFFF"/>
                <w:lang w:val="hy-AM"/>
              </w:rPr>
              <w:t>01/06.1/5/9605-2021</w:t>
            </w:r>
          </w:p>
        </w:tc>
      </w:tr>
      <w:tr w:rsidR="00ED4B94" w:rsidRPr="00DC279B" w:rsidTr="00B41568">
        <w:tc>
          <w:tcPr>
            <w:tcW w:w="8283" w:type="dxa"/>
          </w:tcPr>
          <w:p w:rsidR="00ED4B94" w:rsidRPr="00DC279B" w:rsidRDefault="00BF0D76" w:rsidP="00BF0D76">
            <w:pPr>
              <w:spacing w:line="360" w:lineRule="auto"/>
              <w:ind w:firstLine="591"/>
              <w:jc w:val="both"/>
              <w:rPr>
                <w:rFonts w:ascii="GHEA Grapalat" w:hAnsi="GHEA Grapalat" w:cs="Cambria Math"/>
                <w:b/>
                <w:lang w:val="hy-AM"/>
              </w:rPr>
            </w:pPr>
            <w:r w:rsidRPr="00DC279B">
              <w:rPr>
                <w:rFonts w:ascii="GHEA Grapalat" w:hAnsi="GHEA Grapalat" w:cs="Sylfaen"/>
                <w:lang w:val="hy-AM"/>
              </w:rPr>
              <w:t>Հայտնում ենք, որ «</w:t>
            </w:r>
            <w:r w:rsidRPr="00DC279B">
              <w:rPr>
                <w:rFonts w:ascii="GHEA Grapalat" w:hAnsi="GHEA Grapalat"/>
                <w:lang w:val="hy-AM"/>
              </w:rPr>
              <w:t>«Հ</w:t>
            </w:r>
            <w:r w:rsidRPr="00DC279B">
              <w:rPr>
                <w:rFonts w:ascii="GHEA Grapalat" w:hAnsi="GHEA Grapalat" w:cs="Sylfaen"/>
                <w:bCs/>
                <w:lang w:val="hy-AM"/>
              </w:rPr>
              <w:t xml:space="preserve">այաստանի Հանրապետության 2021 թվականի պետական բյուջեի մասին» օրենքում վերաբաշխում և լրացում </w:t>
            </w:r>
            <w:proofErr w:type="spellStart"/>
            <w:r w:rsidRPr="00DC279B">
              <w:rPr>
                <w:rFonts w:ascii="GHEA Grapalat" w:hAnsi="GHEA Grapalat" w:cs="Sylfaen"/>
                <w:bCs/>
                <w:lang w:val="en-US"/>
              </w:rPr>
              <w:t>ու</w:t>
            </w:r>
            <w:proofErr w:type="spellEnd"/>
            <w:r w:rsidRPr="00DC279B">
              <w:rPr>
                <w:rFonts w:ascii="GHEA Grapalat" w:hAnsi="GHEA Grapalat" w:cs="Sylfaen"/>
                <w:bCs/>
                <w:lang w:val="hy-AM"/>
              </w:rPr>
              <w:t xml:space="preserve"> </w:t>
            </w:r>
            <w:r w:rsidRPr="00DC279B">
              <w:rPr>
                <w:rFonts w:ascii="GHEA Grapalat" w:hAnsi="GHEA Grapalat" w:cs="Sylfaen"/>
                <w:bCs/>
                <w:lang w:val="en-US"/>
              </w:rPr>
              <w:t>Հ</w:t>
            </w:r>
            <w:r w:rsidRPr="00DC279B">
              <w:rPr>
                <w:rFonts w:ascii="GHEA Grapalat" w:hAnsi="GHEA Grapalat" w:cs="Sylfaen"/>
                <w:bCs/>
                <w:lang w:val="hy-AM"/>
              </w:rPr>
              <w:t xml:space="preserve">այաստանի </w:t>
            </w:r>
            <w:r w:rsidRPr="00DC279B">
              <w:rPr>
                <w:rFonts w:ascii="GHEA Grapalat" w:hAnsi="GHEA Grapalat" w:cs="Sylfaen"/>
                <w:bCs/>
                <w:lang w:val="en-US"/>
              </w:rPr>
              <w:t>Հ</w:t>
            </w:r>
            <w:r w:rsidRPr="00DC279B">
              <w:rPr>
                <w:rFonts w:ascii="GHEA Grapalat" w:hAnsi="GHEA Grapalat" w:cs="Sylfaen"/>
                <w:bCs/>
                <w:lang w:val="hy-AM"/>
              </w:rPr>
              <w:t>անրապետության կառավարության 2020 թվականի դեկտեմբերի 30-ի N 2215-Ն որոշման մեջ փոփոխություններ ու լրացումներ կատարելու</w:t>
            </w:r>
            <w:r w:rsidRPr="00DC279B">
              <w:rPr>
                <w:rFonts w:ascii="GHEA Grapalat" w:hAnsi="GHEA Grapalat" w:cs="Cambria Math"/>
                <w:lang w:val="hy-AM"/>
              </w:rPr>
              <w:t xml:space="preserve"> </w:t>
            </w:r>
            <w:r w:rsidRPr="00DC279B">
              <w:rPr>
                <w:rFonts w:ascii="GHEA Grapalat" w:hAnsi="GHEA Grapalat" w:cs="Cambria Math"/>
                <w:lang w:val="en-US"/>
              </w:rPr>
              <w:t>և</w:t>
            </w:r>
            <w:r w:rsidRPr="00DC279B">
              <w:rPr>
                <w:rFonts w:ascii="GHEA Grapalat" w:hAnsi="GHEA Grapalat" w:cs="Cambria Math"/>
                <w:lang w:val="hy-AM"/>
              </w:rPr>
              <w:t xml:space="preserve"> </w:t>
            </w:r>
            <w:r w:rsidRPr="00DC279B">
              <w:rPr>
                <w:rFonts w:ascii="GHEA Grapalat" w:hAnsi="GHEA Grapalat" w:cs="Cambria Math"/>
                <w:lang w:val="en-US"/>
              </w:rPr>
              <w:t>Հ</w:t>
            </w:r>
            <w:r w:rsidRPr="00DC279B">
              <w:rPr>
                <w:rFonts w:ascii="GHEA Grapalat" w:hAnsi="GHEA Grapalat" w:cs="Cambria Math"/>
                <w:lang w:val="hy-AM"/>
              </w:rPr>
              <w:t xml:space="preserve">այաստանի </w:t>
            </w:r>
            <w:r w:rsidRPr="00DC279B">
              <w:rPr>
                <w:rFonts w:ascii="GHEA Grapalat" w:hAnsi="GHEA Grapalat" w:cs="Cambria Math"/>
                <w:lang w:val="en-US"/>
              </w:rPr>
              <w:t>Հ</w:t>
            </w:r>
            <w:r w:rsidRPr="00DC279B">
              <w:rPr>
                <w:rFonts w:ascii="GHEA Grapalat" w:hAnsi="GHEA Grapalat" w:cs="Cambria Math"/>
                <w:lang w:val="hy-AM"/>
              </w:rPr>
              <w:t>անրապետության էկոնոմիկայի նախարարությանը գումար հատկացնելու մասին</w:t>
            </w:r>
            <w:r w:rsidRPr="00DC279B">
              <w:rPr>
                <w:rFonts w:ascii="GHEA Grapalat" w:hAnsi="GHEA Grapalat"/>
                <w:lang w:val="hy-AM"/>
              </w:rPr>
              <w:t xml:space="preserve">» որոշման </w:t>
            </w:r>
            <w:r w:rsidRPr="00DC279B">
              <w:rPr>
                <w:rFonts w:ascii="GHEA Grapalat" w:hAnsi="GHEA Grapalat" w:cs="Sylfaen"/>
                <w:lang w:val="hy-AM"/>
              </w:rPr>
              <w:t xml:space="preserve">նախագծի </w:t>
            </w:r>
            <w:r w:rsidRPr="00DC279B">
              <w:rPr>
                <w:rFonts w:ascii="GHEA Grapalat" w:hAnsi="GHEA Grapalat"/>
                <w:lang w:val="hy-AM"/>
              </w:rPr>
              <w:t>վերաբերյալ</w:t>
            </w:r>
            <w:r w:rsidRPr="00DC279B">
              <w:rPr>
                <w:rFonts w:ascii="GHEA Grapalat" w:hAnsi="GHEA Grapalat"/>
                <w:lang w:val="af-ZA"/>
              </w:rPr>
              <w:t xml:space="preserve"> </w:t>
            </w:r>
            <w:r w:rsidRPr="00DC279B">
              <w:rPr>
                <w:rFonts w:ascii="GHEA Grapalat" w:hAnsi="GHEA Grapalat"/>
                <w:lang w:val="hy-AM"/>
              </w:rPr>
              <w:t>առաջարկություններ</w:t>
            </w:r>
            <w:r w:rsidRPr="00DC279B">
              <w:rPr>
                <w:rFonts w:ascii="GHEA Grapalat" w:hAnsi="GHEA Grapalat"/>
                <w:lang w:val="af-ZA"/>
              </w:rPr>
              <w:t xml:space="preserve"> </w:t>
            </w:r>
            <w:r w:rsidRPr="00DC279B">
              <w:rPr>
                <w:rFonts w:ascii="GHEA Grapalat" w:hAnsi="GHEA Grapalat"/>
                <w:lang w:val="hy-AM"/>
              </w:rPr>
              <w:t>չկան</w:t>
            </w:r>
            <w:r w:rsidRPr="00DC279B">
              <w:rPr>
                <w:rFonts w:ascii="GHEA Grapalat" w:hAnsi="GHEA Grapalat"/>
                <w:bCs/>
                <w:color w:val="000000"/>
                <w:lang w:val="hy-AM"/>
              </w:rPr>
              <w:t>:</w:t>
            </w:r>
          </w:p>
        </w:tc>
        <w:tc>
          <w:tcPr>
            <w:tcW w:w="6297" w:type="dxa"/>
          </w:tcPr>
          <w:p w:rsidR="00ED4B94" w:rsidRPr="00DC279B" w:rsidRDefault="00ED4B94" w:rsidP="009D1F9F">
            <w:pPr>
              <w:jc w:val="both"/>
              <w:rPr>
                <w:rFonts w:ascii="GHEA Grapalat" w:hAnsi="GHEA Grapalat"/>
                <w:lang w:val="hy-AM"/>
              </w:rPr>
            </w:pPr>
          </w:p>
          <w:p w:rsidR="00EE06A5" w:rsidRPr="00DC279B" w:rsidRDefault="00EE06A5" w:rsidP="009D1F9F">
            <w:pPr>
              <w:jc w:val="both"/>
              <w:rPr>
                <w:rFonts w:ascii="GHEA Grapalat" w:hAnsi="GHEA Grapalat"/>
                <w:lang w:val="hy-AM"/>
              </w:rPr>
            </w:pPr>
          </w:p>
          <w:p w:rsidR="00EE06A5" w:rsidRPr="00DC279B" w:rsidRDefault="00EE06A5" w:rsidP="009D1F9F">
            <w:pPr>
              <w:jc w:val="both"/>
              <w:rPr>
                <w:rFonts w:ascii="GHEA Grapalat" w:hAnsi="GHEA Grapalat"/>
                <w:lang w:val="hy-AM"/>
              </w:rPr>
            </w:pPr>
          </w:p>
          <w:p w:rsidR="00EE06A5" w:rsidRPr="00DC279B" w:rsidRDefault="00EE06A5" w:rsidP="009D1F9F">
            <w:pPr>
              <w:jc w:val="both"/>
              <w:rPr>
                <w:rFonts w:ascii="GHEA Grapalat" w:hAnsi="GHEA Grapalat"/>
                <w:lang w:val="hy-AM"/>
              </w:rPr>
            </w:pPr>
          </w:p>
          <w:p w:rsidR="00EE06A5" w:rsidRPr="00DC279B" w:rsidRDefault="00EE06A5" w:rsidP="009D1F9F">
            <w:pPr>
              <w:jc w:val="both"/>
              <w:rPr>
                <w:rFonts w:ascii="GHEA Grapalat" w:hAnsi="GHEA Grapalat"/>
                <w:lang w:val="hy-AM"/>
              </w:rPr>
            </w:pPr>
          </w:p>
          <w:p w:rsidR="00EE06A5" w:rsidRPr="00DC279B" w:rsidRDefault="00EE06A5" w:rsidP="009D1F9F">
            <w:pPr>
              <w:jc w:val="both"/>
              <w:rPr>
                <w:rFonts w:ascii="GHEA Grapalat" w:hAnsi="GHEA Grapalat"/>
                <w:lang w:val="hy-AM"/>
              </w:rPr>
            </w:pPr>
          </w:p>
          <w:p w:rsidR="00EE06A5" w:rsidRPr="00DC279B" w:rsidRDefault="00EE06A5" w:rsidP="009D1F9F">
            <w:pPr>
              <w:jc w:val="both"/>
              <w:rPr>
                <w:rFonts w:ascii="GHEA Grapalat" w:hAnsi="GHEA Grapalat"/>
                <w:lang w:val="hy-AM"/>
              </w:rPr>
            </w:pPr>
          </w:p>
          <w:p w:rsidR="00B94BA4" w:rsidRPr="00DC279B" w:rsidRDefault="00B94BA4" w:rsidP="00BF0D76">
            <w:pPr>
              <w:rPr>
                <w:rFonts w:ascii="GHEA Grapalat" w:hAnsi="GHEA Grapalat"/>
                <w:lang w:val="hy-AM"/>
              </w:rPr>
            </w:pPr>
          </w:p>
          <w:p w:rsidR="00F27DC6" w:rsidRPr="00DC279B" w:rsidRDefault="00F27DC6" w:rsidP="00F27DC6">
            <w:pPr>
              <w:jc w:val="center"/>
              <w:rPr>
                <w:rFonts w:ascii="GHEA Grapalat" w:hAnsi="GHEA Grapalat"/>
                <w:lang w:val="hy-AM"/>
              </w:rPr>
            </w:pPr>
          </w:p>
          <w:p w:rsidR="00F27DC6" w:rsidRPr="00DC279B" w:rsidRDefault="00F27DC6" w:rsidP="00B94BA4">
            <w:pPr>
              <w:rPr>
                <w:rFonts w:ascii="GHEA Grapalat" w:hAnsi="GHEA Grapalat"/>
                <w:lang w:val="hy-AM"/>
              </w:rPr>
            </w:pPr>
          </w:p>
        </w:tc>
      </w:tr>
      <w:tr w:rsidR="001E591E" w:rsidRPr="00DC279B" w:rsidTr="00B41568">
        <w:tc>
          <w:tcPr>
            <w:tcW w:w="8283" w:type="dxa"/>
            <w:vMerge w:val="restart"/>
          </w:tcPr>
          <w:p w:rsidR="001E591E" w:rsidRPr="00DC279B" w:rsidRDefault="001E591E" w:rsidP="001E591E">
            <w:pPr>
              <w:jc w:val="center"/>
              <w:rPr>
                <w:rFonts w:ascii="GHEA Grapalat" w:hAnsi="GHEA Grapalat"/>
                <w:color w:val="000000"/>
                <w:shd w:val="clear" w:color="auto" w:fill="FFFFFF"/>
                <w:lang w:val="af-ZA"/>
              </w:rPr>
            </w:pPr>
            <w:r w:rsidRPr="00DC279B">
              <w:rPr>
                <w:rFonts w:ascii="GHEA Grapalat" w:hAnsi="GHEA Grapalat"/>
                <w:color w:val="000000"/>
                <w:shd w:val="clear" w:color="auto" w:fill="FFFFFF"/>
              </w:rPr>
              <w:t xml:space="preserve">2. </w:t>
            </w:r>
            <w:r w:rsidRPr="00DC279B">
              <w:rPr>
                <w:rFonts w:ascii="GHEA Grapalat" w:eastAsia="Arial Unicode MS" w:hAnsi="GHEA Grapalat" w:cs="Sylfaen"/>
                <w:color w:val="000000"/>
                <w:lang w:val="hy-AM"/>
              </w:rPr>
              <w:t>ՀՀ արդարադատության</w:t>
            </w:r>
            <w:r w:rsidRPr="00DC279B">
              <w:rPr>
                <w:rFonts w:ascii="GHEA Grapalat" w:eastAsia="Arial Unicode MS" w:hAnsi="GHEA Grapalat" w:cs="Sylfaen"/>
                <w:color w:val="000000"/>
                <w:lang w:val="af-ZA"/>
              </w:rPr>
              <w:t xml:space="preserve"> </w:t>
            </w:r>
            <w:r w:rsidRPr="00DC279B">
              <w:rPr>
                <w:rFonts w:ascii="GHEA Grapalat" w:eastAsia="Arial Unicode MS" w:hAnsi="GHEA Grapalat" w:cs="Sylfaen"/>
                <w:color w:val="000000"/>
                <w:lang w:val="hy-AM"/>
              </w:rPr>
              <w:t>նախարարություն</w:t>
            </w:r>
          </w:p>
        </w:tc>
        <w:tc>
          <w:tcPr>
            <w:tcW w:w="6297" w:type="dxa"/>
          </w:tcPr>
          <w:p w:rsidR="001E591E" w:rsidRPr="00DC279B" w:rsidRDefault="001E591E" w:rsidP="001E591E">
            <w:pPr>
              <w:jc w:val="center"/>
              <w:rPr>
                <w:rFonts w:ascii="GHEA Grapalat" w:hAnsi="GHEA Grapalat"/>
                <w:lang w:val="hy-AM"/>
              </w:rPr>
            </w:pPr>
            <w:r w:rsidRPr="00DC279B">
              <w:rPr>
                <w:rFonts w:ascii="GHEA Grapalat" w:eastAsia="Arial Unicode MS" w:hAnsi="GHEA Grapalat" w:cs="Sylfaen"/>
                <w:color w:val="000000"/>
                <w:lang w:val="hy-AM"/>
              </w:rPr>
              <w:t>07</w:t>
            </w:r>
            <w:r w:rsidRPr="00DC279B">
              <w:rPr>
                <w:rFonts w:ascii="GHEA Grapalat" w:eastAsia="Arial Unicode MS" w:hAnsi="GHEA Grapalat" w:cs="Sylfaen"/>
                <w:color w:val="000000"/>
                <w:lang w:val="af-ZA"/>
              </w:rPr>
              <w:t>.</w:t>
            </w:r>
            <w:r w:rsidRPr="00DC279B">
              <w:rPr>
                <w:rFonts w:ascii="GHEA Grapalat" w:eastAsia="Arial Unicode MS" w:hAnsi="GHEA Grapalat" w:cs="Sylfaen"/>
                <w:color w:val="000000"/>
                <w:lang w:val="hy-AM"/>
              </w:rPr>
              <w:t>12</w:t>
            </w:r>
            <w:r w:rsidRPr="00DC279B">
              <w:rPr>
                <w:rFonts w:ascii="GHEA Grapalat" w:eastAsia="Arial Unicode MS" w:hAnsi="GHEA Grapalat" w:cs="Sylfaen"/>
                <w:color w:val="000000"/>
                <w:lang w:val="af-ZA"/>
              </w:rPr>
              <w:t>.2021</w:t>
            </w:r>
            <w:r w:rsidRPr="00DC279B">
              <w:rPr>
                <w:rFonts w:ascii="GHEA Grapalat" w:eastAsia="Arial Unicode MS" w:hAnsi="GHEA Grapalat" w:cs="Sylfaen"/>
                <w:color w:val="000000"/>
                <w:lang w:val="hy-AM"/>
              </w:rPr>
              <w:t>թ.</w:t>
            </w:r>
          </w:p>
        </w:tc>
      </w:tr>
      <w:tr w:rsidR="001E591E" w:rsidRPr="00DC279B" w:rsidTr="00B41568">
        <w:tc>
          <w:tcPr>
            <w:tcW w:w="8283" w:type="dxa"/>
            <w:vMerge/>
          </w:tcPr>
          <w:p w:rsidR="001E591E" w:rsidRPr="00DC279B" w:rsidRDefault="001E591E" w:rsidP="001E591E">
            <w:pPr>
              <w:tabs>
                <w:tab w:val="left" w:pos="142"/>
              </w:tabs>
              <w:jc w:val="both"/>
              <w:rPr>
                <w:rFonts w:ascii="GHEA Grapalat" w:hAnsi="GHEA Grapalat"/>
                <w:bCs/>
                <w:lang w:val="hy-AM"/>
              </w:rPr>
            </w:pPr>
          </w:p>
        </w:tc>
        <w:tc>
          <w:tcPr>
            <w:tcW w:w="6297" w:type="dxa"/>
          </w:tcPr>
          <w:p w:rsidR="001E591E" w:rsidRPr="00DC279B" w:rsidRDefault="001E591E" w:rsidP="001E591E">
            <w:pPr>
              <w:jc w:val="center"/>
              <w:rPr>
                <w:rFonts w:ascii="GHEA Grapalat" w:hAnsi="GHEA Grapalat"/>
                <w:lang w:val="hy-AM"/>
              </w:rPr>
            </w:pPr>
            <w:r w:rsidRPr="00DC279B">
              <w:rPr>
                <w:rFonts w:ascii="GHEA Grapalat" w:hAnsi="GHEA Grapalat"/>
                <w:color w:val="000000"/>
                <w:shd w:val="clear" w:color="auto" w:fill="FFFFFF"/>
                <w:lang w:val="af-ZA"/>
              </w:rPr>
              <w:t xml:space="preserve">N </w:t>
            </w:r>
            <w:r w:rsidRPr="00DC279B">
              <w:rPr>
                <w:rFonts w:ascii="GHEA Grapalat" w:hAnsi="GHEA Grapalat"/>
                <w:color w:val="000000"/>
                <w:shd w:val="clear" w:color="auto" w:fill="FFFFFF"/>
              </w:rPr>
              <w:t>01/27.1/40185-2021</w:t>
            </w:r>
          </w:p>
        </w:tc>
      </w:tr>
      <w:tr w:rsidR="001E591E" w:rsidRPr="00DC279B" w:rsidTr="00B41568">
        <w:tc>
          <w:tcPr>
            <w:tcW w:w="8283" w:type="dxa"/>
          </w:tcPr>
          <w:p w:rsidR="001E591E" w:rsidRPr="00DC279B" w:rsidRDefault="001E591E" w:rsidP="001E591E">
            <w:pPr>
              <w:spacing w:line="360" w:lineRule="auto"/>
              <w:jc w:val="center"/>
              <w:rPr>
                <w:rFonts w:ascii="GHEA Grapalat" w:hAnsi="GHEA Grapalat" w:cs="Sylfaen"/>
                <w:b/>
                <w:lang w:val="hy-AM"/>
              </w:rPr>
            </w:pPr>
            <w:r w:rsidRPr="00DC279B">
              <w:rPr>
                <w:rFonts w:ascii="GHEA Grapalat" w:hAnsi="GHEA Grapalat" w:cs="Sylfaen"/>
                <w:b/>
                <w:lang w:val="hy-AM"/>
              </w:rPr>
              <w:t>ՊԵՏԱԿԱՆ ՓՈՐՁԱԳԻՏԱԿԱՆ ԵԶՐԱԿԱՑՈՒԹՅՈՒՆ</w:t>
            </w:r>
          </w:p>
          <w:p w:rsidR="001E591E" w:rsidRPr="00DC279B" w:rsidRDefault="001E591E" w:rsidP="001E591E">
            <w:pPr>
              <w:tabs>
                <w:tab w:val="left" w:pos="10221"/>
              </w:tabs>
              <w:spacing w:line="360" w:lineRule="auto"/>
              <w:jc w:val="center"/>
              <w:rPr>
                <w:rFonts w:ascii="GHEA Grapalat" w:hAnsi="GHEA Grapalat"/>
                <w:b/>
                <w:lang w:val="hy-AM"/>
              </w:rPr>
            </w:pPr>
            <w:r w:rsidRPr="00DC279B">
              <w:rPr>
                <w:rFonts w:ascii="GHEA Grapalat" w:hAnsi="GHEA Grapalat"/>
                <w:b/>
                <w:noProof/>
                <w:lang w:val="hy-AM"/>
              </w:rPr>
              <w:t>«</w:t>
            </w:r>
            <w:r w:rsidRPr="00DC279B">
              <w:rPr>
                <w:rFonts w:ascii="GHEA Grapalat" w:hAnsi="GHEA Grapalat"/>
                <w:b/>
                <w:bCs/>
                <w:shd w:val="clear" w:color="auto" w:fill="FFFFFF"/>
                <w:lang w:val="hy-AM"/>
              </w:rPr>
              <w:t>«Հ</w:t>
            </w:r>
            <w:r w:rsidRPr="00DC279B">
              <w:rPr>
                <w:rFonts w:ascii="GHEA Grapalat" w:hAnsi="GHEA Grapalat" w:cs="Sylfaen"/>
                <w:b/>
                <w:bCs/>
                <w:lang w:val="hy-AM"/>
              </w:rPr>
              <w:t xml:space="preserve">այաստանի Հանրապետության 2021 թվականի պետական բյուջեի մասին» օրենքում վերաբաշխում և լրացում ու Հայաստանի Հանրապետության կառավարության 2020 թվականի դեկտեմբերի </w:t>
            </w:r>
            <w:r w:rsidRPr="00DC279B">
              <w:rPr>
                <w:rFonts w:ascii="GHEA Grapalat" w:hAnsi="GHEA Grapalat" w:cs="Sylfaen"/>
                <w:b/>
                <w:bCs/>
                <w:lang w:val="hy-AM"/>
              </w:rPr>
              <w:lastRenderedPageBreak/>
              <w:t>30-ի թիվ 2215-Ն որոշման մեջ փոփոխություններ ու լրացումներ կատարելու</w:t>
            </w:r>
            <w:r w:rsidRPr="00DC279B">
              <w:rPr>
                <w:rFonts w:ascii="GHEA Grapalat" w:hAnsi="GHEA Grapalat" w:cs="Cambria Math"/>
                <w:b/>
                <w:lang w:val="hy-AM"/>
              </w:rPr>
              <w:t xml:space="preserve"> և Հայաստանի Հանրապետության էկոնոմիկայի նախարարությանը գումար հատկացնելու մասին</w:t>
            </w:r>
            <w:r w:rsidRPr="00DC279B">
              <w:rPr>
                <w:rFonts w:ascii="GHEA Grapalat" w:hAnsi="GHEA Grapalat"/>
                <w:b/>
                <w:noProof/>
                <w:lang w:val="hy-AM"/>
              </w:rPr>
              <w:t>»</w:t>
            </w:r>
            <w:r w:rsidRPr="00DC279B">
              <w:rPr>
                <w:rFonts w:ascii="GHEA Grapalat" w:hAnsi="GHEA Grapalat"/>
                <w:noProof/>
                <w:lang w:val="hy-AM"/>
              </w:rPr>
              <w:t xml:space="preserve"> </w:t>
            </w:r>
            <w:r w:rsidRPr="00DC279B">
              <w:rPr>
                <w:rFonts w:ascii="GHEA Grapalat" w:hAnsi="GHEA Grapalat"/>
                <w:b/>
                <w:noProof/>
                <w:lang w:val="hy-AM"/>
              </w:rPr>
              <w:t xml:space="preserve">ՀՀ </w:t>
            </w:r>
            <w:r w:rsidRPr="00DC279B">
              <w:rPr>
                <w:rFonts w:ascii="GHEA Grapalat" w:hAnsi="GHEA Grapalat" w:cs="Sylfaen"/>
                <w:b/>
                <w:noProof/>
                <w:lang w:val="hy-AM"/>
              </w:rPr>
              <w:t xml:space="preserve">կառավարության որոշման </w:t>
            </w:r>
            <w:r w:rsidRPr="00DC279B">
              <w:rPr>
                <w:rFonts w:ascii="GHEA Grapalat" w:hAnsi="GHEA Grapalat" w:cs="Sylfaen"/>
                <w:b/>
                <w:lang w:val="hy-AM"/>
              </w:rPr>
              <w:t xml:space="preserve">նախագծի </w:t>
            </w:r>
            <w:r w:rsidRPr="00DC279B">
              <w:rPr>
                <w:rFonts w:ascii="GHEA Grapalat" w:hAnsi="GHEA Grapalat"/>
                <w:b/>
                <w:lang w:val="hy-AM"/>
              </w:rPr>
              <w:t>վերաբերյալ</w:t>
            </w:r>
          </w:p>
          <w:p w:rsidR="001E591E" w:rsidRPr="00DC279B" w:rsidRDefault="001E591E" w:rsidP="001E591E">
            <w:pPr>
              <w:tabs>
                <w:tab w:val="left" w:pos="10221"/>
              </w:tabs>
              <w:spacing w:line="360" w:lineRule="auto"/>
              <w:jc w:val="center"/>
              <w:rPr>
                <w:rFonts w:ascii="GHEA Grapalat" w:hAnsi="GHEA Grapalat" w:cs="Sylfaen"/>
                <w:b/>
                <w:lang w:val="hy-AM"/>
              </w:rPr>
            </w:pPr>
          </w:p>
          <w:p w:rsidR="001E591E" w:rsidRPr="00DC279B" w:rsidRDefault="001E591E" w:rsidP="001E591E">
            <w:pPr>
              <w:tabs>
                <w:tab w:val="left" w:pos="810"/>
              </w:tabs>
              <w:spacing w:line="360" w:lineRule="auto"/>
              <w:jc w:val="both"/>
              <w:rPr>
                <w:rFonts w:ascii="GHEA Grapalat" w:hAnsi="GHEA Grapalat"/>
                <w:lang w:val="hy-AM"/>
              </w:rPr>
            </w:pPr>
            <w:r w:rsidRPr="00DC279B">
              <w:rPr>
                <w:rFonts w:ascii="GHEA Grapalat" w:hAnsi="GHEA Grapalat"/>
                <w:noProof/>
                <w:lang w:val="hy-AM"/>
              </w:rPr>
              <w:tab/>
              <w:t>«</w:t>
            </w:r>
            <w:r w:rsidRPr="00DC279B">
              <w:rPr>
                <w:rFonts w:ascii="GHEA Grapalat" w:hAnsi="GHEA Grapalat"/>
                <w:bCs/>
                <w:shd w:val="clear" w:color="auto" w:fill="FFFFFF"/>
                <w:lang w:val="hy-AM"/>
              </w:rPr>
              <w:t>«Հ</w:t>
            </w:r>
            <w:r w:rsidRPr="00DC279B">
              <w:rPr>
                <w:rFonts w:ascii="GHEA Grapalat" w:hAnsi="GHEA Grapalat" w:cs="Sylfaen"/>
                <w:bCs/>
                <w:lang w:val="hy-AM"/>
              </w:rPr>
              <w:t>այաստանի Հանրապետության 2021 թվականի պետական բյուջեի մասին» օրենքում վերաբաշխում և լրացում ու Հայաստանի Հանրապետության կառավարության 2020 թվականի դեկտեմբերի 30-ի թիվ 2215-Ն որոշման մեջ փոփոխություններ ու լրացումներ կատարելու</w:t>
            </w:r>
            <w:r w:rsidRPr="00DC279B">
              <w:rPr>
                <w:rFonts w:ascii="GHEA Grapalat" w:hAnsi="GHEA Grapalat" w:cs="Cambria Math"/>
                <w:lang w:val="hy-AM"/>
              </w:rPr>
              <w:t xml:space="preserve"> և Հայաստանի Հանրապետության էկոնոմիկայի նախարարությանը գումար հատկացնելու մասին</w:t>
            </w:r>
            <w:r w:rsidRPr="00DC279B">
              <w:rPr>
                <w:rFonts w:ascii="GHEA Grapalat" w:hAnsi="GHEA Grapalat"/>
                <w:noProof/>
                <w:lang w:val="hy-AM"/>
              </w:rPr>
              <w:t>»</w:t>
            </w:r>
            <w:r w:rsidRPr="00DC279B">
              <w:rPr>
                <w:rFonts w:ascii="GHEA Grapalat" w:hAnsi="GHEA Grapalat"/>
                <w:b/>
                <w:noProof/>
                <w:lang w:val="hy-AM"/>
              </w:rPr>
              <w:t xml:space="preserve"> </w:t>
            </w:r>
            <w:r w:rsidRPr="00DC279B">
              <w:rPr>
                <w:rFonts w:ascii="GHEA Grapalat" w:hAnsi="GHEA Grapalat"/>
                <w:noProof/>
                <w:lang w:val="hy-AM"/>
              </w:rPr>
              <w:t xml:space="preserve">ՀՀ </w:t>
            </w:r>
            <w:r w:rsidRPr="00DC279B">
              <w:rPr>
                <w:rFonts w:ascii="GHEA Grapalat" w:hAnsi="GHEA Grapalat" w:cs="Sylfaen"/>
                <w:noProof/>
                <w:lang w:val="hy-AM"/>
              </w:rPr>
              <w:t xml:space="preserve">կառավարության որոշման </w:t>
            </w:r>
            <w:r w:rsidRPr="00DC279B">
              <w:rPr>
                <w:rFonts w:ascii="GHEA Grapalat" w:hAnsi="GHEA Grapalat" w:cs="Sylfaen"/>
                <w:lang w:val="hy-AM"/>
              </w:rPr>
              <w:t xml:space="preserve">նախագծի </w:t>
            </w:r>
            <w:r w:rsidRPr="00DC279B">
              <w:rPr>
                <w:rFonts w:ascii="GHEA Grapalat" w:hAnsi="GHEA Grapalat"/>
                <w:lang w:val="hy-AM"/>
              </w:rPr>
              <w:t>վերաբերյալ առարկություններ չունենք:</w:t>
            </w:r>
          </w:p>
        </w:tc>
        <w:tc>
          <w:tcPr>
            <w:tcW w:w="6297" w:type="dxa"/>
          </w:tcPr>
          <w:p w:rsidR="001E591E" w:rsidRPr="00DC279B" w:rsidRDefault="001E591E" w:rsidP="001E591E">
            <w:pPr>
              <w:jc w:val="center"/>
              <w:rPr>
                <w:rFonts w:ascii="GHEA Grapalat" w:hAnsi="GHEA Grapalat"/>
                <w:lang w:val="hy-AM"/>
              </w:rPr>
            </w:pPr>
          </w:p>
          <w:p w:rsidR="001E591E" w:rsidRPr="00DC279B" w:rsidRDefault="001E591E" w:rsidP="001E591E">
            <w:pPr>
              <w:jc w:val="center"/>
              <w:rPr>
                <w:rFonts w:ascii="GHEA Grapalat" w:hAnsi="GHEA Grapalat"/>
                <w:lang w:val="hy-AM"/>
              </w:rPr>
            </w:pPr>
          </w:p>
          <w:p w:rsidR="001E591E" w:rsidRPr="00DC279B" w:rsidRDefault="001E591E" w:rsidP="001E591E">
            <w:pPr>
              <w:jc w:val="center"/>
              <w:rPr>
                <w:rFonts w:ascii="GHEA Grapalat" w:hAnsi="GHEA Grapalat"/>
                <w:lang w:val="hy-AM"/>
              </w:rPr>
            </w:pPr>
          </w:p>
          <w:p w:rsidR="001E591E" w:rsidRPr="00DC279B" w:rsidRDefault="001E591E" w:rsidP="001E591E">
            <w:pPr>
              <w:jc w:val="center"/>
              <w:rPr>
                <w:rFonts w:ascii="GHEA Grapalat" w:hAnsi="GHEA Grapalat"/>
                <w:lang w:val="hy-AM"/>
              </w:rPr>
            </w:pPr>
          </w:p>
          <w:p w:rsidR="001E591E" w:rsidRPr="00DC279B" w:rsidRDefault="001E591E" w:rsidP="001E591E">
            <w:pPr>
              <w:jc w:val="center"/>
              <w:rPr>
                <w:rFonts w:ascii="GHEA Grapalat" w:hAnsi="GHEA Grapalat"/>
                <w:lang w:val="hy-AM"/>
              </w:rPr>
            </w:pPr>
          </w:p>
          <w:p w:rsidR="001E591E" w:rsidRPr="00DC279B" w:rsidRDefault="001E591E" w:rsidP="001E591E">
            <w:pPr>
              <w:jc w:val="center"/>
              <w:rPr>
                <w:rFonts w:ascii="GHEA Grapalat" w:hAnsi="GHEA Grapalat"/>
                <w:lang w:val="hy-AM"/>
              </w:rPr>
            </w:pPr>
          </w:p>
          <w:p w:rsidR="001E591E" w:rsidRPr="00DC279B" w:rsidRDefault="001E591E" w:rsidP="001E591E">
            <w:pPr>
              <w:jc w:val="center"/>
              <w:rPr>
                <w:rFonts w:ascii="GHEA Grapalat" w:hAnsi="GHEA Grapalat"/>
                <w:lang w:val="hy-AM"/>
              </w:rPr>
            </w:pPr>
          </w:p>
          <w:p w:rsidR="001E591E" w:rsidRPr="00DC279B" w:rsidRDefault="001E591E" w:rsidP="001E591E">
            <w:pPr>
              <w:jc w:val="center"/>
              <w:rPr>
                <w:rFonts w:ascii="GHEA Grapalat" w:hAnsi="GHEA Grapalat"/>
                <w:lang w:val="hy-AM"/>
              </w:rPr>
            </w:pPr>
          </w:p>
          <w:p w:rsidR="001E591E" w:rsidRPr="00DC279B" w:rsidRDefault="001E591E" w:rsidP="001E591E">
            <w:pPr>
              <w:jc w:val="center"/>
              <w:rPr>
                <w:rFonts w:ascii="GHEA Grapalat" w:hAnsi="GHEA Grapalat"/>
                <w:lang w:val="hy-AM"/>
              </w:rPr>
            </w:pPr>
          </w:p>
          <w:p w:rsidR="001E591E" w:rsidRPr="00DC279B" w:rsidRDefault="001E591E" w:rsidP="001E591E">
            <w:pPr>
              <w:jc w:val="center"/>
              <w:rPr>
                <w:rFonts w:ascii="GHEA Grapalat" w:hAnsi="GHEA Grapalat"/>
                <w:lang w:val="hy-AM"/>
              </w:rPr>
            </w:pPr>
          </w:p>
        </w:tc>
      </w:tr>
      <w:tr w:rsidR="001E591E" w:rsidRPr="00DC279B" w:rsidTr="00B41568">
        <w:tc>
          <w:tcPr>
            <w:tcW w:w="8283" w:type="dxa"/>
            <w:vMerge w:val="restart"/>
          </w:tcPr>
          <w:p w:rsidR="001E591E" w:rsidRPr="00DC279B" w:rsidRDefault="001E591E" w:rsidP="001E591E">
            <w:pPr>
              <w:spacing w:line="360" w:lineRule="auto"/>
              <w:ind w:firstLine="576"/>
              <w:jc w:val="center"/>
              <w:rPr>
                <w:rFonts w:ascii="GHEA Grapalat" w:hAnsi="GHEA Grapalat" w:cs="Arial"/>
                <w:lang w:val="hy-AM"/>
              </w:rPr>
            </w:pPr>
            <w:r w:rsidRPr="00DC279B">
              <w:rPr>
                <w:rFonts w:ascii="GHEA Grapalat" w:eastAsia="Arial Unicode MS" w:hAnsi="GHEA Grapalat" w:cs="Sylfaen"/>
                <w:color w:val="000000"/>
                <w:lang w:val="hy-AM"/>
              </w:rPr>
              <w:lastRenderedPageBreak/>
              <w:t xml:space="preserve">3. </w:t>
            </w:r>
            <w:r w:rsidRPr="00DC279B">
              <w:rPr>
                <w:rFonts w:ascii="GHEA Grapalat" w:hAnsi="GHEA Grapalat"/>
                <w:color w:val="000000"/>
                <w:shd w:val="clear" w:color="auto" w:fill="FFFFFF"/>
                <w:lang w:val="hy-AM"/>
              </w:rPr>
              <w:t>ՀՀ</w:t>
            </w:r>
            <w:r w:rsidRPr="00DC279B">
              <w:rPr>
                <w:rFonts w:ascii="GHEA Grapalat" w:hAnsi="GHEA Grapalat"/>
                <w:color w:val="000000"/>
                <w:shd w:val="clear" w:color="auto" w:fill="FFFFFF"/>
                <w:lang w:val="af-ZA"/>
              </w:rPr>
              <w:t xml:space="preserve"> </w:t>
            </w:r>
            <w:r w:rsidRPr="00DC279B">
              <w:rPr>
                <w:rFonts w:ascii="GHEA Grapalat" w:hAnsi="GHEA Grapalat"/>
                <w:color w:val="000000"/>
                <w:shd w:val="clear" w:color="auto" w:fill="FFFFFF"/>
                <w:lang w:val="hy-AM"/>
              </w:rPr>
              <w:t>ֆինանսների</w:t>
            </w:r>
            <w:r w:rsidRPr="00DC279B">
              <w:rPr>
                <w:rFonts w:ascii="GHEA Grapalat" w:hAnsi="GHEA Grapalat"/>
                <w:color w:val="000000"/>
                <w:shd w:val="clear" w:color="auto" w:fill="FFFFFF"/>
                <w:lang w:val="af-ZA"/>
              </w:rPr>
              <w:t xml:space="preserve"> </w:t>
            </w:r>
            <w:r w:rsidRPr="00DC279B">
              <w:rPr>
                <w:rFonts w:ascii="GHEA Grapalat" w:hAnsi="GHEA Grapalat"/>
                <w:color w:val="000000"/>
                <w:shd w:val="clear" w:color="auto" w:fill="FFFFFF"/>
                <w:lang w:val="hy-AM"/>
              </w:rPr>
              <w:t>նախարարություն</w:t>
            </w:r>
          </w:p>
        </w:tc>
        <w:tc>
          <w:tcPr>
            <w:tcW w:w="6297" w:type="dxa"/>
          </w:tcPr>
          <w:p w:rsidR="001E591E" w:rsidRPr="00DC279B" w:rsidRDefault="00DC279B" w:rsidP="001E591E">
            <w:pPr>
              <w:jc w:val="center"/>
              <w:rPr>
                <w:rFonts w:ascii="GHEA Grapalat" w:hAnsi="GHEA Grapalat"/>
                <w:lang w:val="hy-AM"/>
              </w:rPr>
            </w:pPr>
            <w:r w:rsidRPr="00DC279B">
              <w:rPr>
                <w:rFonts w:ascii="GHEA Grapalat" w:eastAsia="Arial Unicode MS" w:hAnsi="GHEA Grapalat" w:cs="Sylfaen"/>
                <w:color w:val="000000"/>
                <w:lang w:val="hy-AM"/>
              </w:rPr>
              <w:t>07</w:t>
            </w:r>
            <w:r w:rsidRPr="00DC279B">
              <w:rPr>
                <w:rFonts w:ascii="GHEA Grapalat" w:eastAsia="Arial Unicode MS" w:hAnsi="GHEA Grapalat" w:cs="Sylfaen"/>
                <w:color w:val="000000"/>
                <w:lang w:val="af-ZA"/>
              </w:rPr>
              <w:t>.</w:t>
            </w:r>
            <w:r w:rsidRPr="00DC279B">
              <w:rPr>
                <w:rFonts w:ascii="GHEA Grapalat" w:eastAsia="Arial Unicode MS" w:hAnsi="GHEA Grapalat" w:cs="Sylfaen"/>
                <w:color w:val="000000"/>
                <w:lang w:val="hy-AM"/>
              </w:rPr>
              <w:t>12</w:t>
            </w:r>
            <w:r w:rsidRPr="00DC279B">
              <w:rPr>
                <w:rFonts w:ascii="GHEA Grapalat" w:eastAsia="Arial Unicode MS" w:hAnsi="GHEA Grapalat" w:cs="Sylfaen"/>
                <w:color w:val="000000"/>
                <w:lang w:val="af-ZA"/>
              </w:rPr>
              <w:t>.2021</w:t>
            </w:r>
            <w:r w:rsidRPr="00DC279B">
              <w:rPr>
                <w:rFonts w:ascii="GHEA Grapalat" w:eastAsia="Arial Unicode MS" w:hAnsi="GHEA Grapalat" w:cs="Sylfaen"/>
                <w:color w:val="000000"/>
                <w:lang w:val="hy-AM"/>
              </w:rPr>
              <w:t>թ.</w:t>
            </w:r>
          </w:p>
        </w:tc>
      </w:tr>
      <w:tr w:rsidR="001E591E" w:rsidRPr="00DC279B" w:rsidTr="00B41568">
        <w:tc>
          <w:tcPr>
            <w:tcW w:w="8283" w:type="dxa"/>
            <w:vMerge/>
          </w:tcPr>
          <w:p w:rsidR="001E591E" w:rsidRPr="00DC279B" w:rsidRDefault="001E591E" w:rsidP="001E591E">
            <w:pPr>
              <w:spacing w:line="360" w:lineRule="auto"/>
              <w:ind w:firstLine="576"/>
              <w:jc w:val="both"/>
              <w:rPr>
                <w:rFonts w:ascii="GHEA Grapalat" w:hAnsi="GHEA Grapalat" w:cs="Arial"/>
                <w:lang w:val="hy-AM"/>
              </w:rPr>
            </w:pPr>
          </w:p>
        </w:tc>
        <w:tc>
          <w:tcPr>
            <w:tcW w:w="6297" w:type="dxa"/>
          </w:tcPr>
          <w:p w:rsidR="001E591E" w:rsidRPr="00DC279B" w:rsidRDefault="00DC279B" w:rsidP="001E591E">
            <w:pPr>
              <w:jc w:val="center"/>
              <w:rPr>
                <w:rFonts w:ascii="GHEA Grapalat" w:hAnsi="GHEA Grapalat"/>
                <w:lang w:val="hy-AM"/>
              </w:rPr>
            </w:pPr>
            <w:r w:rsidRPr="00DC279B">
              <w:rPr>
                <w:rFonts w:ascii="GHEA Grapalat" w:hAnsi="GHEA Grapalat"/>
                <w:color w:val="000000"/>
                <w:shd w:val="clear" w:color="auto" w:fill="FFFFFF"/>
              </w:rPr>
              <w:t>N</w:t>
            </w:r>
            <w:r w:rsidRPr="00DC279B">
              <w:rPr>
                <w:rFonts w:ascii="GHEA Grapalat" w:hAnsi="GHEA Grapalat"/>
                <w:color w:val="000000"/>
                <w:shd w:val="clear" w:color="auto" w:fill="FFFFFF"/>
                <w:lang w:val="hy-AM"/>
              </w:rPr>
              <w:t xml:space="preserve"> </w:t>
            </w:r>
            <w:r w:rsidRPr="00DC279B">
              <w:rPr>
                <w:rFonts w:ascii="GHEA Grapalat" w:hAnsi="GHEA Grapalat"/>
                <w:color w:val="000000"/>
                <w:shd w:val="clear" w:color="auto" w:fill="FFFFFF"/>
              </w:rPr>
              <w:t>01/8-1/19982-2021</w:t>
            </w:r>
          </w:p>
        </w:tc>
      </w:tr>
      <w:tr w:rsidR="001E591E" w:rsidRPr="00F01E1A" w:rsidTr="00B41568">
        <w:tc>
          <w:tcPr>
            <w:tcW w:w="8283" w:type="dxa"/>
          </w:tcPr>
          <w:p w:rsidR="00DC279B" w:rsidRPr="00DC279B" w:rsidRDefault="00DC279B" w:rsidP="00DC279B">
            <w:pPr>
              <w:spacing w:line="360" w:lineRule="auto"/>
              <w:ind w:firstLine="567"/>
              <w:jc w:val="both"/>
              <w:rPr>
                <w:rFonts w:ascii="GHEA Grapalat" w:hAnsi="GHEA Grapalat"/>
                <w:lang w:eastAsia="en-US"/>
              </w:rPr>
            </w:pPr>
            <w:r w:rsidRPr="00DC279B">
              <w:rPr>
                <w:rFonts w:ascii="GHEA Grapalat" w:hAnsi="GHEA Grapalat"/>
              </w:rPr>
              <w:t xml:space="preserve">Ի կատարումն ՀՀ վարչապետի 03.12.2021թ. N 02/16.5/41661-2021 հանձնարարականի՝ Հայաստանի Հանրապետության 2021 թվականի պետական բյուջեի մասին օրենքում վերաբաշխում և լրացում ու Հայաստանի Հանրապետության կառավարության 2020 թվականի դեկտեմբերի 30-ի N 2215-Ն որոշման մեջ փոփոխություններ և լրացումներ կատարելու և Հայաստանի Հանրապետության էկոնոմիկայի նախարարությանը գումար հատկացնելու մասին ՀՀ կառավարության </w:t>
            </w:r>
            <w:r w:rsidRPr="00DC279B">
              <w:rPr>
                <w:rFonts w:ascii="GHEA Grapalat" w:hAnsi="GHEA Grapalat"/>
              </w:rPr>
              <w:lastRenderedPageBreak/>
              <w:t>որոշման նախագծի (այսուհետ՝ Նախագիծ) վերաբերյալ հայտնում ենք հետևյալը.</w:t>
            </w:r>
          </w:p>
          <w:p w:rsidR="00DC279B" w:rsidRPr="00DC279B" w:rsidRDefault="00DC279B" w:rsidP="00DC279B">
            <w:pPr>
              <w:spacing w:line="360" w:lineRule="auto"/>
              <w:ind w:firstLine="567"/>
              <w:jc w:val="both"/>
              <w:rPr>
                <w:rFonts w:ascii="GHEA Grapalat" w:hAnsi="GHEA Grapalat"/>
              </w:rPr>
            </w:pPr>
            <w:r w:rsidRPr="00DC279B">
              <w:rPr>
                <w:rFonts w:ascii="GHEA Grapalat" w:hAnsi="GHEA Grapalat"/>
              </w:rPr>
              <w:t xml:space="preserve">Նախագծով նախատեսվում է 2021թ. պետական բյուջեով հաստատված՝ Վարչապետի աշխատակազմի 1036 ծրագրի «12009 Գյուղացիական տնտեսավարողներին տրամադրվող աջակցություն» միջոցառման գծով նախատեսված 350,000.0 հազ. դրամը վերաբաշխել էկոնոմիկայի նախարարությանը, քանի որ «Կառավարության կառուցվածքի և գործունեության մասին» օրենքի համաձայն գյուղատնտեսական ոլորտին աջակցության տրամադրման լիազորությունները վերապահված են էկոնոմիկայի նախարարությանը: </w:t>
            </w:r>
          </w:p>
          <w:p w:rsidR="00DC279B" w:rsidRPr="00DC279B" w:rsidRDefault="00DC279B" w:rsidP="00DC279B">
            <w:pPr>
              <w:spacing w:line="360" w:lineRule="auto"/>
              <w:ind w:firstLine="567"/>
              <w:jc w:val="both"/>
              <w:rPr>
                <w:rFonts w:ascii="GHEA Grapalat" w:hAnsi="GHEA Grapalat"/>
              </w:rPr>
            </w:pPr>
            <w:r w:rsidRPr="00DC279B">
              <w:rPr>
                <w:rFonts w:ascii="GHEA Grapalat" w:hAnsi="GHEA Grapalat"/>
              </w:rPr>
              <w:t>Այդ կապակցությամբ, Նախագծի վերաբերյալ բովանդակային առումով առաջարկություններ չունենք:</w:t>
            </w:r>
          </w:p>
          <w:p w:rsidR="00DC279B" w:rsidRPr="00DC279B" w:rsidRDefault="00DC279B" w:rsidP="00DC279B">
            <w:pPr>
              <w:spacing w:line="360" w:lineRule="auto"/>
              <w:ind w:firstLine="567"/>
              <w:jc w:val="both"/>
              <w:rPr>
                <w:rFonts w:ascii="GHEA Grapalat" w:hAnsi="GHEA Grapalat"/>
              </w:rPr>
            </w:pPr>
            <w:r w:rsidRPr="00DC279B">
              <w:rPr>
                <w:rFonts w:ascii="GHEA Grapalat" w:hAnsi="GHEA Grapalat"/>
              </w:rPr>
              <w:t>Միաժամանակ առաջարկում ենք Նախագծում կատարել հետևյալ խմբագրական բնույթի փոփոխությունները.</w:t>
            </w:r>
          </w:p>
          <w:p w:rsidR="00DC279B" w:rsidRPr="00DC279B" w:rsidRDefault="00DC279B" w:rsidP="00DC279B">
            <w:pPr>
              <w:spacing w:line="360" w:lineRule="auto"/>
              <w:ind w:firstLine="567"/>
              <w:jc w:val="both"/>
              <w:rPr>
                <w:rFonts w:ascii="GHEA Grapalat" w:hAnsi="GHEA Grapalat"/>
              </w:rPr>
            </w:pPr>
            <w:r w:rsidRPr="00DC279B">
              <w:rPr>
                <w:rFonts w:ascii="GHEA Grapalat" w:hAnsi="GHEA Grapalat"/>
              </w:rPr>
              <w:t>1. Նախագծի վերնագրից առաջարկում ենք հանել և Հայաստանի Հանրապետության էկոնոմիկայի նախարարությանը գումար հատկացնելու բառերը:</w:t>
            </w:r>
          </w:p>
          <w:p w:rsidR="00DC279B" w:rsidRPr="00DC279B" w:rsidRDefault="00DC279B" w:rsidP="00DC279B">
            <w:pPr>
              <w:spacing w:line="360" w:lineRule="auto"/>
              <w:ind w:firstLine="567"/>
              <w:jc w:val="both"/>
              <w:rPr>
                <w:rFonts w:ascii="GHEA Grapalat" w:hAnsi="GHEA Grapalat"/>
              </w:rPr>
            </w:pPr>
            <w:r w:rsidRPr="00DC279B">
              <w:rPr>
                <w:rFonts w:ascii="GHEA Grapalat" w:hAnsi="GHEA Grapalat"/>
              </w:rPr>
              <w:t>2. Նախագծի հավելվածներում էկոնոմիկայի նախարարության ավելացվող միջոցառումը առաջարկում ենք նախատեսել 12008 դասիչով:</w:t>
            </w:r>
          </w:p>
          <w:p w:rsidR="00DC279B" w:rsidRPr="00DC279B" w:rsidRDefault="00DC279B" w:rsidP="00DC279B">
            <w:pPr>
              <w:spacing w:line="360" w:lineRule="auto"/>
              <w:ind w:firstLine="567"/>
              <w:jc w:val="both"/>
              <w:rPr>
                <w:rFonts w:ascii="GHEA Grapalat" w:hAnsi="GHEA Grapalat"/>
              </w:rPr>
            </w:pPr>
            <w:r w:rsidRPr="00DC279B">
              <w:rPr>
                <w:rFonts w:ascii="GHEA Grapalat" w:hAnsi="GHEA Grapalat"/>
              </w:rPr>
              <w:t xml:space="preserve">3. Նախագծի N 1 հավելվածի վերնագրում 2020 թվականի պետական բյուջեի բառերն անհրաժեշտ է փոխարինել 2021 թվականի </w:t>
            </w:r>
            <w:r w:rsidRPr="00DC279B">
              <w:rPr>
                <w:rFonts w:ascii="GHEA Grapalat" w:hAnsi="GHEA Grapalat"/>
              </w:rPr>
              <w:lastRenderedPageBreak/>
              <w:t>պետական բյուջեի բառերով, իսկ 1022 ծրագրի վերջնական արդյունքի նկարագրությունն առաջարկում ենք շարադրել հետևյալ ձևակերպմամբ՝ Գյուղատնտեսական մթերքների ծավալների ավելացում: Օգտագործվող վարելահողերի ավելացում: Պտուղբանջարեղենի և խաղողի վերամշակումից ստացված արտադրանքի ծավալների աճ:</w:t>
            </w:r>
          </w:p>
          <w:p w:rsidR="00DC279B" w:rsidRPr="00DC279B" w:rsidRDefault="00DC279B" w:rsidP="00DC279B">
            <w:pPr>
              <w:spacing w:line="360" w:lineRule="auto"/>
              <w:ind w:firstLine="567"/>
              <w:jc w:val="both"/>
              <w:rPr>
                <w:rFonts w:ascii="GHEA Grapalat" w:hAnsi="GHEA Grapalat"/>
              </w:rPr>
            </w:pPr>
            <w:r w:rsidRPr="00DC279B">
              <w:rPr>
                <w:rFonts w:ascii="GHEA Grapalat" w:hAnsi="GHEA Grapalat"/>
              </w:rPr>
              <w:t>4. Հաշվի առնելով Նախագծի 2-րդ կետը՝ Նախագծի N 1 հավելվածում 1022 ծրագրի 12006 միջոցառման անվանումն ու նկարագրությունն առաջարկում ենք խմբագրել՝ շարադրելով ընդհանրական ձևակերպմամբ՝ 1136 ծրագրի 12009 միջոցառման անվանման և նկարագրության նմանությամբ (բայց ոչ միևնույն ձևակերպմամբ)՝ համապատասխան փոփոխություններ կատարելով նաև Նախագծի N 2, 3 և 4 հավելվածներում:</w:t>
            </w:r>
          </w:p>
          <w:p w:rsidR="001E591E" w:rsidRPr="00DC279B" w:rsidRDefault="00DC279B" w:rsidP="00DC279B">
            <w:pPr>
              <w:spacing w:line="360" w:lineRule="auto"/>
              <w:ind w:firstLine="567"/>
              <w:jc w:val="both"/>
              <w:rPr>
                <w:rFonts w:ascii="GHEA Grapalat" w:hAnsi="GHEA Grapalat"/>
              </w:rPr>
            </w:pPr>
            <w:r w:rsidRPr="00DC279B">
              <w:rPr>
                <w:rFonts w:ascii="GHEA Grapalat" w:hAnsi="GHEA Grapalat"/>
              </w:rPr>
              <w:t>5. Նախագծի N 2 հավելվածում 1139 ծրագրի 11001 միջոցառման գծով ավելացումն ու պակասեցումը առաջարկում ենք արտացոլել ոչ միայն հոդվածային, այլ նաև միջոցառման մակարդակով:</w:t>
            </w:r>
          </w:p>
        </w:tc>
        <w:tc>
          <w:tcPr>
            <w:tcW w:w="6297" w:type="dxa"/>
          </w:tcPr>
          <w:p w:rsidR="001E591E" w:rsidRDefault="001E591E"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p>
          <w:p w:rsidR="001D416C" w:rsidRDefault="001D416C" w:rsidP="001E591E">
            <w:pPr>
              <w:jc w:val="center"/>
              <w:rPr>
                <w:rFonts w:ascii="GHEA Grapalat" w:hAnsi="GHEA Grapalat"/>
                <w:color w:val="000000"/>
                <w:shd w:val="clear" w:color="auto" w:fill="FFFFFF"/>
                <w:lang w:val="hy-AM"/>
              </w:rPr>
            </w:pPr>
          </w:p>
          <w:p w:rsidR="001D416C" w:rsidRDefault="001D416C" w:rsidP="001E591E">
            <w:pPr>
              <w:jc w:val="center"/>
              <w:rPr>
                <w:rFonts w:ascii="GHEA Grapalat" w:hAnsi="GHEA Grapalat"/>
                <w:color w:val="000000"/>
                <w:shd w:val="clear" w:color="auto" w:fill="FFFFFF"/>
                <w:lang w:val="hy-AM"/>
              </w:rPr>
            </w:pPr>
          </w:p>
          <w:p w:rsidR="00DC279B" w:rsidRDefault="00DC279B" w:rsidP="001E591E">
            <w:pPr>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rsidR="001D416C" w:rsidRDefault="001D416C" w:rsidP="001E591E">
            <w:pPr>
              <w:jc w:val="center"/>
              <w:rPr>
                <w:rFonts w:ascii="GHEA Grapalat" w:hAnsi="GHEA Grapalat"/>
                <w:color w:val="000000"/>
                <w:shd w:val="clear" w:color="auto" w:fill="FFFFFF"/>
                <w:lang w:val="hy-AM"/>
              </w:rPr>
            </w:pPr>
          </w:p>
          <w:p w:rsidR="001D416C" w:rsidRDefault="001D416C" w:rsidP="001E591E">
            <w:pPr>
              <w:jc w:val="center"/>
              <w:rPr>
                <w:rFonts w:ascii="GHEA Grapalat" w:hAnsi="GHEA Grapalat"/>
                <w:color w:val="000000"/>
                <w:shd w:val="clear" w:color="auto" w:fill="FFFFFF"/>
                <w:lang w:val="hy-AM"/>
              </w:rPr>
            </w:pPr>
          </w:p>
          <w:p w:rsidR="001D416C" w:rsidRDefault="001D416C" w:rsidP="00F01E1A">
            <w:pPr>
              <w:rPr>
                <w:rFonts w:ascii="GHEA Grapalat" w:hAnsi="GHEA Grapalat"/>
                <w:color w:val="000000"/>
                <w:shd w:val="clear" w:color="auto" w:fill="FFFFFF"/>
                <w:lang w:val="hy-AM"/>
              </w:rPr>
            </w:pPr>
          </w:p>
          <w:p w:rsidR="00F01E1A" w:rsidRDefault="00F01E1A" w:rsidP="00F01E1A">
            <w:pPr>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rsidR="001D416C" w:rsidRDefault="001D416C" w:rsidP="001E591E">
            <w:pPr>
              <w:jc w:val="center"/>
              <w:rPr>
                <w:rFonts w:ascii="GHEA Grapalat" w:hAnsi="GHEA Grapalat"/>
                <w:color w:val="000000"/>
                <w:shd w:val="clear" w:color="auto" w:fill="FFFFFF"/>
                <w:lang w:val="hy-AM"/>
              </w:rPr>
            </w:pPr>
          </w:p>
          <w:p w:rsidR="001D416C" w:rsidRDefault="001D416C" w:rsidP="00F01E1A">
            <w:pPr>
              <w:rPr>
                <w:rFonts w:ascii="GHEA Grapalat" w:hAnsi="GHEA Grapalat"/>
                <w:color w:val="000000"/>
                <w:shd w:val="clear" w:color="auto" w:fill="FFFFFF"/>
                <w:lang w:val="hy-AM"/>
              </w:rPr>
            </w:pPr>
          </w:p>
          <w:p w:rsidR="001D416C" w:rsidRDefault="001D416C" w:rsidP="001E591E">
            <w:pPr>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rsidR="00F01E1A" w:rsidRDefault="00F01E1A" w:rsidP="001E591E">
            <w:pPr>
              <w:jc w:val="center"/>
              <w:rPr>
                <w:rFonts w:ascii="GHEA Grapalat" w:hAnsi="GHEA Grapalat"/>
                <w:color w:val="000000"/>
                <w:shd w:val="clear" w:color="auto" w:fill="FFFFFF"/>
                <w:lang w:val="hy-AM"/>
              </w:rPr>
            </w:pPr>
          </w:p>
          <w:p w:rsidR="00F01E1A" w:rsidRDefault="00F01E1A" w:rsidP="001E591E">
            <w:pPr>
              <w:jc w:val="center"/>
              <w:rPr>
                <w:rFonts w:ascii="GHEA Grapalat" w:hAnsi="GHEA Grapalat"/>
                <w:color w:val="000000"/>
                <w:shd w:val="clear" w:color="auto" w:fill="FFFFFF"/>
                <w:lang w:val="hy-AM"/>
              </w:rPr>
            </w:pPr>
          </w:p>
          <w:p w:rsidR="00F01E1A" w:rsidRDefault="00F01E1A" w:rsidP="001E591E">
            <w:pPr>
              <w:jc w:val="center"/>
              <w:rPr>
                <w:rFonts w:ascii="GHEA Grapalat" w:hAnsi="GHEA Grapalat"/>
                <w:color w:val="000000"/>
                <w:shd w:val="clear" w:color="auto" w:fill="FFFFFF"/>
                <w:lang w:val="hy-AM"/>
              </w:rPr>
            </w:pPr>
          </w:p>
          <w:p w:rsidR="00F01E1A" w:rsidRDefault="00F01E1A" w:rsidP="001E591E">
            <w:pPr>
              <w:jc w:val="center"/>
              <w:rPr>
                <w:rFonts w:ascii="GHEA Grapalat" w:hAnsi="GHEA Grapalat"/>
                <w:color w:val="000000"/>
                <w:shd w:val="clear" w:color="auto" w:fill="FFFFFF"/>
                <w:lang w:val="hy-AM"/>
              </w:rPr>
            </w:pPr>
          </w:p>
          <w:p w:rsidR="00F01E1A" w:rsidRDefault="00F01E1A" w:rsidP="001E591E">
            <w:pPr>
              <w:jc w:val="center"/>
              <w:rPr>
                <w:rFonts w:ascii="GHEA Grapalat" w:hAnsi="GHEA Grapalat"/>
                <w:color w:val="000000"/>
                <w:shd w:val="clear" w:color="auto" w:fill="FFFFFF"/>
                <w:lang w:val="hy-AM"/>
              </w:rPr>
            </w:pPr>
          </w:p>
          <w:p w:rsidR="00F01E1A" w:rsidRDefault="00F01E1A" w:rsidP="001E591E">
            <w:pPr>
              <w:jc w:val="center"/>
              <w:rPr>
                <w:rFonts w:ascii="GHEA Grapalat" w:hAnsi="GHEA Grapalat"/>
                <w:color w:val="000000"/>
                <w:shd w:val="clear" w:color="auto" w:fill="FFFFFF"/>
                <w:lang w:val="hy-AM"/>
              </w:rPr>
            </w:pPr>
          </w:p>
          <w:p w:rsidR="00F01E1A" w:rsidRDefault="00F01E1A" w:rsidP="001E591E">
            <w:pPr>
              <w:jc w:val="center"/>
              <w:rPr>
                <w:rFonts w:ascii="GHEA Grapalat" w:hAnsi="GHEA Grapalat"/>
                <w:color w:val="000000"/>
                <w:shd w:val="clear" w:color="auto" w:fill="FFFFFF"/>
                <w:lang w:val="hy-AM"/>
              </w:rPr>
            </w:pPr>
          </w:p>
          <w:p w:rsidR="00F01E1A" w:rsidRDefault="00F01E1A" w:rsidP="001E591E">
            <w:pPr>
              <w:jc w:val="center"/>
              <w:rPr>
                <w:rFonts w:ascii="GHEA Grapalat" w:hAnsi="GHEA Grapalat"/>
                <w:color w:val="000000"/>
                <w:shd w:val="clear" w:color="auto" w:fill="FFFFFF"/>
                <w:lang w:val="hy-AM"/>
              </w:rPr>
            </w:pPr>
          </w:p>
          <w:p w:rsidR="00F01E1A" w:rsidRDefault="00F01E1A" w:rsidP="001E591E">
            <w:pPr>
              <w:jc w:val="center"/>
              <w:rPr>
                <w:rFonts w:ascii="GHEA Grapalat" w:hAnsi="GHEA Grapalat"/>
                <w:color w:val="000000"/>
                <w:shd w:val="clear" w:color="auto" w:fill="FFFFFF"/>
                <w:lang w:val="hy-AM"/>
              </w:rPr>
            </w:pPr>
          </w:p>
          <w:p w:rsidR="00F01E1A" w:rsidRDefault="00F01E1A" w:rsidP="001E591E">
            <w:pPr>
              <w:jc w:val="center"/>
              <w:rPr>
                <w:rFonts w:ascii="GHEA Grapalat" w:hAnsi="GHEA Grapalat"/>
                <w:color w:val="000000"/>
                <w:shd w:val="clear" w:color="auto" w:fill="FFFFFF"/>
                <w:lang w:val="hy-AM"/>
              </w:rPr>
            </w:pPr>
          </w:p>
          <w:p w:rsidR="00F01E1A" w:rsidRDefault="00F01E1A" w:rsidP="00F01E1A">
            <w:pPr>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rsidR="00F01E1A" w:rsidRDefault="00F01E1A" w:rsidP="001E591E">
            <w:pPr>
              <w:jc w:val="center"/>
              <w:rPr>
                <w:rFonts w:ascii="GHEA Grapalat" w:hAnsi="GHEA Grapalat"/>
                <w:color w:val="000000"/>
                <w:shd w:val="clear" w:color="auto" w:fill="FFFFFF"/>
                <w:lang w:val="hy-AM"/>
              </w:rPr>
            </w:pPr>
          </w:p>
          <w:p w:rsidR="00F01E1A" w:rsidRDefault="00F01E1A" w:rsidP="001E591E">
            <w:pPr>
              <w:jc w:val="center"/>
              <w:rPr>
                <w:rFonts w:ascii="GHEA Grapalat" w:hAnsi="GHEA Grapalat"/>
                <w:color w:val="000000"/>
                <w:shd w:val="clear" w:color="auto" w:fill="FFFFFF"/>
                <w:lang w:val="hy-AM"/>
              </w:rPr>
            </w:pPr>
          </w:p>
          <w:p w:rsidR="00F01E1A" w:rsidRDefault="00F01E1A" w:rsidP="001E591E">
            <w:pPr>
              <w:jc w:val="center"/>
              <w:rPr>
                <w:rFonts w:ascii="GHEA Grapalat" w:hAnsi="GHEA Grapalat"/>
                <w:color w:val="000000"/>
                <w:shd w:val="clear" w:color="auto" w:fill="FFFFFF"/>
                <w:lang w:val="hy-AM"/>
              </w:rPr>
            </w:pPr>
          </w:p>
          <w:p w:rsidR="00F01E1A" w:rsidRDefault="00F01E1A" w:rsidP="001E591E">
            <w:pPr>
              <w:jc w:val="center"/>
              <w:rPr>
                <w:rFonts w:ascii="GHEA Grapalat" w:hAnsi="GHEA Grapalat"/>
                <w:color w:val="000000"/>
                <w:shd w:val="clear" w:color="auto" w:fill="FFFFFF"/>
                <w:lang w:val="hy-AM"/>
              </w:rPr>
            </w:pPr>
          </w:p>
          <w:p w:rsidR="00F01E1A" w:rsidRDefault="00F01E1A" w:rsidP="001E591E">
            <w:pPr>
              <w:jc w:val="center"/>
              <w:rPr>
                <w:rFonts w:ascii="GHEA Grapalat" w:hAnsi="GHEA Grapalat"/>
                <w:color w:val="000000"/>
                <w:shd w:val="clear" w:color="auto" w:fill="FFFFFF"/>
                <w:lang w:val="hy-AM"/>
              </w:rPr>
            </w:pPr>
          </w:p>
          <w:p w:rsidR="00F01E1A" w:rsidRDefault="00F01E1A" w:rsidP="001E591E">
            <w:pPr>
              <w:jc w:val="center"/>
              <w:rPr>
                <w:rFonts w:ascii="GHEA Grapalat" w:hAnsi="GHEA Grapalat"/>
                <w:color w:val="000000"/>
                <w:shd w:val="clear" w:color="auto" w:fill="FFFFFF"/>
                <w:lang w:val="hy-AM"/>
              </w:rPr>
            </w:pPr>
          </w:p>
          <w:p w:rsidR="00F01E1A" w:rsidRDefault="00F01E1A" w:rsidP="001E591E">
            <w:pPr>
              <w:jc w:val="center"/>
              <w:rPr>
                <w:rFonts w:ascii="GHEA Grapalat" w:hAnsi="GHEA Grapalat"/>
                <w:color w:val="000000"/>
                <w:shd w:val="clear" w:color="auto" w:fill="FFFFFF"/>
                <w:lang w:val="hy-AM"/>
              </w:rPr>
            </w:pPr>
          </w:p>
          <w:p w:rsidR="00F01E1A" w:rsidRDefault="00F01E1A" w:rsidP="001E591E">
            <w:pPr>
              <w:jc w:val="center"/>
              <w:rPr>
                <w:rFonts w:ascii="GHEA Grapalat" w:hAnsi="GHEA Grapalat"/>
                <w:color w:val="000000"/>
                <w:shd w:val="clear" w:color="auto" w:fill="FFFFFF"/>
                <w:lang w:val="hy-AM"/>
              </w:rPr>
            </w:pPr>
          </w:p>
          <w:p w:rsidR="00F01E1A" w:rsidRDefault="00F01E1A" w:rsidP="001E591E">
            <w:pPr>
              <w:jc w:val="center"/>
              <w:rPr>
                <w:rFonts w:ascii="GHEA Grapalat" w:hAnsi="GHEA Grapalat"/>
                <w:color w:val="000000"/>
                <w:shd w:val="clear" w:color="auto" w:fill="FFFFFF"/>
                <w:lang w:val="hy-AM"/>
              </w:rPr>
            </w:pPr>
          </w:p>
          <w:p w:rsidR="00F01E1A" w:rsidRDefault="00F01E1A" w:rsidP="001E591E">
            <w:pPr>
              <w:jc w:val="center"/>
              <w:rPr>
                <w:rFonts w:ascii="GHEA Grapalat" w:hAnsi="GHEA Grapalat"/>
                <w:color w:val="000000"/>
                <w:shd w:val="clear" w:color="auto" w:fill="FFFFFF"/>
                <w:lang w:val="hy-AM"/>
              </w:rPr>
            </w:pPr>
          </w:p>
          <w:p w:rsidR="00F01E1A" w:rsidRDefault="00F01E1A" w:rsidP="00F01E1A">
            <w:pPr>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rsidR="00F01E1A" w:rsidRPr="00DC279B" w:rsidRDefault="00F01E1A" w:rsidP="001E591E">
            <w:pPr>
              <w:jc w:val="center"/>
              <w:rPr>
                <w:rFonts w:ascii="GHEA Grapalat" w:hAnsi="GHEA Grapalat"/>
                <w:color w:val="000000"/>
                <w:shd w:val="clear" w:color="auto" w:fill="FFFFFF"/>
                <w:lang w:val="hy-AM"/>
              </w:rPr>
            </w:pPr>
          </w:p>
        </w:tc>
      </w:tr>
    </w:tbl>
    <w:p w:rsidR="0081460C" w:rsidRPr="00DC279B" w:rsidRDefault="0081460C" w:rsidP="009D6F07">
      <w:pPr>
        <w:jc w:val="both"/>
        <w:rPr>
          <w:rFonts w:ascii="GHEA Grapalat" w:hAnsi="GHEA Grapalat"/>
          <w:lang w:val="hy-AM"/>
        </w:rPr>
      </w:pPr>
    </w:p>
    <w:sectPr w:rsidR="0081460C" w:rsidRPr="00DC279B" w:rsidSect="001E591E">
      <w:pgSz w:w="15840" w:h="12240" w:orient="landscape"/>
      <w:pgMar w:top="540" w:right="990" w:bottom="993"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altName w:val="Arial"/>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6"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7"/>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207"/>
    <w:rsid w:val="00017978"/>
    <w:rsid w:val="00021646"/>
    <w:rsid w:val="000349CE"/>
    <w:rsid w:val="000368CB"/>
    <w:rsid w:val="000438DD"/>
    <w:rsid w:val="00077237"/>
    <w:rsid w:val="00090582"/>
    <w:rsid w:val="00091651"/>
    <w:rsid w:val="000931C3"/>
    <w:rsid w:val="000A0817"/>
    <w:rsid w:val="000A353D"/>
    <w:rsid w:val="000B7934"/>
    <w:rsid w:val="000C431D"/>
    <w:rsid w:val="000D0EBA"/>
    <w:rsid w:val="000E3DBB"/>
    <w:rsid w:val="000E6A9F"/>
    <w:rsid w:val="000F7074"/>
    <w:rsid w:val="001115EF"/>
    <w:rsid w:val="00134792"/>
    <w:rsid w:val="001376AF"/>
    <w:rsid w:val="00140574"/>
    <w:rsid w:val="001544C9"/>
    <w:rsid w:val="00177B61"/>
    <w:rsid w:val="00185590"/>
    <w:rsid w:val="00197A1D"/>
    <w:rsid w:val="001D416C"/>
    <w:rsid w:val="001E591E"/>
    <w:rsid w:val="00217E61"/>
    <w:rsid w:val="00225A49"/>
    <w:rsid w:val="00226BB4"/>
    <w:rsid w:val="00226C7B"/>
    <w:rsid w:val="0026390B"/>
    <w:rsid w:val="00265421"/>
    <w:rsid w:val="0027053C"/>
    <w:rsid w:val="002A2FF6"/>
    <w:rsid w:val="002B240A"/>
    <w:rsid w:val="002C50EC"/>
    <w:rsid w:val="00303405"/>
    <w:rsid w:val="003241F2"/>
    <w:rsid w:val="003279A4"/>
    <w:rsid w:val="00346FCE"/>
    <w:rsid w:val="003522CD"/>
    <w:rsid w:val="00393004"/>
    <w:rsid w:val="003A35F8"/>
    <w:rsid w:val="003F4AC1"/>
    <w:rsid w:val="00413C28"/>
    <w:rsid w:val="00413EFB"/>
    <w:rsid w:val="00414DD6"/>
    <w:rsid w:val="004167DC"/>
    <w:rsid w:val="0044011F"/>
    <w:rsid w:val="0044159A"/>
    <w:rsid w:val="00445782"/>
    <w:rsid w:val="00455F36"/>
    <w:rsid w:val="00472267"/>
    <w:rsid w:val="00480EC3"/>
    <w:rsid w:val="00482BCB"/>
    <w:rsid w:val="004860C8"/>
    <w:rsid w:val="0049039C"/>
    <w:rsid w:val="0049633F"/>
    <w:rsid w:val="0049681B"/>
    <w:rsid w:val="004A204C"/>
    <w:rsid w:val="004A5E1F"/>
    <w:rsid w:val="004B3BDF"/>
    <w:rsid w:val="004C398C"/>
    <w:rsid w:val="004C59C2"/>
    <w:rsid w:val="00510017"/>
    <w:rsid w:val="00515647"/>
    <w:rsid w:val="00516694"/>
    <w:rsid w:val="00537861"/>
    <w:rsid w:val="00540664"/>
    <w:rsid w:val="005444C8"/>
    <w:rsid w:val="0055183B"/>
    <w:rsid w:val="00556CA3"/>
    <w:rsid w:val="00567F84"/>
    <w:rsid w:val="00575303"/>
    <w:rsid w:val="00585FEF"/>
    <w:rsid w:val="005944D1"/>
    <w:rsid w:val="00597646"/>
    <w:rsid w:val="005C32D9"/>
    <w:rsid w:val="005D33ED"/>
    <w:rsid w:val="005D49A8"/>
    <w:rsid w:val="005F502A"/>
    <w:rsid w:val="00605C19"/>
    <w:rsid w:val="00611B6C"/>
    <w:rsid w:val="0062415E"/>
    <w:rsid w:val="00631FFF"/>
    <w:rsid w:val="00635190"/>
    <w:rsid w:val="006573FD"/>
    <w:rsid w:val="00657A5F"/>
    <w:rsid w:val="00665E56"/>
    <w:rsid w:val="006663A7"/>
    <w:rsid w:val="006859B0"/>
    <w:rsid w:val="00693660"/>
    <w:rsid w:val="006C3ED8"/>
    <w:rsid w:val="006E19E2"/>
    <w:rsid w:val="006E581A"/>
    <w:rsid w:val="00705AEF"/>
    <w:rsid w:val="00707C08"/>
    <w:rsid w:val="0071346C"/>
    <w:rsid w:val="00715418"/>
    <w:rsid w:val="00730518"/>
    <w:rsid w:val="00752C4D"/>
    <w:rsid w:val="00777A2E"/>
    <w:rsid w:val="007811F2"/>
    <w:rsid w:val="0079282F"/>
    <w:rsid w:val="007C668A"/>
    <w:rsid w:val="007D5415"/>
    <w:rsid w:val="007E51E9"/>
    <w:rsid w:val="007F04E7"/>
    <w:rsid w:val="0081460C"/>
    <w:rsid w:val="00832DF8"/>
    <w:rsid w:val="0085497D"/>
    <w:rsid w:val="00865E2E"/>
    <w:rsid w:val="00886D5D"/>
    <w:rsid w:val="00891742"/>
    <w:rsid w:val="008B18B0"/>
    <w:rsid w:val="008C68E5"/>
    <w:rsid w:val="00946E00"/>
    <w:rsid w:val="00963958"/>
    <w:rsid w:val="00975132"/>
    <w:rsid w:val="00977478"/>
    <w:rsid w:val="00981E23"/>
    <w:rsid w:val="009864F7"/>
    <w:rsid w:val="00986642"/>
    <w:rsid w:val="00991E5F"/>
    <w:rsid w:val="009B2BDB"/>
    <w:rsid w:val="009D1F9F"/>
    <w:rsid w:val="009D6F07"/>
    <w:rsid w:val="009D7AC7"/>
    <w:rsid w:val="009E171D"/>
    <w:rsid w:val="009E4207"/>
    <w:rsid w:val="009F23B9"/>
    <w:rsid w:val="009F7D76"/>
    <w:rsid w:val="00A05255"/>
    <w:rsid w:val="00A05903"/>
    <w:rsid w:val="00A11574"/>
    <w:rsid w:val="00A2198A"/>
    <w:rsid w:val="00A2426E"/>
    <w:rsid w:val="00A32272"/>
    <w:rsid w:val="00A35BE8"/>
    <w:rsid w:val="00A424C4"/>
    <w:rsid w:val="00A56091"/>
    <w:rsid w:val="00A560B7"/>
    <w:rsid w:val="00A566B4"/>
    <w:rsid w:val="00A574E9"/>
    <w:rsid w:val="00A71F0F"/>
    <w:rsid w:val="00A72657"/>
    <w:rsid w:val="00A95C10"/>
    <w:rsid w:val="00AA0B45"/>
    <w:rsid w:val="00AA2402"/>
    <w:rsid w:val="00AA5222"/>
    <w:rsid w:val="00AC2287"/>
    <w:rsid w:val="00AD6550"/>
    <w:rsid w:val="00AE5175"/>
    <w:rsid w:val="00B00E94"/>
    <w:rsid w:val="00B05A28"/>
    <w:rsid w:val="00B41568"/>
    <w:rsid w:val="00B66634"/>
    <w:rsid w:val="00B72732"/>
    <w:rsid w:val="00B94BA4"/>
    <w:rsid w:val="00BA0B13"/>
    <w:rsid w:val="00BA580F"/>
    <w:rsid w:val="00BB2FB5"/>
    <w:rsid w:val="00BC2E9B"/>
    <w:rsid w:val="00BE2060"/>
    <w:rsid w:val="00BF0D76"/>
    <w:rsid w:val="00BF23F2"/>
    <w:rsid w:val="00BF69D9"/>
    <w:rsid w:val="00C06065"/>
    <w:rsid w:val="00C25D27"/>
    <w:rsid w:val="00C307A4"/>
    <w:rsid w:val="00C30CD8"/>
    <w:rsid w:val="00C5476E"/>
    <w:rsid w:val="00C63BA0"/>
    <w:rsid w:val="00C72BED"/>
    <w:rsid w:val="00CA5B6D"/>
    <w:rsid w:val="00CC02F2"/>
    <w:rsid w:val="00CE20C2"/>
    <w:rsid w:val="00CF39D0"/>
    <w:rsid w:val="00D3042B"/>
    <w:rsid w:val="00D34DBF"/>
    <w:rsid w:val="00D3552E"/>
    <w:rsid w:val="00D42DA9"/>
    <w:rsid w:val="00D74275"/>
    <w:rsid w:val="00D84F0E"/>
    <w:rsid w:val="00DC0181"/>
    <w:rsid w:val="00DC279B"/>
    <w:rsid w:val="00DF3E9D"/>
    <w:rsid w:val="00DF62CF"/>
    <w:rsid w:val="00E130A1"/>
    <w:rsid w:val="00E130E3"/>
    <w:rsid w:val="00E13892"/>
    <w:rsid w:val="00E87E80"/>
    <w:rsid w:val="00EA4184"/>
    <w:rsid w:val="00EC0DEF"/>
    <w:rsid w:val="00EC5FF1"/>
    <w:rsid w:val="00ED2A4B"/>
    <w:rsid w:val="00ED477A"/>
    <w:rsid w:val="00ED4B94"/>
    <w:rsid w:val="00ED57B3"/>
    <w:rsid w:val="00EE06A5"/>
    <w:rsid w:val="00EF182D"/>
    <w:rsid w:val="00F01E1A"/>
    <w:rsid w:val="00F10E59"/>
    <w:rsid w:val="00F14704"/>
    <w:rsid w:val="00F15D20"/>
    <w:rsid w:val="00F27DC6"/>
    <w:rsid w:val="00F418B2"/>
    <w:rsid w:val="00F46E2A"/>
    <w:rsid w:val="00F4784D"/>
    <w:rsid w:val="00F5395A"/>
    <w:rsid w:val="00F62977"/>
    <w:rsid w:val="00FA495A"/>
    <w:rsid w:val="00FE559C"/>
    <w:rsid w:val="00FF6A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62EE3"/>
  <w15:chartTrackingRefBased/>
  <w15:docId w15:val="{F987048F-CFD1-41BA-9DCF-F19E62C34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328535">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ADAE1-F861-447A-B301-467BC643A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1822</TotalTime>
  <Pages>4</Pages>
  <Words>605</Words>
  <Characters>3451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
  <dc:description/>
  <cp:lastModifiedBy>Melanya Karapetyan</cp:lastModifiedBy>
  <cp:revision>250</cp:revision>
  <dcterms:created xsi:type="dcterms:W3CDTF">2020-03-11T08:41:00Z</dcterms:created>
  <dcterms:modified xsi:type="dcterms:W3CDTF">2021-12-07T13:15:00Z</dcterms:modified>
</cp:coreProperties>
</file>