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E28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2F3368">
        <w:rPr>
          <w:rFonts w:ascii="GHEA Mariam" w:hAnsi="GHEA Mariam"/>
          <w:sz w:val="24"/>
          <w:szCs w:val="24"/>
          <w:lang w:val="hy-AM"/>
        </w:rPr>
        <w:t xml:space="preserve">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F769E" w:rsidRDefault="00E0274F" w:rsidP="00E0274F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r w:rsidRPr="00E0274F">
        <w:rPr>
          <w:rFonts w:ascii="GHEA Mariam" w:hAnsi="GHEA Mariam"/>
          <w:sz w:val="24"/>
          <w:szCs w:val="24"/>
          <w:lang w:val="hy-AM"/>
        </w:rPr>
        <w:t xml:space="preserve">ԳԵՐԱԿԱ ՈԼՈՐՏՈՒՄ ԻՐԱԿԱՆԱՑՎՈՂ ՆԵՐԴՐՈՒՄԱՅԻՆ </w:t>
      </w:r>
    </w:p>
    <w:p w:rsidR="006F769E" w:rsidRDefault="00E0274F" w:rsidP="00E0274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0274F">
        <w:rPr>
          <w:rFonts w:ascii="GHEA Mariam" w:hAnsi="GHEA Mariam"/>
          <w:sz w:val="24"/>
          <w:szCs w:val="24"/>
          <w:lang w:val="hy-AM"/>
        </w:rPr>
        <w:t xml:space="preserve">ԾՐԱԳՐԻ ՇՐՋԱՆԱԿՆԵՐՈՒՄ ՆԵՐՄՈՒԾՎՈՂ ՏԵԽՆՈԼՈԳԻԱԿԱՆ ՍԱՐՔԱՎՈՐՈՒՄՆԵՐԻ, ԴՐԱՆՑ </w:t>
      </w:r>
      <w:r w:rsidR="006F769E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ԲԱՂԿԱՑՈՒՑԻՉ </w:t>
      </w:r>
      <w:r w:rsidR="006F769E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ՈՒ </w:t>
      </w:r>
      <w:r w:rsidR="006F769E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ՀԱՄԱԼՐՈՂ </w:t>
      </w:r>
    </w:p>
    <w:p w:rsidR="00E0274F" w:rsidRDefault="00E0274F" w:rsidP="00E0274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F769E">
        <w:rPr>
          <w:rFonts w:ascii="GHEA Mariam" w:hAnsi="GHEA Mariam"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ՄԱՍՆԱՎՈՐԱՊԵՍ, </w:t>
      </w:r>
      <w:r w:rsidR="006F769E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ՆԵՐՄՈՒԾՄԱՆ </w:t>
      </w:r>
      <w:r w:rsidR="006F769E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ՄԱՔՍԱՏՈՒՐՔԻՑ </w:t>
      </w:r>
      <w:r w:rsidR="006F769E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ԱԶԱՏԵԼՈՒ </w:t>
      </w:r>
      <w:r w:rsidRPr="006F769E">
        <w:rPr>
          <w:rFonts w:ascii="GHEA Mariam" w:hAnsi="GHEA Mariam"/>
          <w:spacing w:val="-8"/>
          <w:sz w:val="24"/>
          <w:szCs w:val="24"/>
          <w:lang w:val="hy-AM"/>
        </w:rPr>
        <w:t xml:space="preserve">ԱՐՏՈՆՈՒԹՅՈՒՆԻՑ ՕԳՏՎԵԼՈՒ ՀԱՄԱՐ </w:t>
      </w:r>
      <w:r w:rsidRPr="006F769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F769E">
        <w:rPr>
          <w:rFonts w:ascii="GHEA Mariam" w:hAnsi="GHEA Mariam"/>
          <w:spacing w:val="-8"/>
          <w:sz w:val="24"/>
          <w:szCs w:val="24"/>
          <w:lang w:val="hy-AM"/>
        </w:rPr>
        <w:t>ՇԱՐՈՍՈԼԱՐ» ՍԱՀՄԱՆԱՓԱԿ ՊԱՏԱՍԽԱՆԱՏՎՈՒԹՅԱՄԲ ԸՆԿԵՐՈՒԹՅԱՆ ԿՈՂՄԻՑ ՆԵՐԿԱՅԱՑՎԱԾ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ՀԱՅՏԸ ԲԱՎԱՐԱՐԵԼՈՒ ԵՎ ԱՐՏՈՆՈՒԹՅՈՒՆ</w:t>
      </w:r>
      <w:r w:rsidR="00D559E9">
        <w:rPr>
          <w:rFonts w:ascii="GHEA Mariam" w:hAnsi="GHEA Mariam"/>
          <w:sz w:val="24"/>
          <w:szCs w:val="24"/>
          <w:lang w:val="hy-AM"/>
        </w:rPr>
        <w:t>Ը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ԿԻՐԱՌԵԼՈՒ ՄԱՍԻՆ</w:t>
      </w:r>
    </w:p>
    <w:bookmarkEnd w:id="0"/>
    <w:p w:rsidR="00E0274F" w:rsidRPr="00E0274F" w:rsidRDefault="00E0274F" w:rsidP="00E0274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E0274F" w:rsidRPr="00A62C94" w:rsidRDefault="00E0274F" w:rsidP="00E0274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E0274F" w:rsidRPr="00E0274F" w:rsidRDefault="00E0274F" w:rsidP="00E0274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0274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2F3368" w:rsidRPr="002F3368">
        <w:rPr>
          <w:rFonts w:ascii="GHEA Mariam" w:hAnsi="GHEA Mariam"/>
          <w:sz w:val="24"/>
          <w:szCs w:val="24"/>
          <w:lang w:val="hy-AM"/>
        </w:rPr>
        <w:t xml:space="preserve">N </w:t>
      </w:r>
      <w:r w:rsidRPr="00E0274F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>
        <w:rPr>
          <w:rFonts w:ascii="GHEA Mariam" w:hAnsi="GHEA Mariam"/>
          <w:sz w:val="24"/>
          <w:szCs w:val="24"/>
          <w:lang w:val="hy-AM"/>
        </w:rPr>
        <w:t xml:space="preserve">րապետության կառավարությունը    ո ր ո շ ու մ   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E0274F" w:rsidRPr="00E0274F" w:rsidRDefault="00E0274F" w:rsidP="00E0274F">
      <w:pPr>
        <w:numPr>
          <w:ilvl w:val="0"/>
          <w:numId w:val="15"/>
        </w:numPr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/>
          <w:sz w:val="24"/>
          <w:szCs w:val="24"/>
          <w:lang w:val="hy-AM"/>
        </w:rPr>
        <w:t>Բավարարել «ՇԱՐՈՍՈԼԱՐ» սահմանափակ պատասխանատվությամբ ընկերության կողմից ներկայացված հայտը գերակա ոլորտում իրականացվող ներդրու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274F">
        <w:rPr>
          <w:rFonts w:ascii="GHEA Mariam" w:hAnsi="GHEA Mariam"/>
          <w:sz w:val="24"/>
          <w:szCs w:val="24"/>
          <w:lang w:val="hy-AM"/>
        </w:rPr>
        <w:t>մային ծրագրի շրջանակներում ներմուծված (ներմուծվող)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274F">
        <w:rPr>
          <w:rFonts w:ascii="GHEA Mariam" w:hAnsi="GHEA Mariam"/>
          <w:sz w:val="24"/>
          <w:szCs w:val="24"/>
          <w:lang w:val="hy-AM"/>
        </w:rPr>
        <w:t>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274F">
        <w:rPr>
          <w:rFonts w:ascii="GHEA Mariam" w:hAnsi="GHEA Mariam"/>
          <w:sz w:val="24"/>
          <w:szCs w:val="24"/>
          <w:lang w:val="hy-AM"/>
        </w:rPr>
        <w:t xml:space="preserve">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E0274F" w:rsidRPr="00E0274F" w:rsidRDefault="00E0274F" w:rsidP="00E0274F">
      <w:pPr>
        <w:numPr>
          <w:ilvl w:val="0"/>
          <w:numId w:val="1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0274F">
        <w:rPr>
          <w:rFonts w:ascii="GHEA Mariam" w:hAnsi="GHEA Mariam"/>
          <w:sz w:val="24"/>
          <w:szCs w:val="24"/>
          <w:lang w:val="hy-AM"/>
        </w:rPr>
        <w:lastRenderedPageBreak/>
        <w:t>Սահմանել, որ</w:t>
      </w:r>
      <w:r w:rsidRPr="00E0274F">
        <w:rPr>
          <w:rFonts w:ascii="GHEA Mariam" w:hAnsi="GHEA Mariam" w:cs="Cambria Math"/>
          <w:sz w:val="24"/>
          <w:szCs w:val="24"/>
          <w:lang w:val="hy-AM"/>
        </w:rPr>
        <w:t>՝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0274F" w:rsidRPr="00E0274F" w:rsidRDefault="00E0274F" w:rsidP="00E0274F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0274F">
        <w:rPr>
          <w:rFonts w:ascii="GHEA Mariam" w:hAnsi="GHEA Mariam" w:cs="GHEA Grapalat"/>
          <w:sz w:val="24"/>
          <w:szCs w:val="24"/>
          <w:lang w:val="hy-AM"/>
        </w:rPr>
        <w:t>սույն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որոշման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հավելվածում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նշված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են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ներմուծված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(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ներմուծվող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)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տեխնո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E0274F">
        <w:rPr>
          <w:rFonts w:ascii="GHEA Mariam" w:hAnsi="GHEA Mariam" w:cs="GHEA Grapalat"/>
          <w:sz w:val="24"/>
          <w:szCs w:val="24"/>
          <w:lang w:val="hy-AM"/>
        </w:rPr>
        <w:t>լոգիական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սարքավորումների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,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դրանց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բաղկացուցիչ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ու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համալրող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մասերի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,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հումքի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և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(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կամ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)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նյութերի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նախնական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արժեքները</w:t>
      </w:r>
      <w:r w:rsidRPr="00E0274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0274F" w:rsidRPr="00E0274F" w:rsidRDefault="00E0274F" w:rsidP="00E0274F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0274F">
        <w:rPr>
          <w:rFonts w:ascii="GHEA Mariam" w:hAnsi="GHEA Mariam" w:cs="GHEA Grapalat"/>
          <w:sz w:val="24"/>
          <w:szCs w:val="24"/>
          <w:lang w:val="hy-AM"/>
        </w:rPr>
        <w:t>«ՇԱՐՈՍՈԼԱՐ»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սահման</w:t>
      </w:r>
      <w:r w:rsidRPr="00E0274F">
        <w:rPr>
          <w:rFonts w:ascii="GHEA Mariam" w:hAnsi="GHEA Mariam"/>
          <w:sz w:val="24"/>
          <w:szCs w:val="24"/>
          <w:lang w:val="hy-AM"/>
        </w:rPr>
        <w:t>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 2 ամսվա ընթացքում</w:t>
      </w:r>
      <w:r w:rsidRPr="00E0274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0274F" w:rsidRPr="00E0274F" w:rsidRDefault="00E0274F" w:rsidP="00E0274F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0274F">
        <w:rPr>
          <w:rFonts w:ascii="GHEA Mariam" w:hAnsi="GHEA Mariam" w:cs="GHEA Grapalat"/>
          <w:sz w:val="24"/>
          <w:szCs w:val="24"/>
          <w:lang w:val="hy-AM"/>
        </w:rPr>
        <w:t>ծրագրի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իրականացման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ժամկետ</w:t>
      </w:r>
      <w:r w:rsidR="00FF15E3">
        <w:rPr>
          <w:rFonts w:ascii="GHEA Mariam" w:hAnsi="GHEA Mariam" w:cs="GHEA Grapalat"/>
          <w:sz w:val="24"/>
          <w:szCs w:val="24"/>
          <w:lang w:val="hy-AM"/>
        </w:rPr>
        <w:t>ը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սույն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որոշումն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ուժի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մեջ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մտնելուց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</w:t>
      </w:r>
      <w:r w:rsidR="00FF15E3">
        <w:rPr>
          <w:rFonts w:ascii="GHEA Mariam" w:hAnsi="GHEA Mariam" w:cs="GHEA Grapalat"/>
          <w:sz w:val="24"/>
          <w:szCs w:val="24"/>
          <w:lang w:val="hy-AM"/>
        </w:rPr>
        <w:t>հետո</w:t>
      </w:r>
      <w:r w:rsidRPr="00E0274F">
        <w:rPr>
          <w:rFonts w:ascii="GHEA Mariam" w:hAnsi="GHEA Mariam"/>
          <w:sz w:val="24"/>
          <w:szCs w:val="24"/>
          <w:lang w:val="hy-AM"/>
        </w:rPr>
        <w:t xml:space="preserve"> 1 </w:t>
      </w:r>
      <w:r w:rsidRPr="00E0274F">
        <w:rPr>
          <w:rFonts w:ascii="GHEA Mariam" w:hAnsi="GHEA Mariam" w:cs="GHEA Grapalat"/>
          <w:sz w:val="24"/>
          <w:szCs w:val="24"/>
          <w:lang w:val="hy-AM"/>
        </w:rPr>
        <w:t>տարի</w:t>
      </w:r>
      <w:r w:rsidR="00FF15E3">
        <w:rPr>
          <w:rFonts w:ascii="GHEA Mariam" w:hAnsi="GHEA Mariam" w:cs="GHEA Grapalat"/>
          <w:sz w:val="24"/>
          <w:szCs w:val="24"/>
          <w:lang w:val="hy-AM"/>
        </w:rPr>
        <w:t xml:space="preserve"> է</w:t>
      </w:r>
      <w:r w:rsidRPr="00E0274F">
        <w:rPr>
          <w:rFonts w:ascii="GHEA Mariam" w:hAnsi="GHEA Mariam"/>
          <w:sz w:val="24"/>
          <w:szCs w:val="24"/>
          <w:lang w:val="hy-AM"/>
        </w:rPr>
        <w:t>։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0274F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0274F" w:rsidSect="006A01BC">
          <w:headerReference w:type="even" r:id="rId8"/>
          <w:headerReference w:type="default" r:id="rId9"/>
          <w:footerReference w:type="even" r:id="rId10"/>
          <w:pgSz w:w="11909" w:h="16834" w:code="9"/>
          <w:pgMar w:top="1276" w:right="1419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0274F" w:rsidRPr="00B17AEF" w:rsidRDefault="00E0274F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E0274F" w:rsidRPr="00B17AEF" w:rsidRDefault="00E0274F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E0274F" w:rsidRDefault="00E0274F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9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0274F" w:rsidRDefault="00E0274F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0274F" w:rsidRPr="00E0274F" w:rsidRDefault="00E0274F" w:rsidP="00E0274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E0274F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E0274F" w:rsidRPr="00E0274F" w:rsidRDefault="00E0274F" w:rsidP="00E0274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E0274F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0274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0274F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E0274F" w:rsidRPr="00A62C94" w:rsidRDefault="00E0274F" w:rsidP="00E0274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62C9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498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890"/>
        <w:gridCol w:w="1800"/>
        <w:gridCol w:w="1260"/>
        <w:gridCol w:w="1440"/>
        <w:gridCol w:w="1530"/>
        <w:gridCol w:w="1719"/>
        <w:gridCol w:w="1659"/>
        <w:gridCol w:w="1414"/>
      </w:tblGrid>
      <w:tr w:rsidR="00E0274F" w:rsidRPr="00E0274F" w:rsidTr="00E0274F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ind w:right="-207" w:hanging="231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FA6C8D"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E0274F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74F" w:rsidRPr="00E0274F" w:rsidRDefault="00E0274F" w:rsidP="00E027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0274F" w:rsidRPr="00E0274F" w:rsidTr="00E0274F">
        <w:trPr>
          <w:trHeight w:val="568"/>
        </w:trPr>
        <w:tc>
          <w:tcPr>
            <w:tcW w:w="14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74F" w:rsidRPr="00A4166D" w:rsidRDefault="00E0274F" w:rsidP="00A4166D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0274F" w:rsidRPr="00E0274F" w:rsidTr="00A4166D">
        <w:trPr>
          <w:trHeight w:val="151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E0274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40" w:type="dxa"/>
            <w:shd w:val="clear" w:color="auto" w:fill="auto"/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8504229000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E0274F" w:rsidRPr="00E0274F" w:rsidRDefault="00E0274F" w:rsidP="00E0274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35/0</w:t>
            </w:r>
            <w:r w:rsidRPr="00E0274F">
              <w:rPr>
                <w:rFonts w:ascii="Cambria Math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8 կվ 6300 կվա լարման ենթակայան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0274F" w:rsidRPr="00E0274F" w:rsidRDefault="00E0274F" w:rsidP="00E0274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Կոմպակտ ենթակայան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0274F" w:rsidRPr="00E0274F" w:rsidRDefault="00E0274F" w:rsidP="00E0274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կգ / հատ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21 000 / 1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719" w:type="dxa"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69 500 000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0274F" w:rsidRPr="00E0274F" w:rsidTr="00E0274F">
        <w:trPr>
          <w:trHeight w:val="10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E0274F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74F" w:rsidRPr="00E0274F" w:rsidRDefault="00E0274F" w:rsidP="00F20D0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274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69 500 000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74F" w:rsidRPr="00E0274F" w:rsidRDefault="00E0274F" w:rsidP="00F20D06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E0274F" w:rsidRPr="00E0274F" w:rsidRDefault="00E0274F" w:rsidP="00E0274F">
      <w:pPr>
        <w:rPr>
          <w:rFonts w:ascii="GHEA Grapalat" w:hAnsi="GHEA Grapalat" w:cs="Sylfaen"/>
          <w:lang w:val="hy-AM" w:eastAsia="en-US"/>
        </w:rPr>
      </w:pPr>
    </w:p>
    <w:p w:rsidR="00E0274F" w:rsidRDefault="00E0274F" w:rsidP="00E0274F">
      <w:pPr>
        <w:rPr>
          <w:rFonts w:ascii="GHEA Grapalat" w:hAnsi="GHEA Grapalat" w:cs="Sylfaen"/>
          <w:lang w:val="hy-AM" w:eastAsia="en-US"/>
        </w:rPr>
      </w:pPr>
    </w:p>
    <w:p w:rsidR="00E0274F" w:rsidRPr="00F26632" w:rsidRDefault="00E0274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274F" w:rsidRPr="00F26632" w:rsidRDefault="00E0274F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D0599" w:rsidRPr="0061367A" w:rsidRDefault="00E0274F" w:rsidP="00E0274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D0599" w:rsidRPr="0061367A" w:rsidSect="00E0274F">
      <w:pgSz w:w="16834" w:h="11909" w:orient="landscape" w:code="9"/>
      <w:pgMar w:top="851" w:right="1276" w:bottom="70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23F" w:rsidRDefault="00A4423F">
      <w:r>
        <w:separator/>
      </w:r>
    </w:p>
  </w:endnote>
  <w:endnote w:type="continuationSeparator" w:id="0">
    <w:p w:rsidR="00A4423F" w:rsidRDefault="00A44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23F" w:rsidRDefault="00A4423F">
      <w:r>
        <w:separator/>
      </w:r>
    </w:p>
  </w:footnote>
  <w:footnote w:type="continuationSeparator" w:id="0">
    <w:p w:rsidR="00A4423F" w:rsidRDefault="00A44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15E3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BC2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368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69E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B77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66D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23F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59E9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74F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C8D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5E3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127</cp:revision>
  <cp:lastPrinted>2021-07-09T08:40:00Z</cp:lastPrinted>
  <dcterms:created xsi:type="dcterms:W3CDTF">2021-03-09T05:28:00Z</dcterms:created>
  <dcterms:modified xsi:type="dcterms:W3CDTF">2021-12-08T06:46:00Z</dcterms:modified>
</cp:coreProperties>
</file>