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F3D12" w:rsidRDefault="004F3D12" w:rsidP="008B1A13">
      <w:pPr>
        <w:pStyle w:val="mechtex"/>
        <w:rPr>
          <w:rFonts w:ascii="GHEA Mariam" w:hAnsi="GHEA Mariam" w:cs="Sylfaen"/>
          <w:b/>
          <w:sz w:val="40"/>
          <w:szCs w:val="40"/>
        </w:rPr>
      </w:pPr>
    </w:p>
    <w:p w:rsidR="006A5368" w:rsidRDefault="006A5368" w:rsidP="00CC6B94">
      <w:pPr>
        <w:jc w:val="center"/>
        <w:rPr>
          <w:rFonts w:ascii="GHEA Mariam" w:hAnsi="GHEA Mariam"/>
          <w:sz w:val="24"/>
          <w:szCs w:val="24"/>
          <w:lang w:val="hy-AM"/>
        </w:rPr>
      </w:pPr>
    </w:p>
    <w:p w:rsidR="006A5368" w:rsidRDefault="006A5368"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4F3D12" w:rsidRDefault="004F3D12" w:rsidP="00CC6B94">
      <w:pPr>
        <w:jc w:val="center"/>
        <w:rPr>
          <w:rFonts w:ascii="GHEA Mariam" w:hAnsi="GHEA Mariam"/>
          <w:sz w:val="24"/>
          <w:szCs w:val="24"/>
          <w:lang w:val="hy-AM"/>
        </w:rPr>
      </w:pPr>
    </w:p>
    <w:p w:rsidR="006A5368" w:rsidRPr="00CC6B94" w:rsidRDefault="006A5368" w:rsidP="00CC6B94">
      <w:pPr>
        <w:jc w:val="center"/>
        <w:rPr>
          <w:rFonts w:ascii="GHEA Mariam" w:hAnsi="GHEA Mariam"/>
          <w:sz w:val="24"/>
          <w:szCs w:val="24"/>
          <w:lang w:val="hy-AM"/>
        </w:rPr>
      </w:pPr>
    </w:p>
    <w:p w:rsidR="004F3D12" w:rsidRDefault="006A5368" w:rsidP="004F3D12">
      <w:pPr>
        <w:pStyle w:val="mechtex"/>
        <w:rPr>
          <w:rFonts w:ascii="GHEA Mariam" w:hAnsi="GHEA Mariam"/>
          <w:sz w:val="24"/>
          <w:szCs w:val="24"/>
          <w:lang w:val="hy-AM"/>
        </w:rPr>
      </w:pPr>
      <w:r w:rsidRPr="004F3D12">
        <w:rPr>
          <w:rFonts w:ascii="GHEA Mariam" w:hAnsi="GHEA Mariam" w:cs="Arial"/>
          <w:sz w:val="24"/>
          <w:szCs w:val="24"/>
          <w:lang w:val="hy-AM"/>
        </w:rPr>
        <w:t>ԳԵՐԱԿԱ</w:t>
      </w:r>
      <w:r w:rsidRPr="004F3D12">
        <w:rPr>
          <w:rFonts w:ascii="GHEA Mariam" w:hAnsi="GHEA Mariam"/>
          <w:sz w:val="24"/>
          <w:szCs w:val="24"/>
          <w:lang w:val="hy-AM"/>
        </w:rPr>
        <w:t xml:space="preserve"> </w:t>
      </w:r>
      <w:r w:rsidRPr="004F3D12">
        <w:rPr>
          <w:rFonts w:ascii="GHEA Mariam" w:hAnsi="GHEA Mariam" w:cs="Arial"/>
          <w:sz w:val="24"/>
          <w:szCs w:val="24"/>
          <w:lang w:val="hy-AM"/>
        </w:rPr>
        <w:t>ՈԼՈՐՏՈՒՄ</w:t>
      </w:r>
      <w:r w:rsidRPr="004F3D12">
        <w:rPr>
          <w:rFonts w:ascii="GHEA Mariam" w:hAnsi="GHEA Mariam"/>
          <w:sz w:val="24"/>
          <w:szCs w:val="24"/>
          <w:lang w:val="hy-AM"/>
        </w:rPr>
        <w:t xml:space="preserve"> </w:t>
      </w:r>
      <w:r w:rsidRPr="004F3D12">
        <w:rPr>
          <w:rFonts w:ascii="GHEA Mariam" w:hAnsi="GHEA Mariam" w:cs="Arial"/>
          <w:sz w:val="24"/>
          <w:szCs w:val="24"/>
          <w:lang w:val="hy-AM"/>
        </w:rPr>
        <w:t>ԻՐԱԿԱՆԱՑՎՈՂ</w:t>
      </w:r>
      <w:r w:rsidRPr="004F3D12">
        <w:rPr>
          <w:rFonts w:ascii="GHEA Mariam" w:hAnsi="GHEA Mariam"/>
          <w:sz w:val="24"/>
          <w:szCs w:val="24"/>
          <w:lang w:val="hy-AM"/>
        </w:rPr>
        <w:t xml:space="preserve"> </w:t>
      </w:r>
      <w:r w:rsidRPr="004F3D12">
        <w:rPr>
          <w:rFonts w:ascii="GHEA Mariam" w:hAnsi="GHEA Mariam" w:cs="Arial"/>
          <w:sz w:val="24"/>
          <w:szCs w:val="24"/>
          <w:lang w:val="hy-AM"/>
        </w:rPr>
        <w:t>ՆԵՐԴՐՈՒՄԱՅԻՆ</w:t>
      </w:r>
      <w:r w:rsidRPr="004F3D12">
        <w:rPr>
          <w:rFonts w:ascii="GHEA Mariam" w:hAnsi="GHEA Mariam"/>
          <w:sz w:val="24"/>
          <w:szCs w:val="24"/>
          <w:lang w:val="hy-AM"/>
        </w:rPr>
        <w:t xml:space="preserve"> </w:t>
      </w:r>
    </w:p>
    <w:p w:rsidR="004F3D12" w:rsidRDefault="006A5368" w:rsidP="004F3D12">
      <w:pPr>
        <w:pStyle w:val="mechtex"/>
        <w:rPr>
          <w:rFonts w:ascii="GHEA Mariam" w:hAnsi="GHEA Mariam"/>
          <w:sz w:val="24"/>
          <w:szCs w:val="24"/>
          <w:lang w:val="hy-AM"/>
        </w:rPr>
      </w:pPr>
      <w:r w:rsidRPr="004F3D12">
        <w:rPr>
          <w:rFonts w:ascii="GHEA Mariam" w:hAnsi="GHEA Mariam" w:cs="Arial"/>
          <w:spacing w:val="-6"/>
          <w:sz w:val="24"/>
          <w:szCs w:val="24"/>
          <w:lang w:val="hy-AM"/>
        </w:rPr>
        <w:t>ԾՐԱԳՐԻ</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ՇՐՋԱՆԱԿՆԵՐՈՒՄ</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ՆԵՐՄՈՒԾՎՈՂ</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ՏԵԽՆՈԼՈԳԻԱԿԱՆ</w:t>
      </w:r>
      <w:r w:rsidRPr="004F3D12">
        <w:rPr>
          <w:rFonts w:ascii="GHEA Mariam" w:hAnsi="GHEA Mariam"/>
          <w:sz w:val="24"/>
          <w:szCs w:val="24"/>
          <w:lang w:val="hy-AM"/>
        </w:rPr>
        <w:t xml:space="preserve"> </w:t>
      </w:r>
      <w:r w:rsidRPr="004F3D12">
        <w:rPr>
          <w:rFonts w:ascii="GHEA Mariam" w:hAnsi="GHEA Mariam" w:cs="Arial"/>
          <w:sz w:val="24"/>
          <w:szCs w:val="24"/>
          <w:lang w:val="hy-AM"/>
        </w:rPr>
        <w:t>ՍԱՐՔԱՎՈՐՈՒՄՆԵՐԻ</w:t>
      </w:r>
      <w:r w:rsidRPr="004F3D12">
        <w:rPr>
          <w:rFonts w:ascii="GHEA Mariam" w:hAnsi="GHEA Mariam"/>
          <w:sz w:val="24"/>
          <w:szCs w:val="24"/>
          <w:lang w:val="hy-AM"/>
        </w:rPr>
        <w:t xml:space="preserve">, </w:t>
      </w:r>
      <w:r w:rsidRPr="004F3D12">
        <w:rPr>
          <w:rFonts w:ascii="GHEA Mariam" w:hAnsi="GHEA Mariam" w:cs="Arial"/>
          <w:sz w:val="24"/>
          <w:szCs w:val="24"/>
          <w:lang w:val="hy-AM"/>
        </w:rPr>
        <w:t>ԴՐԱՆՑ</w:t>
      </w:r>
      <w:r w:rsidRPr="004F3D12">
        <w:rPr>
          <w:rFonts w:ascii="GHEA Mariam" w:hAnsi="GHEA Mariam"/>
          <w:sz w:val="24"/>
          <w:szCs w:val="24"/>
          <w:lang w:val="hy-AM"/>
        </w:rPr>
        <w:t xml:space="preserve"> </w:t>
      </w:r>
      <w:r w:rsidRPr="004F3D12">
        <w:rPr>
          <w:rFonts w:ascii="GHEA Mariam" w:hAnsi="GHEA Mariam" w:cs="Arial"/>
          <w:sz w:val="24"/>
          <w:szCs w:val="24"/>
          <w:lang w:val="hy-AM"/>
        </w:rPr>
        <w:t>ԲԱՂԿԱՑՈՒՑԻՉ</w:t>
      </w:r>
      <w:r w:rsidRPr="004F3D12">
        <w:rPr>
          <w:rFonts w:ascii="GHEA Mariam" w:hAnsi="GHEA Mariam"/>
          <w:sz w:val="24"/>
          <w:szCs w:val="24"/>
          <w:lang w:val="hy-AM"/>
        </w:rPr>
        <w:t xml:space="preserve"> </w:t>
      </w:r>
      <w:r w:rsidRPr="004F3D12">
        <w:rPr>
          <w:rFonts w:ascii="GHEA Mariam" w:hAnsi="GHEA Mariam" w:cs="Arial"/>
          <w:sz w:val="24"/>
          <w:szCs w:val="24"/>
          <w:lang w:val="hy-AM"/>
        </w:rPr>
        <w:t>ՈՒ</w:t>
      </w:r>
      <w:r w:rsidRPr="004F3D12">
        <w:rPr>
          <w:rFonts w:ascii="GHEA Mariam" w:hAnsi="GHEA Mariam"/>
          <w:sz w:val="24"/>
          <w:szCs w:val="24"/>
          <w:lang w:val="hy-AM"/>
        </w:rPr>
        <w:t xml:space="preserve"> </w:t>
      </w:r>
      <w:r w:rsidRPr="004F3D12">
        <w:rPr>
          <w:rFonts w:ascii="GHEA Mariam" w:hAnsi="GHEA Mariam" w:cs="Arial"/>
          <w:sz w:val="24"/>
          <w:szCs w:val="24"/>
          <w:lang w:val="hy-AM"/>
        </w:rPr>
        <w:t>ՀԱՄԱԼՐՈՂ</w:t>
      </w:r>
      <w:r w:rsidRPr="004F3D12">
        <w:rPr>
          <w:rFonts w:ascii="GHEA Mariam" w:hAnsi="GHEA Mariam"/>
          <w:sz w:val="24"/>
          <w:szCs w:val="24"/>
          <w:lang w:val="hy-AM"/>
        </w:rPr>
        <w:t xml:space="preserve"> </w:t>
      </w:r>
    </w:p>
    <w:p w:rsidR="004F3D12" w:rsidRDefault="006A5368" w:rsidP="004F3D12">
      <w:pPr>
        <w:pStyle w:val="mechtex"/>
        <w:rPr>
          <w:rFonts w:ascii="GHEA Mariam" w:hAnsi="GHEA Mariam"/>
          <w:sz w:val="24"/>
          <w:szCs w:val="24"/>
          <w:lang w:val="hy-AM"/>
        </w:rPr>
      </w:pPr>
      <w:r w:rsidRPr="004F3D12">
        <w:rPr>
          <w:rFonts w:ascii="GHEA Mariam" w:hAnsi="GHEA Mariam" w:cs="Arial"/>
          <w:spacing w:val="-6"/>
          <w:sz w:val="24"/>
          <w:szCs w:val="24"/>
          <w:lang w:val="hy-AM"/>
        </w:rPr>
        <w:t>ՄԱՍԵՐԻ</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ՀՈՒՄՔԻ</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ԵՎ</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ԿԱՄ</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ՆՅՈՒԹԵՐԻ</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ՆԿԱՏՄԱՄԲ</w:t>
      </w:r>
      <w:r w:rsidRPr="004F3D12">
        <w:rPr>
          <w:rFonts w:ascii="GHEA Mariam" w:hAnsi="GHEA Mariam"/>
          <w:spacing w:val="-6"/>
          <w:sz w:val="24"/>
          <w:szCs w:val="24"/>
          <w:lang w:val="hy-AM"/>
        </w:rPr>
        <w:t xml:space="preserve"> </w:t>
      </w:r>
      <w:r w:rsidRPr="004F3D12">
        <w:rPr>
          <w:rFonts w:ascii="GHEA Mariam" w:hAnsi="GHEA Mariam" w:cs="Arial"/>
          <w:spacing w:val="-6"/>
          <w:sz w:val="24"/>
          <w:szCs w:val="24"/>
          <w:lang w:val="hy-AM"/>
        </w:rPr>
        <w:t>ՍԱԿԱԳՆԱՅԻՆ</w:t>
      </w:r>
      <w:r w:rsidRPr="004F3D12">
        <w:rPr>
          <w:rFonts w:ascii="GHEA Mariam" w:hAnsi="GHEA Mariam"/>
          <w:spacing w:val="-6"/>
          <w:sz w:val="24"/>
          <w:szCs w:val="24"/>
          <w:lang w:val="hy-AM"/>
        </w:rPr>
        <w:t>,</w:t>
      </w:r>
      <w:r w:rsidRPr="004F3D12">
        <w:rPr>
          <w:rFonts w:ascii="GHEA Mariam" w:hAnsi="GHEA Mariam"/>
          <w:sz w:val="24"/>
          <w:szCs w:val="24"/>
          <w:lang w:val="hy-AM"/>
        </w:rPr>
        <w:t xml:space="preserve"> </w:t>
      </w:r>
      <w:r w:rsidRPr="004F3D12">
        <w:rPr>
          <w:rFonts w:ascii="GHEA Mariam" w:hAnsi="GHEA Mariam" w:cs="Arial"/>
          <w:sz w:val="24"/>
          <w:szCs w:val="24"/>
          <w:lang w:val="hy-AM"/>
        </w:rPr>
        <w:t>ՄԱՍՆԱՎՈՐԱՊԵՍ</w:t>
      </w:r>
      <w:r w:rsidRPr="004F3D12">
        <w:rPr>
          <w:rFonts w:ascii="GHEA Mariam" w:hAnsi="GHEA Mariam"/>
          <w:sz w:val="24"/>
          <w:szCs w:val="24"/>
          <w:lang w:val="hy-AM"/>
        </w:rPr>
        <w:t xml:space="preserve">, </w:t>
      </w:r>
      <w:r w:rsidRPr="004F3D12">
        <w:rPr>
          <w:rFonts w:ascii="GHEA Mariam" w:hAnsi="GHEA Mariam" w:cs="Arial"/>
          <w:sz w:val="24"/>
          <w:szCs w:val="24"/>
          <w:lang w:val="hy-AM"/>
        </w:rPr>
        <w:t>ՆԵՐՄՈՒԾՄԱՆ</w:t>
      </w:r>
      <w:r w:rsidRPr="004F3D12">
        <w:rPr>
          <w:rFonts w:ascii="GHEA Mariam" w:hAnsi="GHEA Mariam"/>
          <w:sz w:val="24"/>
          <w:szCs w:val="24"/>
          <w:lang w:val="hy-AM"/>
        </w:rPr>
        <w:t xml:space="preserve"> </w:t>
      </w:r>
      <w:r w:rsidRPr="004F3D12">
        <w:rPr>
          <w:rFonts w:ascii="GHEA Mariam" w:hAnsi="GHEA Mariam" w:cs="Arial"/>
          <w:sz w:val="24"/>
          <w:szCs w:val="24"/>
          <w:lang w:val="hy-AM"/>
        </w:rPr>
        <w:t>ՄԱՔՍԱՏՈՒՐՔԻՑ</w:t>
      </w:r>
      <w:r w:rsidRPr="004F3D12">
        <w:rPr>
          <w:rFonts w:ascii="GHEA Mariam" w:hAnsi="GHEA Mariam"/>
          <w:sz w:val="24"/>
          <w:szCs w:val="24"/>
          <w:lang w:val="hy-AM"/>
        </w:rPr>
        <w:t xml:space="preserve"> </w:t>
      </w:r>
      <w:r w:rsidRPr="004F3D12">
        <w:rPr>
          <w:rFonts w:ascii="GHEA Mariam" w:hAnsi="GHEA Mariam" w:cs="Arial"/>
          <w:sz w:val="24"/>
          <w:szCs w:val="24"/>
          <w:lang w:val="hy-AM"/>
        </w:rPr>
        <w:t>ԱԶԱՏԵԼՈՒ</w:t>
      </w:r>
      <w:r w:rsidRPr="004F3D12">
        <w:rPr>
          <w:rFonts w:ascii="GHEA Mariam" w:hAnsi="GHEA Mariam"/>
          <w:sz w:val="24"/>
          <w:szCs w:val="24"/>
          <w:lang w:val="hy-AM"/>
        </w:rPr>
        <w:t xml:space="preserve"> </w:t>
      </w:r>
      <w:r w:rsidRPr="004F3D12">
        <w:rPr>
          <w:rFonts w:ascii="GHEA Mariam" w:hAnsi="GHEA Mariam" w:cs="Arial"/>
          <w:sz w:val="24"/>
          <w:szCs w:val="24"/>
          <w:lang w:val="hy-AM"/>
        </w:rPr>
        <w:t>ԱՐՏՈՆՈՒԹՅՈՒՆԻՑ</w:t>
      </w:r>
      <w:r w:rsidRPr="004F3D12">
        <w:rPr>
          <w:rFonts w:ascii="GHEA Mariam" w:hAnsi="GHEA Mariam"/>
          <w:sz w:val="24"/>
          <w:szCs w:val="24"/>
          <w:lang w:val="hy-AM"/>
        </w:rPr>
        <w:t xml:space="preserve"> </w:t>
      </w:r>
      <w:r w:rsidRPr="004F3D12">
        <w:rPr>
          <w:rFonts w:ascii="GHEA Mariam" w:hAnsi="GHEA Mariam" w:cs="Arial"/>
          <w:sz w:val="24"/>
          <w:szCs w:val="24"/>
          <w:lang w:val="hy-AM"/>
        </w:rPr>
        <w:t>ՕԳՏՎԵԼՈՒ</w:t>
      </w:r>
      <w:r w:rsidRPr="004F3D12">
        <w:rPr>
          <w:rFonts w:ascii="GHEA Mariam" w:hAnsi="GHEA Mariam"/>
          <w:sz w:val="24"/>
          <w:szCs w:val="24"/>
          <w:lang w:val="hy-AM"/>
        </w:rPr>
        <w:t xml:space="preserve"> </w:t>
      </w:r>
      <w:r w:rsidRPr="004F3D12">
        <w:rPr>
          <w:rFonts w:ascii="GHEA Mariam" w:hAnsi="GHEA Mariam" w:cs="Arial"/>
          <w:sz w:val="24"/>
          <w:szCs w:val="24"/>
          <w:lang w:val="hy-AM"/>
        </w:rPr>
        <w:t>ՀԱՄԱՐ</w:t>
      </w:r>
      <w:r w:rsidRPr="004F3D12">
        <w:rPr>
          <w:rFonts w:ascii="GHEA Mariam" w:hAnsi="GHEA Mariam"/>
          <w:sz w:val="24"/>
          <w:szCs w:val="24"/>
          <w:lang w:val="hy-AM"/>
        </w:rPr>
        <w:t xml:space="preserve"> </w:t>
      </w:r>
      <w:r w:rsidRPr="004F3D12">
        <w:rPr>
          <w:rFonts w:ascii="GHEA Mariam" w:hAnsi="GHEA Mariam" w:cs="Arial Armenian"/>
          <w:sz w:val="24"/>
          <w:szCs w:val="24"/>
          <w:lang w:val="hy-AM"/>
        </w:rPr>
        <w:t>«</w:t>
      </w:r>
      <w:r w:rsidRPr="004F3D12">
        <w:rPr>
          <w:rFonts w:ascii="GHEA Mariam" w:hAnsi="GHEA Mariam" w:cs="Arial"/>
          <w:sz w:val="24"/>
          <w:szCs w:val="24"/>
          <w:lang w:val="hy-AM"/>
        </w:rPr>
        <w:t>ՄԱԳՆԱԿ</w:t>
      </w:r>
      <w:r w:rsidRPr="004F3D12">
        <w:rPr>
          <w:rFonts w:ascii="GHEA Mariam" w:hAnsi="GHEA Mariam"/>
          <w:sz w:val="24"/>
          <w:szCs w:val="24"/>
          <w:lang w:val="hy-AM"/>
        </w:rPr>
        <w:t xml:space="preserve"> </w:t>
      </w:r>
      <w:r w:rsidRPr="004F3D12">
        <w:rPr>
          <w:rFonts w:ascii="GHEA Mariam" w:hAnsi="GHEA Mariam" w:cs="Arial"/>
          <w:sz w:val="24"/>
          <w:szCs w:val="24"/>
          <w:lang w:val="hy-AM"/>
        </w:rPr>
        <w:t>ՍՈԼԱՐ</w:t>
      </w:r>
      <w:r w:rsidRPr="004F3D12">
        <w:rPr>
          <w:rFonts w:ascii="GHEA Mariam" w:hAnsi="GHEA Mariam"/>
          <w:sz w:val="24"/>
          <w:szCs w:val="24"/>
          <w:lang w:val="hy-AM"/>
        </w:rPr>
        <w:t xml:space="preserve">» </w:t>
      </w:r>
      <w:r w:rsidRPr="004F3D12">
        <w:rPr>
          <w:rFonts w:ascii="GHEA Mariam" w:hAnsi="GHEA Mariam" w:cs="Arial"/>
          <w:sz w:val="24"/>
          <w:szCs w:val="24"/>
          <w:lang w:val="hy-AM"/>
        </w:rPr>
        <w:t>ՍԱՀՄԱՆԱՓԱԿ</w:t>
      </w:r>
      <w:r w:rsidRPr="004F3D12">
        <w:rPr>
          <w:rFonts w:ascii="GHEA Mariam" w:hAnsi="GHEA Mariam"/>
          <w:sz w:val="24"/>
          <w:szCs w:val="24"/>
          <w:lang w:val="hy-AM"/>
        </w:rPr>
        <w:t xml:space="preserve"> </w:t>
      </w:r>
      <w:r w:rsidRPr="004F3D12">
        <w:rPr>
          <w:rFonts w:ascii="GHEA Mariam" w:hAnsi="GHEA Mariam" w:cs="Arial"/>
          <w:sz w:val="24"/>
          <w:szCs w:val="24"/>
          <w:lang w:val="hy-AM"/>
        </w:rPr>
        <w:t>ՊԱՏԱՍԽԱՆԱՏՎՈՒԹՅԱՄԲ</w:t>
      </w:r>
      <w:r w:rsidRPr="004F3D12">
        <w:rPr>
          <w:rFonts w:ascii="GHEA Mariam" w:hAnsi="GHEA Mariam"/>
          <w:sz w:val="24"/>
          <w:szCs w:val="24"/>
          <w:lang w:val="hy-AM"/>
        </w:rPr>
        <w:t xml:space="preserve"> </w:t>
      </w:r>
      <w:r w:rsidRPr="004F3D12">
        <w:rPr>
          <w:rFonts w:ascii="GHEA Mariam" w:hAnsi="GHEA Mariam" w:cs="Arial"/>
          <w:sz w:val="24"/>
          <w:szCs w:val="24"/>
          <w:lang w:val="hy-AM"/>
        </w:rPr>
        <w:t>ԸՆԿԵՐՈՒԹՅԱՆ</w:t>
      </w:r>
      <w:r w:rsidRPr="004F3D12">
        <w:rPr>
          <w:rFonts w:ascii="GHEA Mariam" w:hAnsi="GHEA Mariam"/>
          <w:sz w:val="24"/>
          <w:szCs w:val="24"/>
          <w:lang w:val="hy-AM"/>
        </w:rPr>
        <w:t xml:space="preserve"> </w:t>
      </w:r>
    </w:p>
    <w:p w:rsidR="004F3D12" w:rsidRDefault="006A5368" w:rsidP="004F3D12">
      <w:pPr>
        <w:pStyle w:val="mechtex"/>
        <w:rPr>
          <w:rFonts w:ascii="GHEA Mariam" w:hAnsi="GHEA Mariam"/>
          <w:sz w:val="24"/>
          <w:szCs w:val="24"/>
          <w:lang w:val="hy-AM"/>
        </w:rPr>
      </w:pPr>
      <w:r w:rsidRPr="004F3D12">
        <w:rPr>
          <w:rFonts w:ascii="GHEA Mariam" w:hAnsi="GHEA Mariam" w:cs="Arial"/>
          <w:sz w:val="24"/>
          <w:szCs w:val="24"/>
          <w:lang w:val="hy-AM"/>
        </w:rPr>
        <w:t>ԿՈՂՄԻՑ</w:t>
      </w:r>
      <w:r w:rsidRPr="004F3D12">
        <w:rPr>
          <w:rFonts w:ascii="GHEA Mariam" w:hAnsi="GHEA Mariam"/>
          <w:sz w:val="24"/>
          <w:szCs w:val="24"/>
          <w:lang w:val="hy-AM"/>
        </w:rPr>
        <w:t xml:space="preserve"> </w:t>
      </w:r>
      <w:r w:rsidR="004F3D12" w:rsidRPr="004F3D12">
        <w:rPr>
          <w:rFonts w:ascii="GHEA Mariam" w:hAnsi="GHEA Mariam" w:cs="Arial"/>
          <w:sz w:val="24"/>
          <w:szCs w:val="24"/>
          <w:lang w:val="hy-AM"/>
        </w:rPr>
        <w:t>ՆԵՐԿԱՅԱՑՎԱԾ</w:t>
      </w:r>
      <w:r w:rsidR="004F3D12" w:rsidRPr="004F3D12">
        <w:rPr>
          <w:rFonts w:ascii="GHEA Mariam" w:hAnsi="GHEA Mariam"/>
          <w:sz w:val="24"/>
          <w:szCs w:val="24"/>
          <w:lang w:val="hy-AM"/>
        </w:rPr>
        <w:t xml:space="preserve"> </w:t>
      </w:r>
      <w:r w:rsidR="004F3D12" w:rsidRPr="004F3D12">
        <w:rPr>
          <w:rFonts w:ascii="GHEA Mariam" w:hAnsi="GHEA Mariam" w:cs="Arial"/>
          <w:sz w:val="24"/>
          <w:szCs w:val="24"/>
          <w:lang w:val="hy-AM"/>
        </w:rPr>
        <w:t>ՀԱՅՏԸ</w:t>
      </w:r>
      <w:r w:rsidR="004F3D12" w:rsidRPr="004F3D12">
        <w:rPr>
          <w:rFonts w:ascii="GHEA Mariam" w:hAnsi="GHEA Mariam"/>
          <w:sz w:val="24"/>
          <w:szCs w:val="24"/>
          <w:lang w:val="hy-AM"/>
        </w:rPr>
        <w:t xml:space="preserve"> </w:t>
      </w:r>
      <w:r w:rsidR="004F3D12" w:rsidRPr="004F3D12">
        <w:rPr>
          <w:rFonts w:ascii="GHEA Mariam" w:hAnsi="GHEA Mariam" w:cs="Arial"/>
          <w:sz w:val="24"/>
          <w:szCs w:val="24"/>
          <w:lang w:val="hy-AM"/>
        </w:rPr>
        <w:t>ԲԱՎԱՐԱՐԵԼՈՒ</w:t>
      </w:r>
      <w:r w:rsidR="004F3D12" w:rsidRPr="004F3D12">
        <w:rPr>
          <w:rFonts w:ascii="GHEA Mariam" w:hAnsi="GHEA Mariam"/>
          <w:sz w:val="24"/>
          <w:szCs w:val="24"/>
          <w:lang w:val="hy-AM"/>
        </w:rPr>
        <w:t xml:space="preserve"> </w:t>
      </w:r>
    </w:p>
    <w:p w:rsidR="006A5368" w:rsidRDefault="006A5368" w:rsidP="004F3D12">
      <w:pPr>
        <w:pStyle w:val="mechtex"/>
        <w:rPr>
          <w:rFonts w:ascii="GHEA Mariam" w:hAnsi="GHEA Mariam" w:cs="Arial"/>
          <w:sz w:val="24"/>
          <w:szCs w:val="24"/>
          <w:lang w:val="hy-AM"/>
        </w:rPr>
      </w:pPr>
      <w:r w:rsidRPr="004F3D12">
        <w:rPr>
          <w:rFonts w:ascii="GHEA Mariam" w:hAnsi="GHEA Mariam" w:cs="Arial"/>
          <w:sz w:val="24"/>
          <w:szCs w:val="24"/>
          <w:lang w:val="hy-AM"/>
        </w:rPr>
        <w:t>ԵՎ</w:t>
      </w:r>
      <w:r w:rsidRPr="004F3D12">
        <w:rPr>
          <w:rFonts w:ascii="GHEA Mariam" w:hAnsi="GHEA Mariam"/>
          <w:sz w:val="24"/>
          <w:szCs w:val="24"/>
          <w:lang w:val="hy-AM"/>
        </w:rPr>
        <w:t xml:space="preserve"> </w:t>
      </w:r>
      <w:r w:rsidRPr="004F3D12">
        <w:rPr>
          <w:rFonts w:ascii="GHEA Mariam" w:hAnsi="GHEA Mariam" w:cs="Arial"/>
          <w:sz w:val="24"/>
          <w:szCs w:val="24"/>
          <w:lang w:val="hy-AM"/>
        </w:rPr>
        <w:t>ԱՐՏՈՆՈՒԹՅՈՒՆԸ</w:t>
      </w:r>
      <w:r w:rsidRPr="004F3D12">
        <w:rPr>
          <w:rFonts w:ascii="GHEA Mariam" w:hAnsi="GHEA Mariam"/>
          <w:sz w:val="24"/>
          <w:szCs w:val="24"/>
          <w:lang w:val="hy-AM"/>
        </w:rPr>
        <w:t xml:space="preserve"> </w:t>
      </w:r>
      <w:r w:rsidRPr="004F3D12">
        <w:rPr>
          <w:rFonts w:ascii="GHEA Mariam" w:hAnsi="GHEA Mariam" w:cs="Arial"/>
          <w:sz w:val="24"/>
          <w:szCs w:val="24"/>
          <w:lang w:val="hy-AM"/>
        </w:rPr>
        <w:t>ԿԻՐԱՌԵԼՈՒ</w:t>
      </w:r>
      <w:r w:rsidRPr="004F3D12">
        <w:rPr>
          <w:rFonts w:ascii="GHEA Mariam" w:hAnsi="GHEA Mariam"/>
          <w:sz w:val="24"/>
          <w:szCs w:val="24"/>
          <w:lang w:val="hy-AM"/>
        </w:rPr>
        <w:t xml:space="preserve"> </w:t>
      </w:r>
      <w:r w:rsidR="004F3D12" w:rsidRPr="004F3D12">
        <w:rPr>
          <w:rFonts w:ascii="GHEA Mariam" w:hAnsi="GHEA Mariam" w:cs="Arial"/>
          <w:sz w:val="24"/>
          <w:szCs w:val="24"/>
          <w:lang w:val="hy-AM"/>
        </w:rPr>
        <w:t>ՄԱՍԻՆ</w:t>
      </w:r>
    </w:p>
    <w:p w:rsidR="004F3D12" w:rsidRPr="004F3D12" w:rsidRDefault="004F3D12" w:rsidP="004F3D12">
      <w:pPr>
        <w:pStyle w:val="mechtex"/>
        <w:rPr>
          <w:rFonts w:ascii="GHEA Mariam" w:hAnsi="GHEA Mariam"/>
          <w:sz w:val="24"/>
          <w:szCs w:val="24"/>
          <w:lang w:val="hy-AM"/>
        </w:rPr>
      </w:pPr>
      <w:r>
        <w:rPr>
          <w:rFonts w:ascii="GHEA Mariam" w:hAnsi="GHEA Mariam" w:cs="Arial"/>
          <w:sz w:val="24"/>
          <w:szCs w:val="24"/>
          <w:lang w:val="hy-AM"/>
        </w:rPr>
        <w:t>-----------------------------------------------------------------------</w:t>
      </w:r>
      <w:r w:rsidR="0091220D">
        <w:rPr>
          <w:rFonts w:ascii="GHEA Mariam" w:hAnsi="GHEA Mariam" w:cs="Arial"/>
          <w:sz w:val="24"/>
          <w:szCs w:val="24"/>
          <w:lang w:val="hy-AM"/>
        </w:rPr>
        <w:t>------------------------------</w:t>
      </w:r>
    </w:p>
    <w:p w:rsidR="006A5368" w:rsidRPr="004F3D12" w:rsidRDefault="006A5368" w:rsidP="004F3D12">
      <w:pPr>
        <w:pStyle w:val="norm"/>
        <w:spacing w:line="360" w:lineRule="auto"/>
        <w:rPr>
          <w:rFonts w:ascii="GHEA Mariam" w:hAnsi="GHEA Mariam"/>
          <w:sz w:val="24"/>
          <w:szCs w:val="24"/>
          <w:lang w:val="hy-AM"/>
        </w:rPr>
      </w:pPr>
    </w:p>
    <w:p w:rsidR="006A5368" w:rsidRPr="004F3D12" w:rsidRDefault="006A5368" w:rsidP="004F3D12">
      <w:pPr>
        <w:pStyle w:val="norm"/>
        <w:spacing w:line="360" w:lineRule="auto"/>
        <w:rPr>
          <w:rFonts w:ascii="GHEA Mariam" w:hAnsi="GHEA Mariam"/>
          <w:spacing w:val="-4"/>
          <w:sz w:val="24"/>
          <w:szCs w:val="24"/>
          <w:lang w:val="hy-AM"/>
        </w:rPr>
      </w:pPr>
      <w:r w:rsidRPr="004F3D12">
        <w:rPr>
          <w:rFonts w:ascii="GHEA Mariam" w:hAnsi="GHEA Mariam" w:cs="Arial"/>
          <w:sz w:val="24"/>
          <w:szCs w:val="24"/>
          <w:lang w:val="hy-AM"/>
        </w:rPr>
        <w:t>Ղեկավարվելով</w:t>
      </w:r>
      <w:r w:rsidRPr="004F3D12">
        <w:rPr>
          <w:rFonts w:ascii="GHEA Mariam" w:hAnsi="GHEA Mariam"/>
          <w:sz w:val="24"/>
          <w:szCs w:val="24"/>
          <w:lang w:val="hy-AM"/>
        </w:rPr>
        <w:t xml:space="preserve"> </w:t>
      </w:r>
      <w:r w:rsidRPr="004F3D12">
        <w:rPr>
          <w:rFonts w:ascii="GHEA Mariam" w:hAnsi="GHEA Mariam" w:cs="Arial"/>
          <w:sz w:val="24"/>
          <w:szCs w:val="24"/>
          <w:lang w:val="hy-AM"/>
        </w:rPr>
        <w:t>Հայաստանի</w:t>
      </w:r>
      <w:r w:rsidRPr="004F3D12">
        <w:rPr>
          <w:rFonts w:ascii="GHEA Mariam" w:hAnsi="GHEA Mariam"/>
          <w:sz w:val="24"/>
          <w:szCs w:val="24"/>
          <w:lang w:val="hy-AM"/>
        </w:rPr>
        <w:t xml:space="preserve"> </w:t>
      </w:r>
      <w:r w:rsidRPr="004F3D12">
        <w:rPr>
          <w:rFonts w:ascii="GHEA Mariam" w:hAnsi="GHEA Mariam" w:cs="Arial"/>
          <w:sz w:val="24"/>
          <w:szCs w:val="24"/>
          <w:lang w:val="hy-AM"/>
        </w:rPr>
        <w:t>Հանրապետության</w:t>
      </w:r>
      <w:r w:rsidRPr="004F3D12">
        <w:rPr>
          <w:rFonts w:ascii="GHEA Mariam" w:hAnsi="GHEA Mariam"/>
          <w:sz w:val="24"/>
          <w:szCs w:val="24"/>
          <w:lang w:val="hy-AM"/>
        </w:rPr>
        <w:t xml:space="preserve"> </w:t>
      </w:r>
      <w:r w:rsidRPr="004F3D12">
        <w:rPr>
          <w:rFonts w:ascii="GHEA Mariam" w:hAnsi="GHEA Mariam" w:cs="Arial"/>
          <w:sz w:val="24"/>
          <w:szCs w:val="24"/>
          <w:lang w:val="hy-AM"/>
        </w:rPr>
        <w:t>կառավարության</w:t>
      </w:r>
      <w:r w:rsidRPr="004F3D12">
        <w:rPr>
          <w:rFonts w:ascii="GHEA Mariam" w:hAnsi="GHEA Mariam"/>
          <w:sz w:val="24"/>
          <w:szCs w:val="24"/>
          <w:lang w:val="hy-AM"/>
        </w:rPr>
        <w:t xml:space="preserve"> 2015 </w:t>
      </w:r>
      <w:r w:rsidRPr="004F3D12">
        <w:rPr>
          <w:rFonts w:ascii="GHEA Mariam" w:hAnsi="GHEA Mariam" w:cs="Arial"/>
          <w:spacing w:val="-4"/>
          <w:sz w:val="24"/>
          <w:szCs w:val="24"/>
          <w:lang w:val="hy-AM"/>
        </w:rPr>
        <w:t>թվականի</w:t>
      </w:r>
      <w:r w:rsidRPr="004F3D12">
        <w:rPr>
          <w:rFonts w:ascii="GHEA Mariam" w:hAnsi="GHEA Mariam"/>
          <w:spacing w:val="-4"/>
          <w:sz w:val="24"/>
          <w:szCs w:val="24"/>
          <w:lang w:val="hy-AM"/>
        </w:rPr>
        <w:t xml:space="preserve"> </w:t>
      </w:r>
      <w:r w:rsidRPr="004F3D12">
        <w:rPr>
          <w:rFonts w:ascii="GHEA Mariam" w:hAnsi="GHEA Mariam" w:cs="Arial"/>
          <w:spacing w:val="-4"/>
          <w:sz w:val="24"/>
          <w:szCs w:val="24"/>
          <w:lang w:val="hy-AM"/>
        </w:rPr>
        <w:t>սեպտեմբերի</w:t>
      </w:r>
      <w:r w:rsidRPr="004F3D12">
        <w:rPr>
          <w:rFonts w:ascii="GHEA Mariam" w:hAnsi="GHEA Mariam"/>
          <w:spacing w:val="-4"/>
          <w:sz w:val="24"/>
          <w:szCs w:val="24"/>
          <w:lang w:val="hy-AM"/>
        </w:rPr>
        <w:t xml:space="preserve"> 17-</w:t>
      </w:r>
      <w:r w:rsidRPr="004F3D12">
        <w:rPr>
          <w:rFonts w:ascii="GHEA Mariam" w:hAnsi="GHEA Mariam" w:cs="Arial"/>
          <w:spacing w:val="-4"/>
          <w:sz w:val="24"/>
          <w:szCs w:val="24"/>
          <w:lang w:val="hy-AM"/>
        </w:rPr>
        <w:t>ի</w:t>
      </w:r>
      <w:r w:rsidRPr="004F3D12">
        <w:rPr>
          <w:rFonts w:ascii="GHEA Mariam" w:hAnsi="GHEA Mariam"/>
          <w:spacing w:val="-4"/>
          <w:sz w:val="24"/>
          <w:szCs w:val="24"/>
          <w:lang w:val="hy-AM"/>
        </w:rPr>
        <w:t xml:space="preserve"> </w:t>
      </w:r>
      <w:r w:rsidR="004F3D12" w:rsidRPr="004F3D12">
        <w:rPr>
          <w:rFonts w:ascii="GHEA Mariam" w:hAnsi="GHEA Mariam" w:cs="Arial"/>
          <w:spacing w:val="-4"/>
          <w:sz w:val="24"/>
          <w:szCs w:val="24"/>
          <w:lang w:val="hy-AM"/>
        </w:rPr>
        <w:t xml:space="preserve">N </w:t>
      </w:r>
      <w:r w:rsidRPr="004F3D12">
        <w:rPr>
          <w:rFonts w:ascii="GHEA Mariam" w:hAnsi="GHEA Mariam"/>
          <w:spacing w:val="-4"/>
          <w:sz w:val="24"/>
          <w:szCs w:val="24"/>
          <w:lang w:val="hy-AM"/>
        </w:rPr>
        <w:t>1118-</w:t>
      </w:r>
      <w:r w:rsidRPr="004F3D12">
        <w:rPr>
          <w:rFonts w:ascii="GHEA Mariam" w:hAnsi="GHEA Mariam" w:cs="Arial"/>
          <w:spacing w:val="-4"/>
          <w:sz w:val="24"/>
          <w:szCs w:val="24"/>
          <w:lang w:val="hy-AM"/>
        </w:rPr>
        <w:t>Ն</w:t>
      </w:r>
      <w:r w:rsidRPr="004F3D12">
        <w:rPr>
          <w:rFonts w:ascii="GHEA Mariam" w:hAnsi="GHEA Mariam"/>
          <w:spacing w:val="-4"/>
          <w:sz w:val="24"/>
          <w:szCs w:val="24"/>
          <w:lang w:val="hy-AM"/>
        </w:rPr>
        <w:t xml:space="preserve"> </w:t>
      </w:r>
      <w:r w:rsidRPr="004F3D12">
        <w:rPr>
          <w:rFonts w:ascii="GHEA Mariam" w:hAnsi="GHEA Mariam" w:cs="Arial"/>
          <w:spacing w:val="-4"/>
          <w:sz w:val="24"/>
          <w:szCs w:val="24"/>
          <w:lang w:val="hy-AM"/>
        </w:rPr>
        <w:t>որոշման</w:t>
      </w:r>
      <w:r w:rsidRPr="004F3D12">
        <w:rPr>
          <w:rFonts w:ascii="GHEA Mariam" w:hAnsi="GHEA Mariam"/>
          <w:spacing w:val="-4"/>
          <w:sz w:val="24"/>
          <w:szCs w:val="24"/>
          <w:lang w:val="hy-AM"/>
        </w:rPr>
        <w:t xml:space="preserve"> </w:t>
      </w:r>
      <w:r w:rsidRPr="004F3D12">
        <w:rPr>
          <w:rFonts w:ascii="GHEA Mariam" w:hAnsi="GHEA Mariam" w:cs="Arial"/>
          <w:spacing w:val="-4"/>
          <w:sz w:val="24"/>
          <w:szCs w:val="24"/>
          <w:lang w:val="hy-AM"/>
        </w:rPr>
        <w:t>պահանջներով</w:t>
      </w:r>
      <w:r w:rsidRPr="004F3D12">
        <w:rPr>
          <w:rFonts w:ascii="GHEA Mariam" w:hAnsi="GHEA Mariam"/>
          <w:spacing w:val="-4"/>
          <w:sz w:val="24"/>
          <w:szCs w:val="24"/>
          <w:lang w:val="hy-AM"/>
        </w:rPr>
        <w:t xml:space="preserve">` </w:t>
      </w:r>
      <w:r w:rsidR="004F3D12" w:rsidRPr="004F3D12">
        <w:rPr>
          <w:rFonts w:ascii="GHEA Mariam" w:eastAsia="Arial Unicode MS" w:hAnsi="GHEA Mariam" w:cs="Sylfaen"/>
          <w:spacing w:val="-4"/>
          <w:sz w:val="24"/>
          <w:szCs w:val="24"/>
          <w:shd w:val="clear" w:color="auto" w:fill="FFFFFF"/>
          <w:lang w:val="hy-AM"/>
        </w:rPr>
        <w:t>Հայաստանի</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Հանրա</w:t>
      </w:r>
      <w:r w:rsidR="004F3D12" w:rsidRPr="004F3D12">
        <w:rPr>
          <w:rFonts w:ascii="GHEA Mariam" w:eastAsia="Arial Unicode MS" w:hAnsi="GHEA Mariam" w:cs="Sylfaen"/>
          <w:spacing w:val="-4"/>
          <w:sz w:val="24"/>
          <w:szCs w:val="24"/>
          <w:shd w:val="clear" w:color="auto" w:fill="FFFFFF"/>
          <w:lang w:val="hy-AM"/>
        </w:rPr>
        <w:softHyphen/>
        <w:t>պետության</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կառավարությունը</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ո</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ր</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ո</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շ</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ու</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մ</w:t>
      </w:r>
      <w:r w:rsidR="004F3D12" w:rsidRPr="004F3D12">
        <w:rPr>
          <w:rFonts w:ascii="GHEA Mariam" w:eastAsia="Arial Unicode MS" w:hAnsi="GHEA Mariam" w:cs="Arial Armenian"/>
          <w:spacing w:val="-4"/>
          <w:sz w:val="24"/>
          <w:szCs w:val="24"/>
          <w:shd w:val="clear" w:color="auto" w:fill="FFFFFF"/>
          <w:lang w:val="hy-AM"/>
        </w:rPr>
        <w:t xml:space="preserve">   </w:t>
      </w:r>
      <w:r w:rsidR="004F3D12" w:rsidRPr="004F3D12">
        <w:rPr>
          <w:rFonts w:ascii="GHEA Mariam" w:eastAsia="Arial Unicode MS" w:hAnsi="GHEA Mariam" w:cs="Sylfaen"/>
          <w:spacing w:val="-4"/>
          <w:sz w:val="24"/>
          <w:szCs w:val="24"/>
          <w:shd w:val="clear" w:color="auto" w:fill="FFFFFF"/>
          <w:lang w:val="hy-AM"/>
        </w:rPr>
        <w:t>է</w:t>
      </w:r>
      <w:r w:rsidR="004F3D12" w:rsidRPr="004F3D12">
        <w:rPr>
          <w:rFonts w:ascii="GHEA Mariam" w:eastAsia="Arial Unicode MS" w:hAnsi="GHEA Mariam" w:cs="Arial Armenian"/>
          <w:spacing w:val="-4"/>
          <w:sz w:val="24"/>
          <w:szCs w:val="24"/>
          <w:shd w:val="clear" w:color="auto" w:fill="FFFFFF"/>
          <w:lang w:val="hy-AM"/>
        </w:rPr>
        <w:t>.</w:t>
      </w:r>
    </w:p>
    <w:p w:rsidR="006A5368" w:rsidRPr="004F3D12" w:rsidRDefault="004F3D12" w:rsidP="004F3D12">
      <w:pPr>
        <w:pStyle w:val="norm"/>
        <w:spacing w:line="360" w:lineRule="auto"/>
        <w:rPr>
          <w:rFonts w:ascii="GHEA Mariam" w:hAnsi="GHEA Mariam"/>
          <w:spacing w:val="-6"/>
          <w:sz w:val="24"/>
          <w:szCs w:val="24"/>
          <w:lang w:val="hy-AM"/>
        </w:rPr>
      </w:pPr>
      <w:r w:rsidRPr="004F3D12">
        <w:rPr>
          <w:rFonts w:ascii="GHEA Mariam" w:hAnsi="GHEA Mariam" w:cs="Arial"/>
          <w:spacing w:val="-6"/>
          <w:sz w:val="24"/>
          <w:szCs w:val="24"/>
          <w:lang w:val="hy-AM"/>
        </w:rPr>
        <w:t xml:space="preserve">1. </w:t>
      </w:r>
      <w:r w:rsidR="006A5368" w:rsidRPr="004F3D12">
        <w:rPr>
          <w:rFonts w:ascii="GHEA Mariam" w:hAnsi="GHEA Mariam" w:cs="Arial"/>
          <w:spacing w:val="-6"/>
          <w:sz w:val="24"/>
          <w:szCs w:val="24"/>
          <w:lang w:val="hy-AM"/>
        </w:rPr>
        <w:t>Բավարարել</w:t>
      </w:r>
      <w:r w:rsidR="006A5368" w:rsidRPr="004F3D12">
        <w:rPr>
          <w:rFonts w:ascii="GHEA Mariam" w:hAnsi="GHEA Mariam"/>
          <w:spacing w:val="-6"/>
          <w:sz w:val="24"/>
          <w:szCs w:val="24"/>
          <w:lang w:val="hy-AM"/>
        </w:rPr>
        <w:t xml:space="preserve"> </w:t>
      </w:r>
      <w:r w:rsidR="006A5368" w:rsidRPr="004F3D12">
        <w:rPr>
          <w:rFonts w:ascii="GHEA Mariam" w:hAnsi="GHEA Mariam" w:cs="Arial Armenian"/>
          <w:spacing w:val="-6"/>
          <w:sz w:val="24"/>
          <w:szCs w:val="24"/>
          <w:lang w:val="hy-AM"/>
        </w:rPr>
        <w:t>«</w:t>
      </w:r>
      <w:r w:rsidR="006A5368" w:rsidRPr="004F3D12">
        <w:rPr>
          <w:rFonts w:ascii="GHEA Mariam" w:hAnsi="GHEA Mariam" w:cs="Arial"/>
          <w:spacing w:val="-6"/>
          <w:sz w:val="24"/>
          <w:szCs w:val="24"/>
          <w:lang w:val="hy-AM"/>
        </w:rPr>
        <w:t>ՄԱԳՆԱԿ</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ՍՈԼԱՐ</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սահմանափակ</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պատասխա</w:t>
      </w:r>
      <w:r w:rsidRPr="004F3D12">
        <w:rPr>
          <w:rFonts w:ascii="GHEA Mariam" w:hAnsi="GHEA Mariam" w:cs="Arial"/>
          <w:spacing w:val="-6"/>
          <w:sz w:val="24"/>
          <w:szCs w:val="24"/>
          <w:lang w:val="hy-AM"/>
        </w:rPr>
        <w:softHyphen/>
      </w:r>
      <w:r w:rsidR="006A5368" w:rsidRPr="004F3D12">
        <w:rPr>
          <w:rFonts w:ascii="GHEA Mariam" w:hAnsi="GHEA Mariam" w:cs="Arial"/>
          <w:spacing w:val="-6"/>
          <w:sz w:val="24"/>
          <w:szCs w:val="24"/>
          <w:lang w:val="hy-AM"/>
        </w:rPr>
        <w:t>նատվու</w:t>
      </w:r>
      <w:r w:rsidRPr="004F3D12">
        <w:rPr>
          <w:rFonts w:ascii="GHEA Mariam" w:hAnsi="GHEA Mariam" w:cs="Arial"/>
          <w:spacing w:val="-6"/>
          <w:sz w:val="24"/>
          <w:szCs w:val="24"/>
          <w:lang w:val="hy-AM"/>
        </w:rPr>
        <w:softHyphen/>
      </w:r>
      <w:r w:rsidR="006A5368" w:rsidRPr="004F3D12">
        <w:rPr>
          <w:rFonts w:ascii="GHEA Mariam" w:hAnsi="GHEA Mariam" w:cs="Arial"/>
          <w:spacing w:val="-6"/>
          <w:sz w:val="24"/>
          <w:szCs w:val="24"/>
          <w:lang w:val="hy-AM"/>
        </w:rPr>
        <w:t>թյամբ</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ընկերության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կողմից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ներկայացված</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հայտը</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գերակա</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ոլորտում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իրականացվող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ներդրումային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ծրագրի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շրջանակներում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ներմուծված</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ներմուծվող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տեխնոլո</w:t>
      </w:r>
      <w:r>
        <w:rPr>
          <w:rFonts w:ascii="GHEA Mariam" w:hAnsi="GHEA Mariam" w:cs="Arial"/>
          <w:sz w:val="24"/>
          <w:szCs w:val="24"/>
          <w:lang w:val="hy-AM"/>
        </w:rPr>
        <w:softHyphen/>
      </w:r>
      <w:r w:rsidR="006A5368" w:rsidRPr="004F3D12">
        <w:rPr>
          <w:rFonts w:ascii="GHEA Mariam" w:hAnsi="GHEA Mariam" w:cs="Arial"/>
          <w:sz w:val="24"/>
          <w:szCs w:val="24"/>
          <w:lang w:val="hy-AM"/>
        </w:rPr>
        <w:t>գիա</w:t>
      </w:r>
      <w:r>
        <w:rPr>
          <w:rFonts w:ascii="GHEA Mariam" w:hAnsi="GHEA Mariam" w:cs="Arial"/>
          <w:sz w:val="24"/>
          <w:szCs w:val="24"/>
          <w:lang w:val="hy-AM"/>
        </w:rPr>
        <w:softHyphen/>
      </w:r>
      <w:r w:rsidR="006A5368" w:rsidRPr="004F3D12">
        <w:rPr>
          <w:rFonts w:ascii="GHEA Mariam" w:hAnsi="GHEA Mariam" w:cs="Arial"/>
          <w:sz w:val="24"/>
          <w:szCs w:val="24"/>
          <w:lang w:val="hy-AM"/>
        </w:rPr>
        <w:t>կան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սարքավորումները</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դրանց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բաղկացուցիչ</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համալրող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մասերը</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հումքը</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և</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կամ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նյութերը</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ներմուծման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մաքսատուրքից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ազատելու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արտոնությունից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օգտվելու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համար</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և</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սահմանված</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կարգով</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կիրառել</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համապատասխան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արտոնությունը</w:t>
      </w:r>
      <w:r w:rsidR="006A5368" w:rsidRPr="004F3D12">
        <w:rPr>
          <w:rFonts w:ascii="GHEA Mariam" w:hAnsi="GHEA Mariam"/>
          <w:sz w:val="24"/>
          <w:szCs w:val="24"/>
          <w:lang w:val="hy-AM"/>
        </w:rPr>
        <w:t xml:space="preserve">` </w:t>
      </w:r>
      <w:r w:rsidR="006A5368" w:rsidRPr="004F3D12">
        <w:rPr>
          <w:rFonts w:ascii="GHEA Mariam" w:hAnsi="GHEA Mariam" w:cs="Arial"/>
          <w:spacing w:val="-6"/>
          <w:sz w:val="24"/>
          <w:szCs w:val="24"/>
          <w:lang w:val="hy-AM"/>
        </w:rPr>
        <w:t>համաձայն</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հավելվածի</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ներմուծված</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ներմուծվող</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տեխնոլոգիական</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սարքավորում</w:t>
      </w:r>
      <w:r w:rsidRPr="004F3D12">
        <w:rPr>
          <w:rFonts w:ascii="GHEA Mariam" w:hAnsi="GHEA Mariam" w:cs="Arial"/>
          <w:spacing w:val="-6"/>
          <w:sz w:val="24"/>
          <w:szCs w:val="24"/>
          <w:lang w:val="hy-AM"/>
        </w:rPr>
        <w:softHyphen/>
      </w:r>
      <w:r w:rsidR="006A5368" w:rsidRPr="004F3D12">
        <w:rPr>
          <w:rFonts w:ascii="GHEA Mariam" w:hAnsi="GHEA Mariam" w:cs="Arial"/>
          <w:spacing w:val="-6"/>
          <w:sz w:val="24"/>
          <w:szCs w:val="24"/>
          <w:lang w:val="hy-AM"/>
        </w:rPr>
        <w:t>ների</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դրանց</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բաղկացուցիչ</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ու</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համալրող</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մասերի</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հումքի</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և</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կամ</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նյութերի</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նկատմամբ</w:t>
      </w:r>
      <w:r w:rsidR="006A5368" w:rsidRPr="004F3D12">
        <w:rPr>
          <w:rFonts w:ascii="GHEA Mariam" w:hAnsi="GHEA Mariam"/>
          <w:spacing w:val="-6"/>
          <w:sz w:val="24"/>
          <w:szCs w:val="24"/>
          <w:lang w:val="hy-AM"/>
        </w:rPr>
        <w:t xml:space="preserve">: </w:t>
      </w:r>
    </w:p>
    <w:p w:rsidR="006A5368" w:rsidRPr="004F3D12" w:rsidRDefault="004F3D12" w:rsidP="004F3D12">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6A5368" w:rsidRPr="004F3D12">
        <w:rPr>
          <w:rFonts w:ascii="GHEA Mariam" w:hAnsi="GHEA Mariam" w:cs="Arial"/>
          <w:sz w:val="24"/>
          <w:szCs w:val="24"/>
          <w:lang w:val="hy-AM"/>
        </w:rPr>
        <w:t>Սահմանել</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որ</w:t>
      </w:r>
      <w:r w:rsidR="006A5368" w:rsidRPr="004F3D12">
        <w:rPr>
          <w:rFonts w:ascii="GHEA Mariam" w:hAnsi="GHEA Mariam" w:cs="Cambria Math"/>
          <w:sz w:val="24"/>
          <w:szCs w:val="24"/>
          <w:lang w:val="hy-AM"/>
        </w:rPr>
        <w:t>՝</w:t>
      </w:r>
      <w:r w:rsidR="006A5368" w:rsidRPr="004F3D12">
        <w:rPr>
          <w:rFonts w:ascii="GHEA Mariam" w:hAnsi="GHEA Mariam"/>
          <w:sz w:val="24"/>
          <w:szCs w:val="24"/>
          <w:lang w:val="hy-AM"/>
        </w:rPr>
        <w:t xml:space="preserve"> </w:t>
      </w:r>
    </w:p>
    <w:p w:rsidR="006A5368" w:rsidRPr="004F3D12" w:rsidRDefault="004F3D12" w:rsidP="004F3D12">
      <w:pPr>
        <w:pStyle w:val="norm"/>
        <w:spacing w:line="360" w:lineRule="auto"/>
        <w:rPr>
          <w:rFonts w:ascii="GHEA Mariam" w:hAnsi="GHEA Mariam"/>
          <w:sz w:val="24"/>
          <w:szCs w:val="24"/>
          <w:lang w:val="hy-AM"/>
        </w:rPr>
      </w:pPr>
      <w:r w:rsidRPr="004F3D12">
        <w:rPr>
          <w:rFonts w:ascii="GHEA Mariam" w:hAnsi="GHEA Mariam" w:cs="Arial"/>
          <w:spacing w:val="-2"/>
          <w:sz w:val="24"/>
          <w:szCs w:val="24"/>
          <w:lang w:val="hy-AM"/>
        </w:rPr>
        <w:t>1) ս</w:t>
      </w:r>
      <w:r w:rsidR="006A5368" w:rsidRPr="004F3D12">
        <w:rPr>
          <w:rFonts w:ascii="GHEA Mariam" w:hAnsi="GHEA Mariam" w:cs="Arial"/>
          <w:spacing w:val="-2"/>
          <w:sz w:val="24"/>
          <w:szCs w:val="24"/>
          <w:lang w:val="hy-AM"/>
        </w:rPr>
        <w:t>ույն</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որոշման</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հավելվածում</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նշված</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են</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ներմուծված</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ներմուծվող</w:t>
      </w:r>
      <w:r w:rsidR="006A5368" w:rsidRPr="004F3D12">
        <w:rPr>
          <w:rFonts w:ascii="GHEA Mariam" w:hAnsi="GHEA Mariam"/>
          <w:spacing w:val="-2"/>
          <w:sz w:val="24"/>
          <w:szCs w:val="24"/>
          <w:lang w:val="hy-AM"/>
        </w:rPr>
        <w:t xml:space="preserve">) </w:t>
      </w:r>
      <w:r w:rsidR="006A5368" w:rsidRPr="004F3D12">
        <w:rPr>
          <w:rFonts w:ascii="GHEA Mariam" w:hAnsi="GHEA Mariam" w:cs="Arial"/>
          <w:spacing w:val="-2"/>
          <w:sz w:val="24"/>
          <w:szCs w:val="24"/>
          <w:lang w:val="hy-AM"/>
        </w:rPr>
        <w:t>տեխնոլո</w:t>
      </w:r>
      <w:r w:rsidRPr="004F3D12">
        <w:rPr>
          <w:rFonts w:ascii="GHEA Mariam" w:hAnsi="GHEA Mariam" w:cs="Arial"/>
          <w:spacing w:val="-2"/>
          <w:sz w:val="24"/>
          <w:szCs w:val="24"/>
          <w:lang w:val="hy-AM"/>
        </w:rPr>
        <w:softHyphen/>
      </w:r>
      <w:r w:rsidR="006A5368" w:rsidRPr="004F3D12">
        <w:rPr>
          <w:rFonts w:ascii="GHEA Mariam" w:hAnsi="GHEA Mariam" w:cs="Arial"/>
          <w:spacing w:val="-2"/>
          <w:sz w:val="24"/>
          <w:szCs w:val="24"/>
          <w:lang w:val="hy-AM"/>
        </w:rPr>
        <w:t>գիական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սարքավորումների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դրանց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բաղկացուցիչ</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համալրող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մասերի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հումքի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և</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կամ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նյութերի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նախնական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արժեքները</w:t>
      </w:r>
      <w:r>
        <w:rPr>
          <w:rFonts w:ascii="GHEA Mariam" w:hAnsi="GHEA Mariam" w:cs="Arial"/>
          <w:sz w:val="24"/>
          <w:szCs w:val="24"/>
          <w:lang w:val="hy-AM"/>
        </w:rPr>
        <w:t>.</w:t>
      </w:r>
    </w:p>
    <w:p w:rsidR="006A5368" w:rsidRPr="004F3D12" w:rsidRDefault="004F3D12" w:rsidP="004F3D12">
      <w:pPr>
        <w:pStyle w:val="norm"/>
        <w:spacing w:line="360" w:lineRule="auto"/>
        <w:rPr>
          <w:rFonts w:ascii="GHEA Mariam" w:hAnsi="GHEA Mariam"/>
          <w:sz w:val="24"/>
          <w:szCs w:val="24"/>
          <w:lang w:val="hy-AM"/>
        </w:rPr>
      </w:pPr>
      <w:r w:rsidRPr="004F3D12">
        <w:rPr>
          <w:rFonts w:ascii="GHEA Mariam" w:hAnsi="GHEA Mariam" w:cs="GHEA Grapalat"/>
          <w:spacing w:val="-6"/>
          <w:sz w:val="24"/>
          <w:szCs w:val="24"/>
          <w:lang w:val="hy-AM"/>
        </w:rPr>
        <w:t xml:space="preserve">2) </w:t>
      </w:r>
      <w:r w:rsidR="006A5368" w:rsidRPr="004F3D12">
        <w:rPr>
          <w:rFonts w:ascii="GHEA Mariam" w:hAnsi="GHEA Mariam" w:cs="GHEA Grapalat"/>
          <w:spacing w:val="-6"/>
          <w:sz w:val="24"/>
          <w:szCs w:val="24"/>
          <w:lang w:val="hy-AM"/>
        </w:rPr>
        <w:t>«</w:t>
      </w:r>
      <w:r w:rsidR="006A5368" w:rsidRPr="004F3D12">
        <w:rPr>
          <w:rFonts w:ascii="GHEA Mariam" w:hAnsi="GHEA Mariam" w:cs="Arial"/>
          <w:spacing w:val="-6"/>
          <w:sz w:val="24"/>
          <w:szCs w:val="24"/>
          <w:lang w:val="hy-AM"/>
        </w:rPr>
        <w:t>ՄԱԳՆԱԿ</w:t>
      </w:r>
      <w:r w:rsidR="006A5368" w:rsidRPr="004F3D12">
        <w:rPr>
          <w:rFonts w:ascii="GHEA Mariam" w:hAnsi="GHEA Mariam" w:cs="GHEA Grapalat"/>
          <w:spacing w:val="-6"/>
          <w:sz w:val="24"/>
          <w:szCs w:val="24"/>
          <w:lang w:val="hy-AM"/>
        </w:rPr>
        <w:t xml:space="preserve"> </w:t>
      </w:r>
      <w:r w:rsidR="006A5368" w:rsidRPr="004F3D12">
        <w:rPr>
          <w:rFonts w:ascii="GHEA Mariam" w:hAnsi="GHEA Mariam" w:cs="Arial"/>
          <w:spacing w:val="-6"/>
          <w:sz w:val="24"/>
          <w:szCs w:val="24"/>
          <w:lang w:val="hy-AM"/>
        </w:rPr>
        <w:t>ՍՈԼԱՐ</w:t>
      </w:r>
      <w:r w:rsidR="006A5368" w:rsidRPr="004F3D12">
        <w:rPr>
          <w:rFonts w:ascii="GHEA Mariam" w:hAnsi="GHEA Mariam" w:cs="GHEA Grapalat"/>
          <w:spacing w:val="-6"/>
          <w:sz w:val="24"/>
          <w:szCs w:val="24"/>
          <w:lang w:val="hy-AM"/>
        </w:rPr>
        <w:t>»</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սահմանափակ</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պատասխանատվությամբ</w:t>
      </w:r>
      <w:r w:rsidR="006A5368" w:rsidRPr="004F3D12">
        <w:rPr>
          <w:rFonts w:ascii="GHEA Mariam" w:hAnsi="GHEA Mariam"/>
          <w:spacing w:val="-6"/>
          <w:sz w:val="24"/>
          <w:szCs w:val="24"/>
          <w:lang w:val="hy-AM"/>
        </w:rPr>
        <w:t xml:space="preserve"> </w:t>
      </w:r>
      <w:r w:rsidR="006A5368" w:rsidRPr="004F3D12">
        <w:rPr>
          <w:rFonts w:ascii="GHEA Mariam" w:hAnsi="GHEA Mariam" w:cs="Arial"/>
          <w:spacing w:val="-6"/>
          <w:sz w:val="24"/>
          <w:szCs w:val="24"/>
          <w:lang w:val="hy-AM"/>
        </w:rPr>
        <w:t>ընկերու</w:t>
      </w:r>
      <w:r>
        <w:rPr>
          <w:rFonts w:ascii="GHEA Mariam" w:hAnsi="GHEA Mariam" w:cs="Arial"/>
          <w:spacing w:val="-6"/>
          <w:sz w:val="24"/>
          <w:szCs w:val="24"/>
          <w:lang w:val="hy-AM"/>
        </w:rPr>
        <w:softHyphen/>
      </w:r>
      <w:r w:rsidR="006A5368" w:rsidRPr="004F3D12">
        <w:rPr>
          <w:rFonts w:ascii="GHEA Mariam" w:hAnsi="GHEA Mariam" w:cs="Arial"/>
          <w:spacing w:val="-6"/>
          <w:sz w:val="24"/>
          <w:szCs w:val="24"/>
          <w:lang w:val="hy-AM"/>
        </w:rPr>
        <w:t>թյան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կողմից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իրականացվող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ներդրումային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ծրագրի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շրջանակներում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տեխնոլո</w:t>
      </w:r>
      <w:r>
        <w:rPr>
          <w:rFonts w:ascii="GHEA Mariam" w:hAnsi="GHEA Mariam" w:cs="Arial"/>
          <w:sz w:val="24"/>
          <w:szCs w:val="24"/>
          <w:lang w:val="hy-AM"/>
        </w:rPr>
        <w:softHyphen/>
      </w:r>
      <w:r w:rsidR="006A5368" w:rsidRPr="004F3D12">
        <w:rPr>
          <w:rFonts w:ascii="GHEA Mariam" w:hAnsi="GHEA Mariam" w:cs="Arial"/>
          <w:sz w:val="24"/>
          <w:szCs w:val="24"/>
          <w:lang w:val="hy-AM"/>
        </w:rPr>
        <w:t>գիական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սարքավորումների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դրանց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բաղկացուցիչ</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համալրող</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մասերի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հումքի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և</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կամ</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նյութերի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ներմուծումն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իրականացվելու</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է</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սույն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որոշումն</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ուժի</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մեջ</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մտնելուց</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հետո՝</w:t>
      </w:r>
      <w:r w:rsidR="006A5368" w:rsidRPr="004F3D12">
        <w:rPr>
          <w:rFonts w:ascii="GHEA Mariam" w:hAnsi="GHEA Mariam"/>
          <w:sz w:val="24"/>
          <w:szCs w:val="24"/>
          <w:lang w:val="hy-AM"/>
        </w:rPr>
        <w:t xml:space="preserve"> 2 </w:t>
      </w:r>
      <w:r w:rsidR="006A5368" w:rsidRPr="004F3D12">
        <w:rPr>
          <w:rFonts w:ascii="GHEA Mariam" w:hAnsi="GHEA Mariam" w:cs="Arial"/>
          <w:sz w:val="24"/>
          <w:szCs w:val="24"/>
          <w:lang w:val="hy-AM"/>
        </w:rPr>
        <w:t>ամսվա</w:t>
      </w:r>
      <w:r w:rsidR="006A5368" w:rsidRPr="004F3D12">
        <w:rPr>
          <w:rFonts w:ascii="GHEA Mariam" w:hAnsi="GHEA Mariam"/>
          <w:sz w:val="24"/>
          <w:szCs w:val="24"/>
          <w:lang w:val="hy-AM"/>
        </w:rPr>
        <w:t xml:space="preserve"> </w:t>
      </w:r>
      <w:r w:rsidR="006A5368" w:rsidRPr="004F3D12">
        <w:rPr>
          <w:rFonts w:ascii="GHEA Mariam" w:hAnsi="GHEA Mariam" w:cs="Arial"/>
          <w:sz w:val="24"/>
          <w:szCs w:val="24"/>
          <w:lang w:val="hy-AM"/>
        </w:rPr>
        <w:t>ընթացքու</w:t>
      </w:r>
      <w:r>
        <w:rPr>
          <w:rFonts w:ascii="GHEA Mariam" w:hAnsi="GHEA Mariam" w:cs="Arial"/>
          <w:sz w:val="24"/>
          <w:szCs w:val="24"/>
          <w:lang w:val="hy-AM"/>
        </w:rPr>
        <w:t>մ.</w:t>
      </w:r>
    </w:p>
    <w:p w:rsidR="006A5368" w:rsidRDefault="004F3D12" w:rsidP="004F3D12">
      <w:pPr>
        <w:pStyle w:val="norm"/>
        <w:spacing w:line="360" w:lineRule="auto"/>
        <w:rPr>
          <w:rFonts w:ascii="GHEA Mariam" w:hAnsi="GHEA Mariam" w:cs="Arial"/>
          <w:sz w:val="24"/>
          <w:szCs w:val="24"/>
          <w:lang w:val="hy-AM"/>
        </w:rPr>
      </w:pPr>
      <w:r w:rsidRPr="004F3D12">
        <w:rPr>
          <w:rFonts w:ascii="GHEA Mariam" w:hAnsi="GHEA Mariam" w:cs="Arial"/>
          <w:spacing w:val="-4"/>
          <w:sz w:val="24"/>
          <w:szCs w:val="24"/>
          <w:lang w:val="hy-AM"/>
        </w:rPr>
        <w:t>3) ծ</w:t>
      </w:r>
      <w:r w:rsidR="006A5368" w:rsidRPr="004F3D12">
        <w:rPr>
          <w:rFonts w:ascii="GHEA Mariam" w:hAnsi="GHEA Mariam" w:cs="Arial"/>
          <w:spacing w:val="-4"/>
          <w:sz w:val="24"/>
          <w:szCs w:val="24"/>
          <w:lang w:val="hy-AM"/>
        </w:rPr>
        <w:t>րագրի</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իրականացման</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ժամկետ</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է</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սույն</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որոշումն</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ուժի</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մեջ</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մտնելուց</w:t>
      </w:r>
      <w:r w:rsidR="006A5368" w:rsidRPr="004F3D12">
        <w:rPr>
          <w:rFonts w:ascii="GHEA Mariam" w:hAnsi="GHEA Mariam"/>
          <w:spacing w:val="-4"/>
          <w:sz w:val="24"/>
          <w:szCs w:val="24"/>
          <w:lang w:val="hy-AM"/>
        </w:rPr>
        <w:t xml:space="preserve"> </w:t>
      </w:r>
      <w:r w:rsidR="006A5368" w:rsidRPr="004F3D12">
        <w:rPr>
          <w:rFonts w:ascii="GHEA Mariam" w:hAnsi="GHEA Mariam" w:cs="Arial"/>
          <w:spacing w:val="-4"/>
          <w:sz w:val="24"/>
          <w:szCs w:val="24"/>
          <w:lang w:val="hy-AM"/>
        </w:rPr>
        <w:t>հետո՝</w:t>
      </w:r>
      <w:r w:rsidR="006A5368" w:rsidRPr="004F3D12">
        <w:rPr>
          <w:rFonts w:ascii="GHEA Mariam" w:hAnsi="GHEA Mariam"/>
          <w:spacing w:val="-4"/>
          <w:sz w:val="24"/>
          <w:szCs w:val="24"/>
          <w:lang w:val="hy-AM"/>
        </w:rPr>
        <w:t xml:space="preserve"> 1 </w:t>
      </w:r>
      <w:r w:rsidR="006A5368" w:rsidRPr="004F3D12">
        <w:rPr>
          <w:rFonts w:ascii="GHEA Mariam" w:hAnsi="GHEA Mariam" w:cs="Arial"/>
          <w:spacing w:val="-4"/>
          <w:sz w:val="24"/>
          <w:szCs w:val="24"/>
          <w:lang w:val="hy-AM"/>
        </w:rPr>
        <w:t>տարի</w:t>
      </w:r>
      <w:r w:rsidR="006A5368" w:rsidRPr="004F3D12">
        <w:rPr>
          <w:rFonts w:ascii="GHEA Mariam" w:hAnsi="GHEA Mariam" w:cs="Arial"/>
          <w:sz w:val="24"/>
          <w:szCs w:val="24"/>
          <w:lang w:val="hy-AM"/>
        </w:rPr>
        <w:t>։</w:t>
      </w:r>
    </w:p>
    <w:p w:rsidR="004F3D12" w:rsidRDefault="004F3D12" w:rsidP="004F3D12">
      <w:pPr>
        <w:pStyle w:val="norm"/>
        <w:spacing w:line="360" w:lineRule="auto"/>
        <w:rPr>
          <w:rFonts w:ascii="GHEA Mariam" w:hAnsi="GHEA Mariam"/>
          <w:sz w:val="24"/>
          <w:szCs w:val="24"/>
          <w:lang w:val="hy-AM"/>
        </w:rPr>
      </w:pPr>
    </w:p>
    <w:p w:rsidR="004F3D12" w:rsidRPr="004F3D12" w:rsidRDefault="004F3D12" w:rsidP="004F3D12">
      <w:pPr>
        <w:pStyle w:val="norm"/>
        <w:spacing w:line="360" w:lineRule="auto"/>
        <w:rPr>
          <w:rFonts w:ascii="GHEA Mariam" w:hAnsi="GHEA Mariam"/>
          <w:sz w:val="24"/>
          <w:szCs w:val="24"/>
          <w:lang w:val="hy-AM"/>
        </w:rPr>
      </w:pPr>
    </w:p>
    <w:p w:rsidR="004F3D12" w:rsidRPr="000D5CEE" w:rsidRDefault="004F3D1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3D12" w:rsidRPr="000D5CEE" w:rsidRDefault="004F3D1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F3D12" w:rsidRPr="00EF7ACC" w:rsidRDefault="004F3D12" w:rsidP="00B46EE8">
      <w:pPr>
        <w:pStyle w:val="mechtex"/>
        <w:jc w:val="left"/>
        <w:rPr>
          <w:rFonts w:ascii="GHEA Mariam" w:hAnsi="GHEA Mariam" w:cs="Sylfaen"/>
          <w:sz w:val="24"/>
          <w:szCs w:val="24"/>
          <w:lang w:val="hy-AM"/>
        </w:rPr>
      </w:pPr>
    </w:p>
    <w:p w:rsidR="004F3D12" w:rsidRPr="001531E2" w:rsidRDefault="004F3D1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F3D12" w:rsidRDefault="004F3D12" w:rsidP="004F3D12">
      <w:pPr>
        <w:pStyle w:val="norm"/>
        <w:spacing w:line="360" w:lineRule="auto"/>
        <w:rPr>
          <w:rFonts w:ascii="GHEA Mariam" w:hAnsi="GHEA Mariam" w:cs="Sylfaen"/>
          <w:sz w:val="24"/>
          <w:szCs w:val="24"/>
          <w:lang w:val="hy-AM"/>
        </w:rPr>
        <w:sectPr w:rsidR="004F3D1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F3D12" w:rsidRPr="00C7028E" w:rsidRDefault="004F3D1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1220D">
        <w:rPr>
          <w:rFonts w:ascii="GHEA Mariam" w:hAnsi="GHEA Mariam"/>
          <w:spacing w:val="-8"/>
          <w:sz w:val="24"/>
          <w:szCs w:val="24"/>
          <w:lang w:val="hy-AM"/>
        </w:rPr>
        <w:t xml:space="preserve">                                                                                             </w:t>
      </w:r>
      <w:r>
        <w:rPr>
          <w:rFonts w:ascii="GHEA Mariam" w:hAnsi="GHEA Mariam"/>
          <w:spacing w:val="-8"/>
          <w:sz w:val="24"/>
          <w:szCs w:val="24"/>
          <w:lang w:val="hy-AM"/>
        </w:rPr>
        <w:t>Հավելված</w:t>
      </w:r>
    </w:p>
    <w:p w:rsidR="004F3D12" w:rsidRPr="00D766A6" w:rsidRDefault="004F3D12"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91220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4F3D12" w:rsidRDefault="004F3D12">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sidR="0091220D">
        <w:rPr>
          <w:rFonts w:ascii="GHEA Mariam" w:hAnsi="GHEA Mariam"/>
          <w:spacing w:val="-2"/>
          <w:sz w:val="24"/>
          <w:szCs w:val="24"/>
          <w:lang w:val="hy-AM"/>
        </w:rPr>
        <w:t xml:space="preserve">                                                                                 </w:t>
      </w:r>
      <w:r>
        <w:rPr>
          <w:rFonts w:ascii="GHEA Mariam" w:hAnsi="GHEA Mariam"/>
          <w:spacing w:val="-2"/>
          <w:sz w:val="24"/>
          <w:szCs w:val="24"/>
          <w:lang w:val="hy-AM"/>
        </w:rPr>
        <w:t>դեկտեմբերի 9</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91220D" w:rsidRDefault="0091220D">
      <w:pPr>
        <w:pStyle w:val="mechtex"/>
        <w:jc w:val="left"/>
        <w:rPr>
          <w:rFonts w:ascii="Sylfaen" w:hAnsi="Sylfaen" w:cs="Sylfaen"/>
          <w:sz w:val="24"/>
          <w:szCs w:val="24"/>
          <w:lang w:val="af-ZA"/>
        </w:rPr>
      </w:pPr>
    </w:p>
    <w:p w:rsidR="00E16D71" w:rsidRPr="00D766A6" w:rsidRDefault="00E16D71">
      <w:pPr>
        <w:pStyle w:val="mechtex"/>
        <w:jc w:val="left"/>
        <w:rPr>
          <w:rFonts w:ascii="Sylfaen" w:hAnsi="Sylfaen" w:cs="Sylfaen"/>
          <w:sz w:val="24"/>
          <w:szCs w:val="24"/>
          <w:lang w:val="af-ZA"/>
        </w:rPr>
      </w:pPr>
    </w:p>
    <w:p w:rsidR="004F3D12" w:rsidRDefault="004F3D12" w:rsidP="0091220D">
      <w:pPr>
        <w:pStyle w:val="mechtex"/>
        <w:rPr>
          <w:rFonts w:ascii="GHEA Mariam" w:hAnsi="GHEA Mariam" w:cs="Arial"/>
          <w:sz w:val="24"/>
          <w:szCs w:val="24"/>
          <w:lang w:val="hy-AM" w:eastAsia="en-US"/>
        </w:rPr>
      </w:pPr>
      <w:r w:rsidRPr="0091220D">
        <w:rPr>
          <w:rFonts w:ascii="GHEA Mariam" w:hAnsi="GHEA Mariam" w:cs="Arial"/>
          <w:sz w:val="24"/>
          <w:szCs w:val="24"/>
          <w:lang w:val="hy-AM" w:eastAsia="en-US"/>
        </w:rPr>
        <w:t>Ց</w:t>
      </w:r>
      <w:r w:rsidR="0091220D">
        <w:rPr>
          <w:rFonts w:ascii="GHEA Mariam" w:hAnsi="GHEA Mariam" w:cs="Arial"/>
          <w:sz w:val="24"/>
          <w:szCs w:val="24"/>
          <w:lang w:val="hy-AM" w:eastAsia="en-US"/>
        </w:rPr>
        <w:t xml:space="preserve"> </w:t>
      </w:r>
      <w:r w:rsidRPr="0091220D">
        <w:rPr>
          <w:rFonts w:ascii="GHEA Mariam" w:hAnsi="GHEA Mariam" w:cs="Arial"/>
          <w:sz w:val="24"/>
          <w:szCs w:val="24"/>
          <w:lang w:val="hy-AM" w:eastAsia="en-US"/>
        </w:rPr>
        <w:t>Ա</w:t>
      </w:r>
      <w:r w:rsidR="0091220D">
        <w:rPr>
          <w:rFonts w:ascii="GHEA Mariam" w:hAnsi="GHEA Mariam" w:cs="Arial"/>
          <w:sz w:val="24"/>
          <w:szCs w:val="24"/>
          <w:lang w:val="hy-AM" w:eastAsia="en-US"/>
        </w:rPr>
        <w:t xml:space="preserve"> </w:t>
      </w:r>
      <w:r w:rsidRPr="0091220D">
        <w:rPr>
          <w:rFonts w:ascii="GHEA Mariam" w:hAnsi="GHEA Mariam" w:cs="Arial"/>
          <w:sz w:val="24"/>
          <w:szCs w:val="24"/>
          <w:lang w:val="hy-AM" w:eastAsia="en-US"/>
        </w:rPr>
        <w:t>Ն</w:t>
      </w:r>
      <w:r w:rsidR="0091220D">
        <w:rPr>
          <w:rFonts w:ascii="GHEA Mariam" w:hAnsi="GHEA Mariam" w:cs="Arial"/>
          <w:sz w:val="24"/>
          <w:szCs w:val="24"/>
          <w:lang w:val="hy-AM" w:eastAsia="en-US"/>
        </w:rPr>
        <w:t xml:space="preserve"> </w:t>
      </w:r>
      <w:r w:rsidRPr="0091220D">
        <w:rPr>
          <w:rFonts w:ascii="GHEA Mariam" w:hAnsi="GHEA Mariam" w:cs="Arial"/>
          <w:sz w:val="24"/>
          <w:szCs w:val="24"/>
          <w:lang w:val="hy-AM" w:eastAsia="en-US"/>
        </w:rPr>
        <w:t>Կ</w:t>
      </w:r>
    </w:p>
    <w:p w:rsidR="0091220D" w:rsidRPr="0091220D" w:rsidRDefault="0091220D" w:rsidP="0091220D">
      <w:pPr>
        <w:pStyle w:val="mechtex"/>
        <w:rPr>
          <w:rFonts w:ascii="GHEA Mariam" w:hAnsi="GHEA Mariam"/>
          <w:sz w:val="20"/>
          <w:szCs w:val="24"/>
          <w:lang w:val="hy-AM" w:eastAsia="en-US"/>
        </w:rPr>
      </w:pPr>
    </w:p>
    <w:p w:rsidR="004F3D12" w:rsidRPr="0091220D" w:rsidRDefault="004F3D12" w:rsidP="0091220D">
      <w:pPr>
        <w:pStyle w:val="mechtex"/>
        <w:rPr>
          <w:rFonts w:ascii="GHEA Mariam" w:hAnsi="GHEA Mariam"/>
          <w:sz w:val="24"/>
          <w:szCs w:val="24"/>
          <w:lang w:val="hy-AM" w:eastAsia="en-US"/>
        </w:rPr>
      </w:pPr>
      <w:r w:rsidRPr="0091220D">
        <w:rPr>
          <w:rFonts w:ascii="GHEA Mariam" w:hAnsi="GHEA Mariam" w:cs="Arial"/>
          <w:sz w:val="24"/>
          <w:szCs w:val="24"/>
          <w:lang w:val="hy-AM" w:eastAsia="en-US"/>
        </w:rPr>
        <w:t>ԳԵՐԱԿԱ</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ՈԼՈՐՏՈՒՄ</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ՆԵՐԴՐՈՒՄԱՅԻՆ</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ԾՐԱԳՐԻ</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ՇՐՋԱՆԱԿՆԵՐՈՒՄ</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ՆԵՐՄՈՒԾՎՈՂ</w:t>
      </w:r>
      <w:r w:rsidRPr="0091220D">
        <w:rPr>
          <w:rFonts w:ascii="GHEA Mariam" w:hAnsi="GHEA Mariam"/>
          <w:sz w:val="24"/>
          <w:szCs w:val="24"/>
          <w:lang w:val="hy-AM" w:eastAsia="en-US"/>
        </w:rPr>
        <w:t xml:space="preserve"> </w:t>
      </w:r>
      <w:r w:rsidRPr="0091220D">
        <w:rPr>
          <w:rFonts w:ascii="GHEA Mariam" w:hAnsi="GHEA Mariam" w:cs="Arial"/>
          <w:sz w:val="24"/>
          <w:szCs w:val="24"/>
          <w:lang w:val="hy-AM" w:eastAsia="en-US"/>
        </w:rPr>
        <w:t>ՏԵԽՆՈԼՈԳԻԱԿԱՆ</w:t>
      </w:r>
      <w:r w:rsidRPr="0091220D">
        <w:rPr>
          <w:rFonts w:ascii="GHEA Mariam" w:hAnsi="GHEA Mariam"/>
          <w:sz w:val="24"/>
          <w:szCs w:val="24"/>
          <w:lang w:val="hy-AM" w:eastAsia="en-US"/>
        </w:rPr>
        <w:t xml:space="preserve"> </w:t>
      </w:r>
      <w:r w:rsidRPr="0091220D">
        <w:rPr>
          <w:rFonts w:ascii="GHEA Mariam" w:hAnsi="GHEA Mariam" w:cs="Arial"/>
          <w:spacing w:val="-4"/>
          <w:sz w:val="24"/>
          <w:szCs w:val="24"/>
          <w:lang w:val="hy-AM" w:eastAsia="en-US"/>
        </w:rPr>
        <w:t>ՍԱՐՔԱՎՈՐՈՒՄՆԵՐԻ</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ԴՐԱՆՑ</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ԲԱՂԿԱՑՈՒՑԻՉ</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ՈՒ</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ՀԱՄԱԼՐՈՂ</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ՄԱՍԵՐԻ</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ԵՎ</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ԿԱՄ</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ՀՈՒՄՔԻ</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ՈՒ</w:t>
      </w:r>
      <w:r w:rsidRPr="0091220D">
        <w:rPr>
          <w:rFonts w:ascii="GHEA Mariam" w:hAnsi="GHEA Mariam"/>
          <w:spacing w:val="-4"/>
          <w:sz w:val="24"/>
          <w:szCs w:val="24"/>
          <w:lang w:val="hy-AM" w:eastAsia="en-US"/>
        </w:rPr>
        <w:t xml:space="preserve"> </w:t>
      </w:r>
      <w:r w:rsidRPr="0091220D">
        <w:rPr>
          <w:rFonts w:ascii="GHEA Mariam" w:hAnsi="GHEA Mariam" w:cs="Arial"/>
          <w:spacing w:val="-4"/>
          <w:sz w:val="24"/>
          <w:szCs w:val="24"/>
          <w:lang w:val="hy-AM" w:eastAsia="en-US"/>
        </w:rPr>
        <w:t>ՆՅՈՒԹԵՐԻ</w:t>
      </w:r>
    </w:p>
    <w:p w:rsidR="004F3D12" w:rsidRPr="00E16D71" w:rsidRDefault="004F3D12" w:rsidP="004F3D12">
      <w:pPr>
        <w:shd w:val="clear" w:color="auto" w:fill="FFFFFF"/>
        <w:spacing w:line="360" w:lineRule="auto"/>
        <w:ind w:right="150" w:firstLine="450"/>
        <w:jc w:val="both"/>
        <w:rPr>
          <w:rFonts w:ascii="Sylfaen" w:hAnsi="Sylfaen"/>
          <w:color w:val="000000"/>
          <w:lang w:val="hy-AM" w:eastAsia="en-US"/>
        </w:rPr>
      </w:pPr>
      <w:r w:rsidRPr="00A62C94">
        <w:rPr>
          <w:rFonts w:ascii="Calibri" w:hAnsi="Calibri" w:cs="Calibri"/>
          <w:color w:val="000000"/>
          <w:lang w:val="hy-AM" w:eastAsia="en-US"/>
        </w:rPr>
        <w:t> </w:t>
      </w:r>
    </w:p>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268"/>
        <w:gridCol w:w="2277"/>
        <w:gridCol w:w="1260"/>
        <w:gridCol w:w="1440"/>
        <w:gridCol w:w="1685"/>
        <w:gridCol w:w="1843"/>
        <w:gridCol w:w="1559"/>
        <w:gridCol w:w="1276"/>
      </w:tblGrid>
      <w:tr w:rsidR="0091220D" w:rsidRPr="0091220D" w:rsidTr="00E16D71">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91220D" w:rsidRPr="0091220D" w:rsidRDefault="004F3D12" w:rsidP="0091220D">
            <w:pPr>
              <w:jc w:val="center"/>
              <w:rPr>
                <w:rFonts w:ascii="GHEA Mariam" w:hAnsi="GHEA Mariam"/>
                <w:color w:val="000000"/>
                <w:sz w:val="22"/>
                <w:szCs w:val="22"/>
                <w:lang w:val="hy-AM" w:eastAsia="en-US"/>
              </w:rPr>
            </w:pPr>
            <w:r w:rsidRPr="0091220D">
              <w:rPr>
                <w:rFonts w:ascii="GHEA Mariam" w:hAnsi="GHEA Mariam"/>
                <w:b/>
                <w:bCs/>
                <w:i/>
                <w:iCs/>
                <w:sz w:val="22"/>
                <w:szCs w:val="22"/>
                <w:u w:val="single"/>
                <w:lang w:val="hy-AM" w:eastAsia="en-GB"/>
              </w:rPr>
              <w:br w:type="page"/>
            </w:r>
            <w:r w:rsidR="0091220D" w:rsidRPr="0091220D">
              <w:rPr>
                <w:rFonts w:ascii="GHEA Mariam" w:hAnsi="GHEA Mariam"/>
                <w:color w:val="000000"/>
                <w:sz w:val="22"/>
                <w:szCs w:val="22"/>
                <w:lang w:val="hy-AM" w:eastAsia="en-US"/>
              </w:rPr>
              <w:t>NN</w:t>
            </w:r>
          </w:p>
          <w:p w:rsidR="004F3D12" w:rsidRPr="0091220D" w:rsidRDefault="0091220D" w:rsidP="0091220D">
            <w:pPr>
              <w:jc w:val="center"/>
              <w:rPr>
                <w:rFonts w:ascii="GHEA Mariam" w:hAnsi="GHEA Mariam"/>
                <w:color w:val="000000"/>
                <w:sz w:val="22"/>
                <w:szCs w:val="22"/>
                <w:lang w:val="hy-AM" w:eastAsia="en-US"/>
              </w:rPr>
            </w:pPr>
            <w:r w:rsidRPr="0091220D">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ԱՏԳ</w:t>
            </w:r>
            <w:r w:rsidRPr="0091220D">
              <w:rPr>
                <w:rFonts w:ascii="GHEA Mariam" w:hAnsi="GHEA Mariam"/>
                <w:color w:val="000000"/>
                <w:sz w:val="22"/>
                <w:szCs w:val="22"/>
                <w:lang w:val="hy-AM" w:eastAsia="en-US"/>
              </w:rPr>
              <w:t xml:space="preserve"> </w:t>
            </w:r>
            <w:r w:rsidRPr="0091220D">
              <w:rPr>
                <w:rFonts w:ascii="GHEA Mariam" w:hAnsi="GHEA Mariam" w:cs="Sylfaen"/>
                <w:color w:val="000000"/>
                <w:sz w:val="22"/>
                <w:szCs w:val="22"/>
                <w:lang w:val="hy-AM" w:eastAsia="en-US"/>
              </w:rPr>
              <w:t>ԱԱ</w:t>
            </w:r>
            <w:r w:rsidRPr="0091220D">
              <w:rPr>
                <w:rFonts w:ascii="GHEA Mariam" w:hAnsi="GHEA Mariam"/>
                <w:color w:val="000000"/>
                <w:sz w:val="22"/>
                <w:szCs w:val="22"/>
                <w:lang w:val="hy-AM" w:eastAsia="en-US"/>
              </w:rPr>
              <w:t>-</w:t>
            </w:r>
            <w:r w:rsidRPr="0091220D">
              <w:rPr>
                <w:rFonts w:ascii="GHEA Mariam" w:hAnsi="GHEA Mariam" w:cs="Sylfaen"/>
                <w:color w:val="000000"/>
                <w:sz w:val="22"/>
                <w:szCs w:val="22"/>
                <w:lang w:val="hy-AM" w:eastAsia="en-US"/>
              </w:rPr>
              <w:t>ի</w:t>
            </w:r>
            <w:r w:rsidRPr="0091220D">
              <w:rPr>
                <w:rFonts w:ascii="GHEA Mariam" w:hAnsi="GHEA Mariam"/>
                <w:color w:val="000000"/>
                <w:sz w:val="22"/>
                <w:szCs w:val="22"/>
                <w:lang w:val="hy-AM" w:eastAsia="en-US"/>
              </w:rPr>
              <w:t xml:space="preserve"> </w:t>
            </w:r>
            <w:r w:rsidRPr="0091220D">
              <w:rPr>
                <w:rFonts w:ascii="GHEA Mariam" w:hAnsi="GHEA Mariam" w:cs="Sylfaen"/>
                <w:color w:val="000000"/>
                <w:sz w:val="22"/>
                <w:szCs w:val="22"/>
                <w:lang w:val="hy-AM" w:eastAsia="en-US"/>
              </w:rPr>
              <w:t>ծածկագիրը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Անվանումը</w:t>
            </w:r>
          </w:p>
        </w:tc>
        <w:tc>
          <w:tcPr>
            <w:tcW w:w="2277"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Տեխնիկական</w:t>
            </w:r>
            <w:r w:rsidRPr="0091220D">
              <w:rPr>
                <w:rFonts w:ascii="GHEA Mariam" w:hAnsi="GHEA Mariam"/>
                <w:color w:val="000000"/>
                <w:sz w:val="22"/>
                <w:szCs w:val="22"/>
                <w:lang w:val="hy-AM" w:eastAsia="en-US"/>
              </w:rPr>
              <w:t xml:space="preserve"> </w:t>
            </w:r>
            <w:r w:rsidRPr="0091220D">
              <w:rPr>
                <w:rFonts w:ascii="GHEA Mariam" w:hAnsi="GHEA Mariam" w:cs="Sylfaen"/>
                <w:color w:val="000000"/>
                <w:sz w:val="22"/>
                <w:szCs w:val="22"/>
                <w:lang w:val="hy-AM" w:eastAsia="en-US"/>
              </w:rPr>
              <w:t>բնութագիրը</w:t>
            </w:r>
          </w:p>
        </w:tc>
        <w:tc>
          <w:tcPr>
            <w:tcW w:w="1260"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Չափի</w:t>
            </w:r>
            <w:r w:rsidRPr="0091220D">
              <w:rPr>
                <w:rFonts w:ascii="GHEA Mariam" w:hAnsi="GHEA Mariam"/>
                <w:color w:val="000000"/>
                <w:sz w:val="22"/>
                <w:szCs w:val="22"/>
                <w:lang w:val="hy-AM" w:eastAsia="en-US"/>
              </w:rPr>
              <w:t xml:space="preserve"> </w:t>
            </w:r>
            <w:r w:rsidRPr="0091220D">
              <w:rPr>
                <w:rFonts w:ascii="GHEA Mariam" w:hAnsi="GHEA Mariam" w:cs="Sylfaen"/>
                <w:color w:val="000000"/>
                <w:sz w:val="22"/>
                <w:szCs w:val="22"/>
                <w:lang w:val="hy-AM" w:eastAsia="en-US"/>
              </w:rPr>
              <w:t>միավորը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Քանակը</w:t>
            </w:r>
          </w:p>
        </w:tc>
        <w:tc>
          <w:tcPr>
            <w:tcW w:w="1685"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s="Sylfaen"/>
                <w:color w:val="000000"/>
                <w:sz w:val="22"/>
                <w:szCs w:val="22"/>
                <w:lang w:val="hy-AM" w:eastAsia="en-US"/>
              </w:rPr>
              <w:t>Ծագման</w:t>
            </w:r>
            <w:r w:rsidRPr="0091220D">
              <w:rPr>
                <w:rFonts w:ascii="GHEA Mariam" w:hAnsi="GHEA Mariam"/>
                <w:color w:val="000000"/>
                <w:sz w:val="22"/>
                <w:szCs w:val="22"/>
                <w:lang w:val="hy-AM" w:eastAsia="en-US"/>
              </w:rPr>
              <w:t xml:space="preserve"> </w:t>
            </w:r>
            <w:r w:rsidRPr="0091220D">
              <w:rPr>
                <w:rFonts w:ascii="GHEA Mariam" w:hAnsi="GHEA Mariam" w:cs="Sylfaen"/>
                <w:color w:val="000000"/>
                <w:sz w:val="22"/>
                <w:szCs w:val="22"/>
                <w:lang w:val="hy-AM" w:eastAsia="en-US"/>
              </w:rPr>
              <w:t>երկիր</w:t>
            </w:r>
            <w:r w:rsidR="0091220D">
              <w:rPr>
                <w:rFonts w:ascii="GHEA Mariam" w:hAnsi="GHEA Mariam" w:cs="Sylfaen"/>
                <w:color w:val="000000"/>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91220D" w:rsidP="0091220D">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4F3D12" w:rsidRPr="0091220D">
              <w:rPr>
                <w:rFonts w:ascii="GHEA Mariam" w:hAnsi="GHEA Mariam" w:cs="Sylfaen"/>
                <w:color w:val="000000"/>
                <w:sz w:val="22"/>
                <w:szCs w:val="22"/>
                <w:lang w:val="hy-AM" w:eastAsia="en-US"/>
              </w:rPr>
              <w:t>րկիրը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Արժեքը</w:t>
            </w:r>
            <w:r w:rsidRPr="0091220D">
              <w:rPr>
                <w:rFonts w:ascii="Calibri" w:hAnsi="Calibri" w:cs="Calibri"/>
                <w:color w:val="000000"/>
                <w:sz w:val="22"/>
                <w:szCs w:val="22"/>
                <w:lang w:val="hy-AM" w:eastAsia="en-US"/>
              </w:rPr>
              <w:t> </w:t>
            </w:r>
            <w:r w:rsidRPr="0091220D">
              <w:rPr>
                <w:rFonts w:ascii="GHEA Mariam" w:hAnsi="GHEA Mariam" w:cs="Sylfaen"/>
                <w:color w:val="000000"/>
                <w:sz w:val="22"/>
                <w:szCs w:val="22"/>
                <w:lang w:val="hy-AM" w:eastAsia="en-US"/>
              </w:rPr>
              <w:br/>
              <w:t>(դրամ)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hAnsi="GHEA Mariam"/>
                <w:color w:val="000000"/>
                <w:sz w:val="22"/>
                <w:szCs w:val="22"/>
                <w:lang w:val="hy-AM" w:eastAsia="en-US"/>
              </w:rPr>
              <w:t>Այլ տեղեկու-թյուններ</w:t>
            </w:r>
          </w:p>
        </w:tc>
      </w:tr>
      <w:tr w:rsidR="004F3D12" w:rsidRPr="0091220D" w:rsidTr="0073525E">
        <w:trPr>
          <w:trHeight w:val="838"/>
        </w:trPr>
        <w:tc>
          <w:tcPr>
            <w:tcW w:w="15877" w:type="dxa"/>
            <w:gridSpan w:val="10"/>
            <w:tcBorders>
              <w:top w:val="single" w:sz="4" w:space="0" w:color="auto"/>
              <w:left w:val="single" w:sz="4" w:space="0" w:color="auto"/>
              <w:bottom w:val="single" w:sz="4" w:space="0" w:color="auto"/>
              <w:right w:val="single" w:sz="4" w:space="0" w:color="auto"/>
            </w:tcBorders>
            <w:vAlign w:val="center"/>
          </w:tcPr>
          <w:p w:rsidR="004F3D12" w:rsidRPr="0091220D" w:rsidRDefault="004F3D12" w:rsidP="0091220D">
            <w:pPr>
              <w:shd w:val="clear" w:color="auto" w:fill="FFFFFF"/>
              <w:ind w:right="150"/>
              <w:jc w:val="center"/>
              <w:rPr>
                <w:rFonts w:ascii="GHEA Mariam" w:hAnsi="GHEA Mariam"/>
                <w:b/>
                <w:bCs/>
                <w:color w:val="000000"/>
                <w:sz w:val="22"/>
                <w:szCs w:val="22"/>
                <w:lang w:val="hy-AM" w:eastAsia="en-US"/>
              </w:rPr>
            </w:pPr>
            <w:r w:rsidRPr="0091220D">
              <w:rPr>
                <w:rFonts w:ascii="GHEA Mariam" w:hAnsi="GHEA Mariam"/>
                <w:b/>
                <w:bCs/>
                <w:color w:val="000000"/>
                <w:sz w:val="22"/>
                <w:szCs w:val="22"/>
                <w:lang w:val="hy-AM" w:eastAsia="en-US"/>
              </w:rPr>
              <w:t>ՏԵԽՆՈԼՈԳԻԱԿԱՆ ՍԱՐՔԱՎՈՐՈՒՄՆԵՐ, ԴՐԱՆՑ ԲԱՂԿԱՑՈՒՑԻՉ ՈՒ ՀԱՄԱԼՐՈՂ ՄԱՍԵՐ</w:t>
            </w:r>
          </w:p>
          <w:p w:rsidR="004F3D12" w:rsidRPr="0091220D" w:rsidRDefault="004F3D12" w:rsidP="0091220D">
            <w:pPr>
              <w:jc w:val="center"/>
              <w:rPr>
                <w:rFonts w:ascii="GHEA Mariam" w:hAnsi="GHEA Mariam" w:cs="Sylfaen"/>
                <w:color w:val="000000"/>
                <w:sz w:val="6"/>
                <w:szCs w:val="22"/>
                <w:lang w:val="hy-AM" w:eastAsia="en-US"/>
              </w:rPr>
            </w:pPr>
          </w:p>
        </w:tc>
      </w:tr>
      <w:tr w:rsidR="0091220D" w:rsidRPr="0091220D" w:rsidTr="00614540">
        <w:trPr>
          <w:trHeight w:val="962"/>
        </w:trPr>
        <w:tc>
          <w:tcPr>
            <w:tcW w:w="709" w:type="dxa"/>
            <w:tcBorders>
              <w:top w:val="single" w:sz="4" w:space="0" w:color="auto"/>
              <w:left w:val="single" w:sz="4" w:space="0" w:color="auto"/>
              <w:bottom w:val="single" w:sz="4" w:space="0" w:color="auto"/>
              <w:right w:val="single" w:sz="4" w:space="0" w:color="auto"/>
            </w:tcBorders>
            <w:noWrap/>
            <w:vAlign w:val="center"/>
            <w:hideMark/>
          </w:tcPr>
          <w:p w:rsidR="004F3D12" w:rsidRPr="0091220D" w:rsidRDefault="004F3D12" w:rsidP="0091220D">
            <w:pPr>
              <w:jc w:val="center"/>
              <w:rPr>
                <w:rFonts w:ascii="GHEA Mariam" w:hAnsi="GHEA Mariam"/>
                <w:color w:val="000000"/>
                <w:sz w:val="22"/>
                <w:szCs w:val="22"/>
                <w:lang w:val="hy-AM" w:eastAsia="en-US"/>
              </w:rPr>
            </w:pPr>
            <w:r w:rsidRPr="0091220D">
              <w:rPr>
                <w:rFonts w:ascii="GHEA Mariam" w:eastAsia="Calibri" w:hAnsi="GHEA Mariam"/>
                <w:color w:val="000000"/>
                <w:sz w:val="22"/>
                <w:szCs w:val="22"/>
                <w:lang w:val="hy-AM" w:eastAsia="en-US"/>
              </w:rPr>
              <w:t>1</w:t>
            </w:r>
            <w:r w:rsidRPr="0091220D">
              <w:rPr>
                <w:rFonts w:ascii="Cambria Math" w:eastAsia="Calibri" w:hAnsi="Cambria Math" w:cs="Cambria Math"/>
                <w:color w:val="000000"/>
                <w:sz w:val="22"/>
                <w:szCs w:val="22"/>
                <w:lang w:val="hy-AM"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7610909000</w:t>
            </w:r>
          </w:p>
        </w:tc>
        <w:tc>
          <w:tcPr>
            <w:tcW w:w="2268"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Կրող կոնստրուկցիաներ</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Ալյումինե</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214</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500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437</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500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bookmarkStart w:id="0" w:name="_GoBack"/>
        <w:bookmarkEnd w:id="0"/>
      </w:tr>
      <w:tr w:rsidR="0091220D" w:rsidRPr="0091220D" w:rsidTr="00E16D71">
        <w:trPr>
          <w:trHeight w:val="2547"/>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t>2</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7308909809</w:t>
            </w:r>
          </w:p>
        </w:tc>
        <w:tc>
          <w:tcPr>
            <w:tcW w:w="2268"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Ս</w:t>
            </w:r>
            <w:r w:rsidR="00E16D71">
              <w:rPr>
                <w:rFonts w:ascii="GHEA Mariam" w:hAnsi="GHEA Mariam" w:cs="Sylfaen"/>
                <w:color w:val="000000"/>
                <w:sz w:val="22"/>
                <w:szCs w:val="22"/>
                <w:lang w:val="hy-AM" w:eastAsia="en-US"/>
              </w:rPr>
              <w:t>և մետաղից հավաքովի կոնստրուկցիա՝</w:t>
            </w:r>
            <w:r w:rsidRPr="0091220D">
              <w:rPr>
                <w:rFonts w:ascii="GHEA Mariam" w:hAnsi="GHEA Mariam" w:cs="Sylfaen"/>
                <w:color w:val="000000"/>
                <w:sz w:val="22"/>
                <w:szCs w:val="22"/>
                <w:lang w:val="hy-AM" w:eastAsia="en-US"/>
              </w:rPr>
              <w:t xml:space="preserve"> ցանկապատ</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Մետաղալարից ցանցով, ուղղանկյուն հատումով ձողերից սյուներով, ամրակային դետալներով</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22 000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20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100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1827"/>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lastRenderedPageBreak/>
              <w:t>3</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7308300000</w:t>
            </w:r>
          </w:p>
        </w:tc>
        <w:tc>
          <w:tcPr>
            <w:tcW w:w="2268" w:type="dxa"/>
            <w:shd w:val="clear" w:color="auto" w:fill="auto"/>
            <w:vAlign w:val="center"/>
          </w:tcPr>
          <w:p w:rsidR="00E16D71" w:rsidRDefault="004F3D12" w:rsidP="00E16D71">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 xml:space="preserve">Դռներ, պատուհաններ </w:t>
            </w:r>
            <w:r w:rsidR="00E16D71">
              <w:rPr>
                <w:rFonts w:ascii="GHEA Mariam" w:hAnsi="GHEA Mariam" w:cs="Sylfaen"/>
                <w:color w:val="000000"/>
                <w:sz w:val="22"/>
                <w:szCs w:val="22"/>
                <w:lang w:val="hy-AM" w:eastAsia="en-US"/>
              </w:rPr>
              <w:t>և դռան</w:t>
            </w:r>
            <w:r w:rsidRPr="0091220D">
              <w:rPr>
                <w:rFonts w:ascii="GHEA Mariam" w:hAnsi="GHEA Mariam" w:cs="Sylfaen"/>
                <w:color w:val="000000"/>
                <w:sz w:val="22"/>
                <w:szCs w:val="22"/>
                <w:lang w:val="hy-AM" w:eastAsia="en-US"/>
              </w:rPr>
              <w:t xml:space="preserve"> շրջանակներ ու դռան շեմքեր, </w:t>
            </w:r>
          </w:p>
          <w:p w:rsidR="004F3D12" w:rsidRPr="0091220D" w:rsidRDefault="004F3D12" w:rsidP="00E16D71">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Սև մետաղից դարպասներ</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Միափեղկ-6</w:t>
            </w:r>
            <w:r w:rsidR="00E16D71">
              <w:rPr>
                <w:rFonts w:ascii="GHEA Mariam" w:hAnsi="GHEA Mariam" w:cs="Sylfaen"/>
                <w:color w:val="000000"/>
                <w:sz w:val="22"/>
                <w:szCs w:val="22"/>
                <w:lang w:val="hy-AM" w:eastAsia="en-US"/>
              </w:rPr>
              <w:t xml:space="preserve"> </w:t>
            </w:r>
            <w:r w:rsidRPr="0091220D">
              <w:rPr>
                <w:rFonts w:ascii="GHEA Mariam" w:hAnsi="GHEA Mariam" w:cs="Sylfaen"/>
                <w:color w:val="000000"/>
                <w:sz w:val="22"/>
                <w:szCs w:val="22"/>
                <w:lang w:val="hy-AM" w:eastAsia="en-US"/>
              </w:rPr>
              <w:t>հատ, երկփեղկ-6</w:t>
            </w:r>
            <w:r w:rsidR="00E16D71">
              <w:rPr>
                <w:rFonts w:ascii="GHEA Mariam" w:hAnsi="GHEA Mariam" w:cs="Sylfaen"/>
                <w:color w:val="000000"/>
                <w:sz w:val="22"/>
                <w:szCs w:val="22"/>
                <w:lang w:val="hy-AM" w:eastAsia="en-US"/>
              </w:rPr>
              <w:t xml:space="preserve"> </w:t>
            </w:r>
            <w:r w:rsidRPr="0091220D">
              <w:rPr>
                <w:rFonts w:ascii="GHEA Mariam" w:hAnsi="GHEA Mariam" w:cs="Sylfaen"/>
                <w:color w:val="000000"/>
                <w:sz w:val="22"/>
                <w:szCs w:val="22"/>
                <w:lang w:val="hy-AM" w:eastAsia="en-US"/>
              </w:rPr>
              <w:t>հատ</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330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600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562"/>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t>4</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8544499108</w:t>
            </w:r>
          </w:p>
        </w:tc>
        <w:tc>
          <w:tcPr>
            <w:tcW w:w="2268"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1000</w:t>
            </w:r>
            <w:r w:rsidR="00E16D71">
              <w:rPr>
                <w:rFonts w:ascii="GHEA Mariam" w:hAnsi="GHEA Mariam" w:cs="Sylfaen"/>
                <w:color w:val="000000"/>
                <w:sz w:val="22"/>
                <w:szCs w:val="22"/>
                <w:lang w:val="hy-AM" w:eastAsia="en-US"/>
              </w:rPr>
              <w:t xml:space="preserve"> Վ ուժային ա</w:t>
            </w:r>
            <w:r w:rsidRPr="0091220D">
              <w:rPr>
                <w:rFonts w:ascii="GHEA Mariam" w:hAnsi="GHEA Mariam" w:cs="Sylfaen"/>
                <w:color w:val="000000"/>
                <w:sz w:val="22"/>
                <w:szCs w:val="22"/>
                <w:lang w:val="hy-AM" w:eastAsia="en-US"/>
              </w:rPr>
              <w:t>լյումինե մալուխ</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3X120 մմ^2</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8 400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9</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517</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500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656"/>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t>5</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8544499108</w:t>
            </w:r>
          </w:p>
        </w:tc>
        <w:tc>
          <w:tcPr>
            <w:tcW w:w="2268" w:type="dxa"/>
            <w:shd w:val="clear" w:color="auto" w:fill="auto"/>
            <w:vAlign w:val="center"/>
          </w:tcPr>
          <w:p w:rsidR="004F3D12" w:rsidRPr="0091220D" w:rsidRDefault="00E16D71" w:rsidP="00E16D71">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1000 Վ ո</w:t>
            </w:r>
            <w:r w:rsidR="004F3D12" w:rsidRPr="0091220D">
              <w:rPr>
                <w:rFonts w:ascii="GHEA Mariam" w:hAnsi="GHEA Mariam" w:cs="Sylfaen"/>
                <w:color w:val="000000"/>
                <w:sz w:val="22"/>
                <w:szCs w:val="22"/>
                <w:lang w:val="hy-AM" w:eastAsia="en-US"/>
              </w:rPr>
              <w:t xml:space="preserve">ւժային </w:t>
            </w:r>
            <w:r>
              <w:rPr>
                <w:rFonts w:ascii="GHEA Mariam" w:hAnsi="GHEA Mariam" w:cs="Sylfaen"/>
                <w:color w:val="000000"/>
                <w:sz w:val="22"/>
                <w:szCs w:val="22"/>
                <w:lang w:val="hy-AM" w:eastAsia="en-US"/>
              </w:rPr>
              <w:t>ա</w:t>
            </w:r>
            <w:r w:rsidR="004F3D12" w:rsidRPr="0091220D">
              <w:rPr>
                <w:rFonts w:ascii="GHEA Mariam" w:hAnsi="GHEA Mariam" w:cs="Sylfaen"/>
                <w:color w:val="000000"/>
                <w:sz w:val="22"/>
                <w:szCs w:val="22"/>
                <w:lang w:val="hy-AM" w:eastAsia="en-US"/>
              </w:rPr>
              <w:t>լյումինե մալուխ</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3X150 մմ^2</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11 000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12</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375</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686"/>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t>6</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8544499108</w:t>
            </w:r>
          </w:p>
        </w:tc>
        <w:tc>
          <w:tcPr>
            <w:tcW w:w="2268" w:type="dxa"/>
            <w:shd w:val="clear" w:color="auto" w:fill="auto"/>
            <w:vAlign w:val="center"/>
          </w:tcPr>
          <w:p w:rsidR="004F3D12" w:rsidRPr="0091220D" w:rsidRDefault="00E16D71" w:rsidP="0091220D">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1000 Վ ուժային ա</w:t>
            </w:r>
            <w:r w:rsidR="004F3D12" w:rsidRPr="0091220D">
              <w:rPr>
                <w:rFonts w:ascii="GHEA Mariam" w:hAnsi="GHEA Mariam" w:cs="Sylfaen"/>
                <w:color w:val="000000"/>
                <w:sz w:val="22"/>
                <w:szCs w:val="22"/>
                <w:lang w:val="hy-AM" w:eastAsia="en-US"/>
              </w:rPr>
              <w:t>լյումինե մալուխ</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3X185 մմ^2</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8 200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11</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600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733"/>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val="hy-AM" w:eastAsia="en-US"/>
              </w:rPr>
              <w:t>7</w:t>
            </w:r>
            <w:r w:rsidRPr="0091220D">
              <w:rPr>
                <w:rFonts w:ascii="GHEA Mariam" w:eastAsia="Calibri" w:hAnsi="GHEA Mariam"/>
                <w:color w:val="000000"/>
                <w:sz w:val="22"/>
                <w:szCs w:val="22"/>
                <w:lang w:eastAsia="en-US"/>
              </w:rPr>
              <w:t>.</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8544499108</w:t>
            </w:r>
          </w:p>
        </w:tc>
        <w:tc>
          <w:tcPr>
            <w:tcW w:w="2268" w:type="dxa"/>
            <w:shd w:val="clear" w:color="auto" w:fill="auto"/>
            <w:vAlign w:val="center"/>
          </w:tcPr>
          <w:p w:rsidR="004F3D12" w:rsidRPr="0091220D" w:rsidRDefault="00E16D71" w:rsidP="0091220D">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1000 Վ ուժային ա</w:t>
            </w:r>
            <w:r w:rsidR="004F3D12" w:rsidRPr="0091220D">
              <w:rPr>
                <w:rFonts w:ascii="GHEA Mariam" w:hAnsi="GHEA Mariam" w:cs="Sylfaen"/>
                <w:color w:val="000000"/>
                <w:sz w:val="22"/>
                <w:szCs w:val="22"/>
                <w:lang w:val="hy-AM" w:eastAsia="en-US"/>
              </w:rPr>
              <w:t>լյումինե մալուխ</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3X240 մմ^2</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31 500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39</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950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552"/>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eastAsia="en-US"/>
              </w:rPr>
              <w:t>8.</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8544601000</w:t>
            </w:r>
          </w:p>
        </w:tc>
        <w:tc>
          <w:tcPr>
            <w:tcW w:w="2268" w:type="dxa"/>
            <w:shd w:val="clear" w:color="auto" w:fill="auto"/>
            <w:vAlign w:val="center"/>
          </w:tcPr>
          <w:p w:rsidR="004F3D12" w:rsidRPr="0091220D" w:rsidRDefault="004F3D12" w:rsidP="00E16D71">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Հա</w:t>
            </w:r>
            <w:r w:rsidR="00E16D71">
              <w:rPr>
                <w:rFonts w:ascii="GHEA Mariam" w:hAnsi="GHEA Mariam" w:cs="Sylfaen"/>
                <w:color w:val="000000"/>
                <w:sz w:val="22"/>
                <w:szCs w:val="22"/>
                <w:lang w:val="hy-AM" w:eastAsia="en-US"/>
              </w:rPr>
              <w:t>ստատուն հոսանքի 1500 Վ մալուխ պղնձ</w:t>
            </w:r>
            <w:r w:rsidRPr="0091220D">
              <w:rPr>
                <w:rFonts w:ascii="GHEA Mariam" w:hAnsi="GHEA Mariam" w:cs="Sylfaen"/>
                <w:color w:val="000000"/>
                <w:sz w:val="22"/>
                <w:szCs w:val="22"/>
                <w:lang w:val="hy-AM" w:eastAsia="en-US"/>
              </w:rPr>
              <w:t>ից</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1X4 մմ^2</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9 400 000</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38</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500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651"/>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eastAsia="Calibri" w:hAnsi="GHEA Mariam"/>
                <w:color w:val="000000"/>
                <w:sz w:val="22"/>
                <w:szCs w:val="22"/>
                <w:lang w:eastAsia="en-US"/>
              </w:rPr>
            </w:pPr>
            <w:r w:rsidRPr="0091220D">
              <w:rPr>
                <w:rFonts w:ascii="GHEA Mariam" w:eastAsia="Calibri" w:hAnsi="GHEA Mariam"/>
                <w:color w:val="000000"/>
                <w:sz w:val="22"/>
                <w:szCs w:val="22"/>
                <w:lang w:eastAsia="en-US"/>
              </w:rPr>
              <w:t>9.</w:t>
            </w:r>
          </w:p>
        </w:tc>
        <w:tc>
          <w:tcPr>
            <w:tcW w:w="15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8504221000</w:t>
            </w:r>
          </w:p>
        </w:tc>
        <w:tc>
          <w:tcPr>
            <w:tcW w:w="2268"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35/0.8</w:t>
            </w:r>
            <w:r w:rsidR="00E16D71">
              <w:rPr>
                <w:rFonts w:ascii="GHEA Mariam" w:hAnsi="GHEA Mariam" w:cs="Sylfaen"/>
                <w:color w:val="000000"/>
                <w:sz w:val="22"/>
                <w:szCs w:val="22"/>
                <w:lang w:val="hy-AM" w:eastAsia="en-US"/>
              </w:rPr>
              <w:t xml:space="preserve"> </w:t>
            </w:r>
            <w:r w:rsidRPr="0091220D">
              <w:rPr>
                <w:rFonts w:ascii="GHEA Mariam" w:hAnsi="GHEA Mariam" w:cs="Sylfaen"/>
                <w:color w:val="000000"/>
                <w:sz w:val="22"/>
                <w:szCs w:val="22"/>
                <w:lang w:val="hy-AM" w:eastAsia="en-US"/>
              </w:rPr>
              <w:t>կՎ</w:t>
            </w:r>
          </w:p>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6300</w:t>
            </w:r>
            <w:r w:rsidR="00E16D71">
              <w:rPr>
                <w:rFonts w:ascii="GHEA Mariam" w:hAnsi="GHEA Mariam" w:cs="Sylfaen"/>
                <w:color w:val="000000"/>
                <w:sz w:val="22"/>
                <w:szCs w:val="22"/>
                <w:lang w:val="hy-AM" w:eastAsia="en-US"/>
              </w:rPr>
              <w:t xml:space="preserve"> </w:t>
            </w:r>
            <w:r w:rsidRPr="0091220D">
              <w:rPr>
                <w:rFonts w:ascii="GHEA Mariam" w:hAnsi="GHEA Mariam" w:cs="Sylfaen"/>
                <w:color w:val="000000"/>
                <w:sz w:val="22"/>
                <w:szCs w:val="22"/>
                <w:lang w:val="hy-AM" w:eastAsia="en-US"/>
              </w:rPr>
              <w:t>կՎ</w:t>
            </w:r>
            <w:r w:rsidR="00E16D71" w:rsidRPr="0091220D">
              <w:rPr>
                <w:rFonts w:ascii="GHEA Mariam" w:hAnsi="GHEA Mariam" w:cs="Sylfaen"/>
                <w:color w:val="000000"/>
                <w:sz w:val="22"/>
                <w:szCs w:val="22"/>
                <w:lang w:val="hy-AM" w:eastAsia="en-US"/>
              </w:rPr>
              <w:t>Ա</w:t>
            </w:r>
            <w:r w:rsidRPr="0091220D">
              <w:rPr>
                <w:rFonts w:ascii="GHEA Mariam" w:hAnsi="GHEA Mariam" w:cs="Sylfaen"/>
                <w:color w:val="000000"/>
                <w:sz w:val="22"/>
                <w:szCs w:val="22"/>
                <w:lang w:val="hy-AM" w:eastAsia="en-US"/>
              </w:rPr>
              <w:t xml:space="preserve"> լարման ենթակայան</w:t>
            </w:r>
          </w:p>
        </w:tc>
        <w:tc>
          <w:tcPr>
            <w:tcW w:w="2277"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Կոմպակտ</w:t>
            </w:r>
          </w:p>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ենթակայան</w:t>
            </w:r>
          </w:p>
        </w:tc>
        <w:tc>
          <w:tcPr>
            <w:tcW w:w="126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կգ/հատ</w:t>
            </w:r>
          </w:p>
        </w:tc>
        <w:tc>
          <w:tcPr>
            <w:tcW w:w="1440"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42 000/1</w:t>
            </w:r>
          </w:p>
        </w:tc>
        <w:tc>
          <w:tcPr>
            <w:tcW w:w="1685" w:type="dxa"/>
            <w:shd w:val="clear" w:color="auto" w:fill="auto"/>
            <w:noWrap/>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843" w:type="dxa"/>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Չինաստան</w:t>
            </w:r>
          </w:p>
        </w:tc>
        <w:tc>
          <w:tcPr>
            <w:tcW w:w="1559" w:type="dxa"/>
            <w:shd w:val="clear" w:color="auto" w:fill="auto"/>
            <w:vAlign w:val="center"/>
          </w:tcPr>
          <w:p w:rsidR="004F3D12" w:rsidRPr="0091220D" w:rsidRDefault="004F3D12" w:rsidP="0091220D">
            <w:pPr>
              <w:jc w:val="center"/>
              <w:rPr>
                <w:rFonts w:ascii="GHEA Mariam" w:hAnsi="GHEA Mariam" w:cs="Sylfaen"/>
                <w:color w:val="000000"/>
                <w:sz w:val="22"/>
                <w:szCs w:val="22"/>
                <w:lang w:val="hy-AM" w:eastAsia="en-US"/>
              </w:rPr>
            </w:pPr>
            <w:r w:rsidRPr="0091220D">
              <w:rPr>
                <w:rFonts w:ascii="GHEA Mariam" w:hAnsi="GHEA Mariam" w:cs="Sylfaen"/>
                <w:color w:val="000000"/>
                <w:sz w:val="22"/>
                <w:szCs w:val="22"/>
                <w:lang w:val="hy-AM" w:eastAsia="en-US"/>
              </w:rPr>
              <w:t>65</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r w:rsidRPr="0091220D">
              <w:rPr>
                <w:rFonts w:ascii="GHEA Mariam" w:hAnsi="GHEA Mariam" w:cs="Sylfaen"/>
                <w:color w:val="000000"/>
                <w:sz w:val="22"/>
                <w:szCs w:val="22"/>
                <w:lang w:eastAsia="en-US"/>
              </w:rPr>
              <w:t xml:space="preserve"> </w:t>
            </w:r>
            <w:r w:rsidRPr="0091220D">
              <w:rPr>
                <w:rFonts w:ascii="GHEA Mariam" w:hAnsi="GHEA Mariam" w:cs="Sylfaen"/>
                <w:color w:val="000000"/>
                <w:sz w:val="22"/>
                <w:szCs w:val="22"/>
                <w:lang w:val="hy-AM"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center"/>
              <w:rPr>
                <w:rFonts w:ascii="GHEA Mariam" w:hAnsi="GHEA Mariam"/>
                <w:color w:val="000000"/>
                <w:sz w:val="22"/>
                <w:szCs w:val="22"/>
                <w:lang w:val="hy-AM" w:eastAsia="en-US"/>
              </w:rPr>
            </w:pPr>
          </w:p>
        </w:tc>
      </w:tr>
      <w:tr w:rsidR="0091220D" w:rsidRPr="0091220D" w:rsidTr="00614540">
        <w:trPr>
          <w:trHeight w:val="315"/>
        </w:trPr>
        <w:tc>
          <w:tcPr>
            <w:tcW w:w="709"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jc w:val="right"/>
              <w:rPr>
                <w:rFonts w:ascii="GHEA Mariam" w:eastAsia="Calibri" w:hAnsi="GHEA Mariam"/>
                <w:color w:val="000000"/>
                <w:sz w:val="22"/>
                <w:szCs w:val="22"/>
                <w:lang w:val="hy-AM" w:eastAsia="en-US"/>
              </w:rPr>
            </w:pPr>
          </w:p>
        </w:tc>
        <w:tc>
          <w:tcPr>
            <w:tcW w:w="1560" w:type="dxa"/>
            <w:tcBorders>
              <w:top w:val="single" w:sz="4" w:space="0" w:color="auto"/>
              <w:left w:val="single" w:sz="4" w:space="0" w:color="auto"/>
              <w:bottom w:val="single" w:sz="4" w:space="0" w:color="auto"/>
              <w:right w:val="single" w:sz="4" w:space="0" w:color="auto"/>
            </w:tcBorders>
            <w:noWrap/>
          </w:tcPr>
          <w:p w:rsidR="004F3D12" w:rsidRPr="0091220D" w:rsidRDefault="004F3D12" w:rsidP="00614540">
            <w:pPr>
              <w:jc w:val="center"/>
              <w:rPr>
                <w:rFonts w:ascii="GHEA Mariam" w:eastAsia="Calibri" w:hAnsi="GHEA Mariam"/>
                <w:sz w:val="22"/>
                <w:szCs w:val="22"/>
                <w:lang w:val="hy-AM" w:eastAsia="en-US"/>
              </w:rPr>
            </w:pPr>
            <w:r w:rsidRPr="0091220D">
              <w:rPr>
                <w:rFonts w:ascii="GHEA Mariam" w:eastAsia="Calibri" w:hAnsi="GHEA Mariam" w:cs="Sylfaen"/>
                <w:b/>
                <w:bCs/>
                <w:color w:val="000000"/>
                <w:sz w:val="22"/>
                <w:szCs w:val="22"/>
                <w:lang w:val="hy-AM" w:eastAsia="en-US"/>
              </w:rPr>
              <w:t>Ընդամենը</w:t>
            </w:r>
          </w:p>
        </w:tc>
        <w:tc>
          <w:tcPr>
            <w:tcW w:w="2268" w:type="dxa"/>
            <w:tcBorders>
              <w:top w:val="single" w:sz="4" w:space="0" w:color="auto"/>
              <w:left w:val="single" w:sz="4" w:space="0" w:color="auto"/>
              <w:bottom w:val="single" w:sz="4" w:space="0" w:color="auto"/>
              <w:right w:val="single" w:sz="4" w:space="0" w:color="auto"/>
            </w:tcBorders>
            <w:vAlign w:val="center"/>
          </w:tcPr>
          <w:p w:rsidR="004F3D12" w:rsidRPr="0091220D" w:rsidRDefault="004F3D12" w:rsidP="00614540">
            <w:pPr>
              <w:jc w:val="center"/>
              <w:rPr>
                <w:rFonts w:ascii="GHEA Mariam" w:eastAsia="Calibri" w:hAnsi="GHEA Mariam" w:cs="Sylfaen"/>
                <w:b/>
                <w:bCs/>
                <w:color w:val="000000"/>
                <w:sz w:val="22"/>
                <w:szCs w:val="22"/>
                <w:lang w:val="hy-AM" w:eastAsia="en-US"/>
              </w:rPr>
            </w:pPr>
          </w:p>
        </w:tc>
        <w:tc>
          <w:tcPr>
            <w:tcW w:w="2277" w:type="dxa"/>
            <w:tcBorders>
              <w:top w:val="single" w:sz="4" w:space="0" w:color="auto"/>
              <w:left w:val="single" w:sz="4" w:space="0" w:color="auto"/>
              <w:bottom w:val="single" w:sz="4" w:space="0" w:color="auto"/>
              <w:right w:val="single" w:sz="4" w:space="0" w:color="auto"/>
            </w:tcBorders>
            <w:vAlign w:val="center"/>
          </w:tcPr>
          <w:p w:rsidR="004F3D12" w:rsidRPr="0091220D" w:rsidRDefault="004F3D12" w:rsidP="00614540">
            <w:pPr>
              <w:jc w:val="center"/>
              <w:rPr>
                <w:rFonts w:ascii="GHEA Mariam" w:eastAsia="Calibri" w:hAnsi="GHEA Mariam" w:cs="Calibri"/>
                <w:color w:val="000000"/>
                <w:sz w:val="22"/>
                <w:szCs w:val="22"/>
                <w:lang w:val="hy-AM" w:eastAsia="en-US"/>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614540">
            <w:pPr>
              <w:jc w:val="center"/>
              <w:rPr>
                <w:rFonts w:ascii="GHEA Mariam" w:eastAsia="Calibri" w:hAnsi="GHEA Mariam" w:cs="Sylfaen"/>
                <w:color w:val="000000"/>
                <w:sz w:val="22"/>
                <w:szCs w:val="22"/>
                <w:lang w:val="hy-AM" w:eastAsia="en-US"/>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614540">
            <w:pPr>
              <w:jc w:val="center"/>
              <w:rPr>
                <w:rFonts w:ascii="GHEA Mariam" w:eastAsia="Calibri" w:hAnsi="GHEA Mariam" w:cs="Calibri"/>
                <w:color w:val="000000"/>
                <w:sz w:val="22"/>
                <w:szCs w:val="22"/>
                <w:lang w:val="hy-AM" w:eastAsia="en-US"/>
              </w:rPr>
            </w:pPr>
          </w:p>
        </w:tc>
        <w:tc>
          <w:tcPr>
            <w:tcW w:w="1685" w:type="dxa"/>
            <w:tcBorders>
              <w:top w:val="single" w:sz="4" w:space="0" w:color="auto"/>
            </w:tcBorders>
            <w:shd w:val="clear" w:color="auto" w:fill="auto"/>
            <w:noWrap/>
            <w:vAlign w:val="center"/>
          </w:tcPr>
          <w:p w:rsidR="004F3D12" w:rsidRPr="0091220D" w:rsidRDefault="004F3D12" w:rsidP="00614540">
            <w:pPr>
              <w:jc w:val="center"/>
              <w:rPr>
                <w:rFonts w:ascii="GHEA Mariam" w:eastAsia="Calibri" w:hAnsi="GHEA Mariam" w:cs="Calibri"/>
                <w:sz w:val="22"/>
                <w:szCs w:val="22"/>
                <w:lang w:val="hy-AM" w:eastAsia="en-US"/>
              </w:rPr>
            </w:pPr>
          </w:p>
        </w:tc>
        <w:tc>
          <w:tcPr>
            <w:tcW w:w="1843" w:type="dxa"/>
            <w:tcBorders>
              <w:top w:val="single" w:sz="4" w:space="0" w:color="auto"/>
            </w:tcBorders>
            <w:vAlign w:val="center"/>
          </w:tcPr>
          <w:p w:rsidR="004F3D12" w:rsidRPr="0091220D" w:rsidRDefault="004F3D12" w:rsidP="00614540">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4F3D12" w:rsidRPr="0091220D" w:rsidRDefault="004F3D12" w:rsidP="00614540">
            <w:pPr>
              <w:jc w:val="center"/>
              <w:rPr>
                <w:rFonts w:ascii="GHEA Mariam" w:eastAsia="Calibri" w:hAnsi="GHEA Mariam" w:cs="Calibri"/>
                <w:b/>
                <w:bCs/>
                <w:color w:val="000000"/>
                <w:sz w:val="22"/>
                <w:szCs w:val="22"/>
                <w:lang w:eastAsia="en-US"/>
              </w:rPr>
            </w:pPr>
            <w:r w:rsidRPr="0091220D">
              <w:rPr>
                <w:rFonts w:ascii="GHEA Mariam" w:eastAsia="Calibri" w:hAnsi="GHEA Mariam" w:cs="Calibri"/>
                <w:b/>
                <w:bCs/>
                <w:color w:val="000000"/>
                <w:sz w:val="22"/>
                <w:szCs w:val="22"/>
                <w:lang w:eastAsia="en-US"/>
              </w:rPr>
              <w:t>635</w:t>
            </w:r>
            <w:r w:rsidRPr="0091220D">
              <w:rPr>
                <w:rFonts w:ascii="GHEA Mariam" w:eastAsia="Calibri" w:hAnsi="GHEA Mariam" w:cs="Calibri"/>
                <w:b/>
                <w:bCs/>
                <w:color w:val="000000"/>
                <w:sz w:val="22"/>
                <w:szCs w:val="22"/>
                <w:lang w:val="hy-AM" w:eastAsia="en-US"/>
              </w:rPr>
              <w:t xml:space="preserve"> </w:t>
            </w:r>
            <w:r w:rsidRPr="0091220D">
              <w:rPr>
                <w:rFonts w:ascii="GHEA Mariam" w:eastAsia="Calibri" w:hAnsi="GHEA Mariam" w:cs="Calibri"/>
                <w:b/>
                <w:bCs/>
                <w:color w:val="000000"/>
                <w:sz w:val="22"/>
                <w:szCs w:val="22"/>
                <w:lang w:eastAsia="en-US"/>
              </w:rPr>
              <w:t>142</w:t>
            </w:r>
            <w:r w:rsidRPr="0091220D">
              <w:rPr>
                <w:rFonts w:ascii="GHEA Mariam" w:eastAsia="Calibri" w:hAnsi="GHEA Mariam" w:cs="Calibri"/>
                <w:b/>
                <w:bCs/>
                <w:color w:val="000000"/>
                <w:sz w:val="22"/>
                <w:szCs w:val="22"/>
                <w:lang w:val="hy-AM" w:eastAsia="en-US"/>
              </w:rPr>
              <w:t xml:space="preserve"> </w:t>
            </w:r>
            <w:r w:rsidRPr="0091220D">
              <w:rPr>
                <w:rFonts w:ascii="GHEA Mariam" w:eastAsia="Calibri" w:hAnsi="GHEA Mariam" w:cs="Calibri"/>
                <w:b/>
                <w:bCs/>
                <w:color w:val="000000"/>
                <w:sz w:val="22"/>
                <w:szCs w:val="22"/>
                <w:lang w:eastAsia="en-US"/>
              </w:rPr>
              <w:t>500</w:t>
            </w:r>
          </w:p>
          <w:p w:rsidR="004F3D12" w:rsidRPr="0091220D" w:rsidRDefault="004F3D12" w:rsidP="00614540">
            <w:pPr>
              <w:jc w:val="center"/>
              <w:rPr>
                <w:rFonts w:ascii="GHEA Mariam" w:eastAsia="Calibri" w:hAnsi="GHEA Mariam" w:cs="Calibri"/>
                <w:b/>
                <w:bCs/>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4F3D12" w:rsidRPr="0091220D" w:rsidRDefault="004F3D12" w:rsidP="0091220D">
            <w:pPr>
              <w:spacing w:after="160"/>
              <w:jc w:val="center"/>
              <w:rPr>
                <w:rFonts w:ascii="GHEA Mariam" w:eastAsia="Calibri" w:hAnsi="GHEA Mariam" w:cs="Calibri"/>
                <w:b/>
                <w:bCs/>
                <w:color w:val="000000"/>
                <w:sz w:val="22"/>
                <w:szCs w:val="22"/>
                <w:lang w:val="hy-AM" w:eastAsia="en-US"/>
              </w:rPr>
            </w:pPr>
          </w:p>
        </w:tc>
      </w:tr>
    </w:tbl>
    <w:p w:rsidR="00E16D71" w:rsidRDefault="00E16D71" w:rsidP="006A0067">
      <w:pPr>
        <w:pStyle w:val="mechtex"/>
        <w:jc w:val="left"/>
        <w:rPr>
          <w:rFonts w:ascii="GHEA Mariam" w:hAnsi="GHEA Mariam" w:cs="Sylfaen"/>
          <w:sz w:val="24"/>
          <w:szCs w:val="24"/>
          <w:lang w:val="hy-AM"/>
        </w:rPr>
      </w:pPr>
    </w:p>
    <w:p w:rsidR="0091220D" w:rsidRPr="00574F02" w:rsidRDefault="0091220D" w:rsidP="00E16D71">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1220D" w:rsidRPr="00574F02" w:rsidRDefault="0091220D" w:rsidP="00E16D71">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4B34" w:rsidRPr="0091220D" w:rsidRDefault="0091220D" w:rsidP="00614540">
      <w:pPr>
        <w:tabs>
          <w:tab w:val="left" w:pos="1260"/>
        </w:tabs>
        <w:spacing w:line="276" w:lineRule="auto"/>
        <w:ind w:firstLine="993"/>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16D7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324B34" w:rsidRPr="0091220D" w:rsidSect="00614540">
      <w:pgSz w:w="16834" w:h="11909" w:orient="landscape" w:code="9"/>
      <w:pgMar w:top="1418" w:right="1021"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FAF" w:rsidRDefault="00BC3FAF">
      <w:r>
        <w:separator/>
      </w:r>
    </w:p>
  </w:endnote>
  <w:endnote w:type="continuationSeparator" w:id="0">
    <w:p w:rsidR="00BC3FAF" w:rsidRDefault="00BC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FAF" w:rsidRDefault="00BC3FAF">
      <w:r>
        <w:separator/>
      </w:r>
    </w:p>
  </w:footnote>
  <w:footnote w:type="continuationSeparator" w:id="0">
    <w:p w:rsidR="00BC3FAF" w:rsidRDefault="00BC3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525E">
      <w:rPr>
        <w:rStyle w:val="PageNumber"/>
        <w:noProof/>
      </w:rPr>
      <w:t>2</w:t>
    </w:r>
    <w:r>
      <w:rPr>
        <w:rStyle w:val="PageNumber"/>
      </w:rPr>
      <w:fldChar w:fldCharType="end"/>
    </w:r>
  </w:p>
  <w:p w:rsidR="003D4BA2" w:rsidRDefault="003D4BA2" w:rsidP="006145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6CB6240"/>
    <w:multiLevelType w:val="hybridMultilevel"/>
    <w:tmpl w:val="DD5A86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192"/>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3D12"/>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540"/>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368"/>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25E"/>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20D"/>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3FAF"/>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6D71"/>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A5368"/>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F3D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2021-12-08T06:14:00Z</dcterms:created>
  <dcterms:modified xsi:type="dcterms:W3CDTF">2021-12-08T06:44:00Z</dcterms:modified>
</cp:coreProperties>
</file>