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60209" w:rsidRDefault="00A60209" w:rsidP="00CC6B94">
      <w:pPr>
        <w:jc w:val="center"/>
        <w:rPr>
          <w:rFonts w:ascii="GHEA Mariam" w:hAnsi="GHEA Mariam"/>
          <w:sz w:val="24"/>
          <w:szCs w:val="24"/>
          <w:lang w:val="hy-AM"/>
        </w:rPr>
      </w:pPr>
    </w:p>
    <w:p w:rsidR="007E2DA9" w:rsidRPr="007E2DA9" w:rsidRDefault="007E2DA9" w:rsidP="00CC6B94">
      <w:pPr>
        <w:jc w:val="center"/>
        <w:rPr>
          <w:rFonts w:ascii="GHEA Mariam" w:hAnsi="GHEA Mariam"/>
          <w:sz w:val="14"/>
          <w:szCs w:val="24"/>
          <w:lang w:val="hy-AM"/>
        </w:rPr>
      </w:pPr>
    </w:p>
    <w:p w:rsidR="00A60209" w:rsidRDefault="00A60209" w:rsidP="00CC6B94">
      <w:pPr>
        <w:jc w:val="center"/>
        <w:rPr>
          <w:rFonts w:ascii="GHEA Mariam" w:hAnsi="GHEA Mariam"/>
          <w:sz w:val="24"/>
          <w:szCs w:val="24"/>
          <w:lang w:val="hy-AM"/>
        </w:rPr>
      </w:pPr>
      <w:r>
        <w:rPr>
          <w:rFonts w:ascii="GHEA Mariam" w:hAnsi="GHEA Mariam"/>
          <w:sz w:val="24"/>
          <w:szCs w:val="24"/>
          <w:lang w:val="hy-AM"/>
        </w:rPr>
        <w:t>9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A60209" w:rsidRDefault="00A60209" w:rsidP="00CC6B94">
      <w:pPr>
        <w:jc w:val="center"/>
        <w:rPr>
          <w:rFonts w:ascii="GHEA Mariam" w:hAnsi="GHEA Mariam"/>
          <w:sz w:val="24"/>
          <w:szCs w:val="24"/>
          <w:lang w:val="hy-AM"/>
        </w:rPr>
      </w:pPr>
    </w:p>
    <w:p w:rsidR="007E2DA9" w:rsidRPr="007E2DA9" w:rsidRDefault="007E2DA9" w:rsidP="00CC6B94">
      <w:pPr>
        <w:jc w:val="center"/>
        <w:rPr>
          <w:rFonts w:ascii="GHEA Mariam" w:hAnsi="GHEA Mariam"/>
          <w:sz w:val="12"/>
          <w:szCs w:val="24"/>
          <w:lang w:val="hy-AM"/>
        </w:rPr>
      </w:pPr>
    </w:p>
    <w:p w:rsidR="007E2DA9" w:rsidRDefault="00A60209" w:rsidP="007E2DA9">
      <w:pPr>
        <w:pStyle w:val="mechtex"/>
        <w:rPr>
          <w:rFonts w:ascii="GHEA Mariam" w:hAnsi="GHEA Mariam"/>
          <w:sz w:val="24"/>
          <w:szCs w:val="24"/>
          <w:lang w:val="hy-AM"/>
        </w:rPr>
      </w:pPr>
      <w:r w:rsidRPr="007E2DA9">
        <w:rPr>
          <w:rFonts w:ascii="GHEA Mariam" w:hAnsi="GHEA Mariam"/>
          <w:sz w:val="24"/>
          <w:szCs w:val="24"/>
          <w:lang w:val="hy-AM"/>
        </w:rPr>
        <w:t>«</w:t>
      </w:r>
      <w:r w:rsidRPr="007E2DA9">
        <w:rPr>
          <w:rFonts w:ascii="GHEA Mariam" w:hAnsi="GHEA Mariam" w:cs="Arial"/>
          <w:sz w:val="24"/>
          <w:szCs w:val="24"/>
          <w:lang w:val="hy-AM"/>
        </w:rPr>
        <w:t>ՀԱՅԱՍՏԱՆԻ</w:t>
      </w:r>
      <w:r w:rsidRPr="007E2DA9">
        <w:rPr>
          <w:rFonts w:ascii="GHEA Mariam" w:hAnsi="GHEA Mariam"/>
          <w:sz w:val="24"/>
          <w:szCs w:val="24"/>
          <w:lang w:val="hy-AM"/>
        </w:rPr>
        <w:t xml:space="preserve"> </w:t>
      </w:r>
      <w:r w:rsidRPr="007E2DA9">
        <w:rPr>
          <w:rFonts w:ascii="GHEA Mariam" w:hAnsi="GHEA Mariam" w:cs="Arial"/>
          <w:sz w:val="24"/>
          <w:szCs w:val="24"/>
          <w:lang w:val="hy-AM"/>
        </w:rPr>
        <w:t>ՀԱՆՐԱՊԵՏՈՒԹՅԱՆ</w:t>
      </w:r>
      <w:r w:rsidRPr="007E2DA9">
        <w:rPr>
          <w:rFonts w:ascii="GHEA Mariam" w:hAnsi="GHEA Mariam"/>
          <w:sz w:val="24"/>
          <w:szCs w:val="24"/>
          <w:lang w:val="hy-AM"/>
        </w:rPr>
        <w:t xml:space="preserve"> </w:t>
      </w:r>
      <w:r w:rsidRPr="007E2DA9">
        <w:rPr>
          <w:rFonts w:ascii="GHEA Mariam" w:hAnsi="GHEA Mariam" w:cs="Arial"/>
          <w:sz w:val="24"/>
          <w:szCs w:val="24"/>
          <w:lang w:val="hy-AM"/>
        </w:rPr>
        <w:t>ԿԱՌԱՎԱՐՈՒԹՅԱՆ</w:t>
      </w:r>
      <w:r w:rsidRPr="007E2DA9">
        <w:rPr>
          <w:rFonts w:ascii="GHEA Mariam" w:hAnsi="GHEA Mariam"/>
          <w:sz w:val="24"/>
          <w:szCs w:val="24"/>
          <w:lang w:val="hy-AM"/>
        </w:rPr>
        <w:t xml:space="preserve"> </w:t>
      </w:r>
    </w:p>
    <w:p w:rsidR="007E2DA9" w:rsidRDefault="00A60209" w:rsidP="007E2DA9">
      <w:pPr>
        <w:pStyle w:val="mechtex"/>
        <w:rPr>
          <w:rFonts w:ascii="GHEA Mariam" w:hAnsi="GHEA Mariam"/>
          <w:sz w:val="24"/>
          <w:szCs w:val="24"/>
          <w:lang w:val="hy-AM"/>
        </w:rPr>
      </w:pPr>
      <w:r w:rsidRPr="007E2DA9">
        <w:rPr>
          <w:rFonts w:ascii="GHEA Mariam" w:hAnsi="GHEA Mariam" w:cs="Arial"/>
          <w:sz w:val="24"/>
          <w:szCs w:val="24"/>
          <w:lang w:val="hy-AM"/>
        </w:rPr>
        <w:t>ԵՎ</w:t>
      </w:r>
      <w:r w:rsidRPr="007E2DA9">
        <w:rPr>
          <w:rFonts w:ascii="GHEA Mariam" w:hAnsi="GHEA Mariam"/>
          <w:sz w:val="24"/>
          <w:szCs w:val="24"/>
          <w:lang w:val="hy-AM"/>
        </w:rPr>
        <w:t xml:space="preserve"> </w:t>
      </w:r>
      <w:r w:rsidRPr="007E2DA9">
        <w:rPr>
          <w:rFonts w:ascii="GHEA Mariam" w:hAnsi="GHEA Mariam" w:cs="Arial"/>
          <w:sz w:val="24"/>
          <w:szCs w:val="24"/>
          <w:lang w:val="hy-AM"/>
        </w:rPr>
        <w:t>ԼԱՏՎԻԱՅԻ</w:t>
      </w:r>
      <w:r w:rsidRPr="007E2DA9">
        <w:rPr>
          <w:rFonts w:ascii="GHEA Mariam" w:hAnsi="GHEA Mariam"/>
          <w:sz w:val="24"/>
          <w:szCs w:val="24"/>
          <w:lang w:val="hy-AM"/>
        </w:rPr>
        <w:t xml:space="preserve"> </w:t>
      </w:r>
      <w:r w:rsidRPr="007E2DA9">
        <w:rPr>
          <w:rFonts w:ascii="GHEA Mariam" w:hAnsi="GHEA Mariam" w:cs="Arial"/>
          <w:sz w:val="24"/>
          <w:szCs w:val="24"/>
          <w:lang w:val="hy-AM"/>
        </w:rPr>
        <w:t>ՀԱՆՐԱՊԵՏՈՒԹՅԱՆ</w:t>
      </w:r>
      <w:r w:rsidRPr="007E2DA9">
        <w:rPr>
          <w:rFonts w:ascii="GHEA Mariam" w:hAnsi="GHEA Mariam"/>
          <w:sz w:val="24"/>
          <w:szCs w:val="24"/>
          <w:lang w:val="hy-AM"/>
        </w:rPr>
        <w:t xml:space="preserve"> </w:t>
      </w:r>
      <w:r w:rsidRPr="007E2DA9">
        <w:rPr>
          <w:rFonts w:ascii="GHEA Mariam" w:hAnsi="GHEA Mariam" w:cs="Arial"/>
          <w:sz w:val="24"/>
          <w:szCs w:val="24"/>
          <w:lang w:val="hy-AM"/>
        </w:rPr>
        <w:t>ԿԱՌԱՎԱՐՈՒԹՅԱՆ</w:t>
      </w:r>
      <w:r w:rsidRPr="007E2DA9">
        <w:rPr>
          <w:rFonts w:ascii="GHEA Mariam" w:hAnsi="GHEA Mariam"/>
          <w:sz w:val="24"/>
          <w:szCs w:val="24"/>
          <w:lang w:val="hy-AM"/>
        </w:rPr>
        <w:t xml:space="preserve"> </w:t>
      </w:r>
    </w:p>
    <w:p w:rsidR="007E2DA9" w:rsidRDefault="00A60209" w:rsidP="007E2DA9">
      <w:pPr>
        <w:pStyle w:val="mechtex"/>
        <w:rPr>
          <w:rFonts w:ascii="GHEA Mariam" w:hAnsi="GHEA Mariam"/>
          <w:sz w:val="24"/>
          <w:szCs w:val="24"/>
          <w:lang w:val="hy-AM"/>
        </w:rPr>
      </w:pPr>
      <w:r w:rsidRPr="007E2DA9">
        <w:rPr>
          <w:rFonts w:ascii="GHEA Mariam" w:hAnsi="GHEA Mariam" w:cs="Arial"/>
          <w:spacing w:val="-6"/>
          <w:sz w:val="24"/>
          <w:szCs w:val="24"/>
          <w:lang w:val="hy-AM"/>
        </w:rPr>
        <w:t>ՄԻՋԵՎ</w:t>
      </w:r>
      <w:r w:rsidRPr="007E2DA9">
        <w:rPr>
          <w:rFonts w:ascii="GHEA Mariam" w:hAnsi="GHEA Mariam"/>
          <w:spacing w:val="-6"/>
          <w:sz w:val="24"/>
          <w:szCs w:val="24"/>
          <w:lang w:val="hy-AM"/>
        </w:rPr>
        <w:t xml:space="preserve"> </w:t>
      </w:r>
      <w:r w:rsidRPr="007E2DA9">
        <w:rPr>
          <w:rFonts w:ascii="GHEA Mariam" w:hAnsi="GHEA Mariam" w:cs="Arial Armenian"/>
          <w:spacing w:val="-6"/>
          <w:sz w:val="24"/>
          <w:szCs w:val="24"/>
          <w:lang w:val="hy-AM"/>
        </w:rPr>
        <w:t>«</w:t>
      </w:r>
      <w:r w:rsidRPr="007E2DA9">
        <w:rPr>
          <w:rFonts w:ascii="GHEA Mariam" w:hAnsi="GHEA Mariam" w:cs="Arial"/>
          <w:spacing w:val="-6"/>
          <w:sz w:val="24"/>
          <w:szCs w:val="24"/>
          <w:lang w:val="hy-AM"/>
        </w:rPr>
        <w:t>ՀԱՅԱՍՏԱՆԻ</w:t>
      </w:r>
      <w:r w:rsidRPr="007E2DA9">
        <w:rPr>
          <w:rFonts w:ascii="GHEA Mariam" w:hAnsi="GHEA Mariam"/>
          <w:spacing w:val="-6"/>
          <w:sz w:val="24"/>
          <w:szCs w:val="24"/>
          <w:lang w:val="hy-AM"/>
        </w:rPr>
        <w:t xml:space="preserve"> </w:t>
      </w:r>
      <w:r w:rsidRPr="007E2DA9">
        <w:rPr>
          <w:rFonts w:ascii="GHEA Mariam" w:hAnsi="GHEA Mariam" w:cs="Arial"/>
          <w:spacing w:val="-6"/>
          <w:sz w:val="24"/>
          <w:szCs w:val="24"/>
          <w:lang w:val="hy-AM"/>
        </w:rPr>
        <w:t>ՀԱՆՐԱՊԵՏՈՒԹՅԱՆ</w:t>
      </w:r>
      <w:r w:rsidRPr="007E2DA9">
        <w:rPr>
          <w:rFonts w:ascii="GHEA Mariam" w:hAnsi="GHEA Mariam"/>
          <w:spacing w:val="-6"/>
          <w:sz w:val="24"/>
          <w:szCs w:val="24"/>
          <w:lang w:val="hy-AM"/>
        </w:rPr>
        <w:t xml:space="preserve"> </w:t>
      </w:r>
      <w:r w:rsidRPr="007E2DA9">
        <w:rPr>
          <w:rFonts w:ascii="GHEA Mariam" w:hAnsi="GHEA Mariam" w:cs="Arial"/>
          <w:spacing w:val="-6"/>
          <w:sz w:val="24"/>
          <w:szCs w:val="24"/>
          <w:lang w:val="hy-AM"/>
        </w:rPr>
        <w:t>ԵՎ</w:t>
      </w:r>
      <w:r w:rsidRPr="007E2DA9">
        <w:rPr>
          <w:rFonts w:ascii="GHEA Mariam" w:hAnsi="GHEA Mariam"/>
          <w:spacing w:val="-6"/>
          <w:sz w:val="24"/>
          <w:szCs w:val="24"/>
          <w:lang w:val="hy-AM"/>
        </w:rPr>
        <w:t xml:space="preserve"> </w:t>
      </w:r>
      <w:r w:rsidRPr="007E2DA9">
        <w:rPr>
          <w:rFonts w:ascii="GHEA Mariam" w:hAnsi="GHEA Mariam" w:cs="Arial"/>
          <w:spacing w:val="-6"/>
          <w:sz w:val="24"/>
          <w:szCs w:val="24"/>
          <w:lang w:val="hy-AM"/>
        </w:rPr>
        <w:t>ԵՎՐՈՊԱԿԱՆ</w:t>
      </w:r>
      <w:r w:rsidRPr="007E2DA9">
        <w:rPr>
          <w:rFonts w:ascii="GHEA Mariam" w:hAnsi="GHEA Mariam"/>
          <w:sz w:val="24"/>
          <w:szCs w:val="24"/>
          <w:lang w:val="hy-AM"/>
        </w:rPr>
        <w:t xml:space="preserve"> </w:t>
      </w:r>
    </w:p>
    <w:p w:rsidR="007E2DA9" w:rsidRDefault="00A60209" w:rsidP="007E2DA9">
      <w:pPr>
        <w:pStyle w:val="mechtex"/>
        <w:rPr>
          <w:rFonts w:ascii="GHEA Mariam" w:hAnsi="GHEA Mariam"/>
          <w:sz w:val="24"/>
          <w:szCs w:val="24"/>
          <w:lang w:val="hy-AM"/>
        </w:rPr>
      </w:pPr>
      <w:r w:rsidRPr="007E2DA9">
        <w:rPr>
          <w:rFonts w:ascii="GHEA Mariam" w:hAnsi="GHEA Mariam" w:cs="Arial"/>
          <w:sz w:val="24"/>
          <w:szCs w:val="24"/>
          <w:lang w:val="hy-AM"/>
        </w:rPr>
        <w:t>ՄԻՈՒԹՅԱՆ</w:t>
      </w:r>
      <w:r w:rsidRPr="007E2DA9">
        <w:rPr>
          <w:rFonts w:ascii="GHEA Mariam" w:hAnsi="GHEA Mariam"/>
          <w:sz w:val="24"/>
          <w:szCs w:val="24"/>
          <w:lang w:val="hy-AM"/>
        </w:rPr>
        <w:t xml:space="preserve"> </w:t>
      </w:r>
      <w:r w:rsidRPr="007E2DA9">
        <w:rPr>
          <w:rFonts w:ascii="GHEA Mariam" w:hAnsi="GHEA Mariam" w:cs="Arial"/>
          <w:sz w:val="24"/>
          <w:szCs w:val="24"/>
          <w:lang w:val="hy-AM"/>
        </w:rPr>
        <w:t>ՄԻՋԵՎ</w:t>
      </w:r>
      <w:r w:rsidRPr="007E2DA9">
        <w:rPr>
          <w:rFonts w:ascii="GHEA Mariam" w:hAnsi="GHEA Mariam"/>
          <w:sz w:val="24"/>
          <w:szCs w:val="24"/>
          <w:lang w:val="hy-AM"/>
        </w:rPr>
        <w:t xml:space="preserve"> </w:t>
      </w:r>
      <w:r w:rsidRPr="007E2DA9">
        <w:rPr>
          <w:rFonts w:ascii="GHEA Mariam" w:hAnsi="GHEA Mariam" w:cs="Arial"/>
          <w:sz w:val="24"/>
          <w:szCs w:val="24"/>
          <w:lang w:val="hy-AM"/>
        </w:rPr>
        <w:t>ԱՌԱՆՑ</w:t>
      </w:r>
      <w:r w:rsidRPr="007E2DA9">
        <w:rPr>
          <w:rFonts w:ascii="GHEA Mariam" w:hAnsi="GHEA Mariam"/>
          <w:sz w:val="24"/>
          <w:szCs w:val="24"/>
          <w:lang w:val="hy-AM"/>
        </w:rPr>
        <w:t xml:space="preserve"> </w:t>
      </w:r>
      <w:r w:rsidRPr="007E2DA9">
        <w:rPr>
          <w:rFonts w:ascii="GHEA Mariam" w:hAnsi="GHEA Mariam" w:cs="Arial"/>
          <w:sz w:val="24"/>
          <w:szCs w:val="24"/>
          <w:lang w:val="hy-AM"/>
        </w:rPr>
        <w:t>ԹՈՒՅԼՏՎՈՒԹՅԱՆ</w:t>
      </w:r>
      <w:r w:rsidRPr="007E2DA9">
        <w:rPr>
          <w:rFonts w:ascii="GHEA Mariam" w:hAnsi="GHEA Mariam"/>
          <w:sz w:val="24"/>
          <w:szCs w:val="24"/>
          <w:lang w:val="hy-AM"/>
        </w:rPr>
        <w:t xml:space="preserve"> </w:t>
      </w:r>
      <w:r w:rsidRPr="007E2DA9">
        <w:rPr>
          <w:rFonts w:ascii="GHEA Mariam" w:hAnsi="GHEA Mariam" w:cs="Arial"/>
          <w:sz w:val="24"/>
          <w:szCs w:val="24"/>
          <w:lang w:val="hy-AM"/>
        </w:rPr>
        <w:t>ԲՆԱԿՎՈՂ</w:t>
      </w:r>
      <w:r w:rsidRPr="007E2DA9">
        <w:rPr>
          <w:rFonts w:ascii="GHEA Mariam" w:hAnsi="GHEA Mariam"/>
          <w:sz w:val="24"/>
          <w:szCs w:val="24"/>
          <w:lang w:val="hy-AM"/>
        </w:rPr>
        <w:t xml:space="preserve"> </w:t>
      </w:r>
    </w:p>
    <w:p w:rsidR="007E2DA9" w:rsidRDefault="00A60209" w:rsidP="007E2DA9">
      <w:pPr>
        <w:pStyle w:val="mechtex"/>
        <w:rPr>
          <w:rFonts w:ascii="GHEA Mariam" w:hAnsi="GHEA Mariam"/>
          <w:sz w:val="24"/>
          <w:szCs w:val="24"/>
          <w:lang w:val="hy-AM"/>
        </w:rPr>
      </w:pPr>
      <w:r w:rsidRPr="007E2DA9">
        <w:rPr>
          <w:rFonts w:ascii="GHEA Mariam" w:hAnsi="GHEA Mariam" w:cs="Arial"/>
          <w:sz w:val="24"/>
          <w:szCs w:val="24"/>
          <w:lang w:val="hy-AM"/>
        </w:rPr>
        <w:t>ԱՆՁԱՆՑ</w:t>
      </w:r>
      <w:r w:rsidRPr="007E2DA9">
        <w:rPr>
          <w:rFonts w:ascii="GHEA Mariam" w:hAnsi="GHEA Mariam"/>
          <w:sz w:val="24"/>
          <w:szCs w:val="24"/>
          <w:lang w:val="hy-AM"/>
        </w:rPr>
        <w:t xml:space="preserve"> </w:t>
      </w:r>
      <w:r w:rsidRPr="007E2DA9">
        <w:rPr>
          <w:rFonts w:ascii="GHEA Mariam" w:hAnsi="GHEA Mariam" w:cs="Arial"/>
          <w:sz w:val="24"/>
          <w:szCs w:val="24"/>
          <w:lang w:val="hy-AM"/>
        </w:rPr>
        <w:t>ՀԵՏԸՆԴՈՒՆՄԱՆ</w:t>
      </w:r>
      <w:r w:rsidRPr="007E2DA9">
        <w:rPr>
          <w:rFonts w:ascii="GHEA Mariam" w:hAnsi="GHEA Mariam"/>
          <w:sz w:val="24"/>
          <w:szCs w:val="24"/>
          <w:lang w:val="hy-AM"/>
        </w:rPr>
        <w:t xml:space="preserve"> (</w:t>
      </w:r>
      <w:r w:rsidRPr="007E2DA9">
        <w:rPr>
          <w:rFonts w:ascii="GHEA Mariam" w:hAnsi="GHEA Mariam" w:cs="Arial"/>
          <w:sz w:val="24"/>
          <w:szCs w:val="24"/>
          <w:lang w:val="hy-AM"/>
        </w:rPr>
        <w:t>ՌԵԱԴՄԻՍԻԱՅԻ</w:t>
      </w:r>
      <w:r w:rsidRPr="007E2DA9">
        <w:rPr>
          <w:rFonts w:ascii="GHEA Mariam" w:hAnsi="GHEA Mariam"/>
          <w:sz w:val="24"/>
          <w:szCs w:val="24"/>
          <w:lang w:val="hy-AM"/>
        </w:rPr>
        <w:t xml:space="preserve">) </w:t>
      </w:r>
      <w:r w:rsidRPr="007E2DA9">
        <w:rPr>
          <w:rFonts w:ascii="GHEA Mariam" w:hAnsi="GHEA Mariam" w:cs="Arial"/>
          <w:sz w:val="24"/>
          <w:szCs w:val="24"/>
          <w:lang w:val="hy-AM"/>
        </w:rPr>
        <w:t>ՄԱՍԻՆ</w:t>
      </w:r>
      <w:r w:rsidRPr="007E2DA9">
        <w:rPr>
          <w:rFonts w:ascii="GHEA Mariam" w:hAnsi="GHEA Mariam" w:cs="Arial Armenian"/>
          <w:sz w:val="24"/>
          <w:szCs w:val="24"/>
          <w:lang w:val="hy-AM"/>
        </w:rPr>
        <w:t>»</w:t>
      </w:r>
      <w:r w:rsidRPr="007E2DA9">
        <w:rPr>
          <w:rFonts w:ascii="GHEA Mariam" w:hAnsi="GHEA Mariam"/>
          <w:sz w:val="24"/>
          <w:szCs w:val="24"/>
          <w:lang w:val="hy-AM"/>
        </w:rPr>
        <w:t xml:space="preserve"> </w:t>
      </w:r>
    </w:p>
    <w:p w:rsidR="007E2DA9" w:rsidRDefault="00A60209" w:rsidP="007E2DA9">
      <w:pPr>
        <w:pStyle w:val="mechtex"/>
        <w:rPr>
          <w:rFonts w:ascii="GHEA Mariam" w:hAnsi="GHEA Mariam"/>
          <w:sz w:val="24"/>
          <w:szCs w:val="24"/>
          <w:lang w:val="hy-AM"/>
        </w:rPr>
      </w:pPr>
      <w:r w:rsidRPr="007E2DA9">
        <w:rPr>
          <w:rFonts w:ascii="GHEA Mariam" w:hAnsi="GHEA Mariam" w:cs="Arial"/>
          <w:sz w:val="24"/>
          <w:szCs w:val="24"/>
          <w:lang w:val="hy-AM"/>
        </w:rPr>
        <w:t>ՀԱՄԱՁԱՅՆԱԳՐԻ</w:t>
      </w:r>
      <w:r w:rsidRPr="007E2DA9">
        <w:rPr>
          <w:rFonts w:ascii="GHEA Mariam" w:hAnsi="GHEA Mariam"/>
          <w:sz w:val="24"/>
          <w:szCs w:val="24"/>
          <w:lang w:val="hy-AM"/>
        </w:rPr>
        <w:t xml:space="preserve"> </w:t>
      </w:r>
      <w:r w:rsidRPr="007E2DA9">
        <w:rPr>
          <w:rFonts w:ascii="GHEA Mariam" w:hAnsi="GHEA Mariam" w:cs="Arial"/>
          <w:sz w:val="24"/>
          <w:szCs w:val="24"/>
          <w:lang w:val="hy-AM"/>
        </w:rPr>
        <w:t>ԿԻՐԱՐԿՈՂ</w:t>
      </w:r>
      <w:r w:rsidRPr="007E2DA9">
        <w:rPr>
          <w:rFonts w:ascii="GHEA Mariam" w:hAnsi="GHEA Mariam"/>
          <w:sz w:val="24"/>
          <w:szCs w:val="24"/>
          <w:lang w:val="hy-AM"/>
        </w:rPr>
        <w:t xml:space="preserve"> </w:t>
      </w:r>
      <w:r w:rsidRPr="007E2DA9">
        <w:rPr>
          <w:rFonts w:ascii="GHEA Mariam" w:hAnsi="GHEA Mariam" w:cs="Arial"/>
          <w:sz w:val="24"/>
          <w:szCs w:val="24"/>
          <w:lang w:val="hy-AM"/>
        </w:rPr>
        <w:t>ԱՐՁԱՆԱԳՐՈՒԹՅԱՆ</w:t>
      </w:r>
      <w:r w:rsidRPr="007E2DA9">
        <w:rPr>
          <w:rFonts w:ascii="GHEA Mariam" w:hAnsi="GHEA Mariam"/>
          <w:sz w:val="24"/>
          <w:szCs w:val="24"/>
          <w:lang w:val="hy-AM"/>
        </w:rPr>
        <w:t xml:space="preserve"> </w:t>
      </w:r>
    </w:p>
    <w:p w:rsidR="007E2DA9" w:rsidRPr="007E2DA9" w:rsidRDefault="00A60209" w:rsidP="007E2DA9">
      <w:pPr>
        <w:pStyle w:val="mechtex"/>
        <w:rPr>
          <w:rFonts w:ascii="GHEA Mariam" w:hAnsi="GHEA Mariam"/>
          <w:spacing w:val="-6"/>
          <w:sz w:val="24"/>
          <w:szCs w:val="24"/>
          <w:lang w:val="hy-AM"/>
        </w:rPr>
      </w:pPr>
      <w:r w:rsidRPr="007E2DA9">
        <w:rPr>
          <w:rFonts w:ascii="GHEA Mariam" w:hAnsi="GHEA Mariam" w:cs="Arial"/>
          <w:spacing w:val="-6"/>
          <w:sz w:val="24"/>
          <w:szCs w:val="24"/>
          <w:lang w:val="hy-AM"/>
        </w:rPr>
        <w:t>ՍՏՈՐԱԳՐՄԱՆ</w:t>
      </w:r>
      <w:r w:rsidR="007E2DA9" w:rsidRPr="007E2DA9">
        <w:rPr>
          <w:rFonts w:ascii="GHEA Mariam" w:hAnsi="GHEA Mariam" w:cs="Arial"/>
          <w:spacing w:val="-6"/>
          <w:sz w:val="24"/>
          <w:szCs w:val="24"/>
          <w:lang w:val="hy-AM"/>
        </w:rPr>
        <w:t xml:space="preserve"> </w:t>
      </w:r>
      <w:r w:rsidRPr="007E2DA9">
        <w:rPr>
          <w:rFonts w:ascii="GHEA Mariam" w:hAnsi="GHEA Mariam" w:cs="Arial"/>
          <w:spacing w:val="-6"/>
          <w:sz w:val="24"/>
          <w:szCs w:val="24"/>
          <w:lang w:val="hy-AM"/>
        </w:rPr>
        <w:t>ԱՌԱՋԱՐԿՈՒԹՅԱՆԸ</w:t>
      </w:r>
      <w:r w:rsidRPr="007E2DA9">
        <w:rPr>
          <w:rFonts w:ascii="GHEA Mariam" w:hAnsi="GHEA Mariam" w:cs="Cambria"/>
          <w:spacing w:val="-6"/>
          <w:sz w:val="24"/>
          <w:szCs w:val="24"/>
          <w:lang w:val="hy-AM"/>
        </w:rPr>
        <w:t xml:space="preserve"> </w:t>
      </w:r>
      <w:r w:rsidRPr="007E2DA9">
        <w:rPr>
          <w:rFonts w:ascii="GHEA Mariam" w:hAnsi="GHEA Mariam" w:cs="Arial"/>
          <w:spacing w:val="-6"/>
          <w:sz w:val="24"/>
          <w:szCs w:val="24"/>
          <w:lang w:val="hy-AM"/>
        </w:rPr>
        <w:t>ՀԱՎԱՆՈՒԹՅՈՒՆ</w:t>
      </w:r>
      <w:r w:rsidRPr="007E2DA9">
        <w:rPr>
          <w:rFonts w:ascii="GHEA Mariam" w:hAnsi="GHEA Mariam"/>
          <w:spacing w:val="-6"/>
          <w:sz w:val="24"/>
          <w:szCs w:val="24"/>
          <w:lang w:val="hy-AM"/>
        </w:rPr>
        <w:t xml:space="preserve"> </w:t>
      </w:r>
    </w:p>
    <w:p w:rsidR="00A60209" w:rsidRPr="007E2DA9" w:rsidRDefault="00A60209" w:rsidP="007E2DA9">
      <w:pPr>
        <w:pStyle w:val="mechtex"/>
        <w:rPr>
          <w:rFonts w:ascii="GHEA Mariam" w:hAnsi="GHEA Mariam"/>
          <w:sz w:val="24"/>
          <w:szCs w:val="24"/>
          <w:lang w:val="hy-AM"/>
        </w:rPr>
      </w:pPr>
      <w:r w:rsidRPr="007E2DA9">
        <w:rPr>
          <w:rFonts w:ascii="GHEA Mariam" w:hAnsi="GHEA Mariam" w:cs="Arial"/>
          <w:sz w:val="24"/>
          <w:szCs w:val="24"/>
          <w:lang w:val="hy-AM"/>
        </w:rPr>
        <w:t>ՏԱԼՈՒ</w:t>
      </w:r>
      <w:r w:rsidRPr="007E2DA9">
        <w:rPr>
          <w:rFonts w:ascii="GHEA Mariam" w:hAnsi="GHEA Mariam"/>
          <w:sz w:val="24"/>
          <w:szCs w:val="24"/>
          <w:lang w:val="hy-AM"/>
        </w:rPr>
        <w:t xml:space="preserve"> </w:t>
      </w:r>
      <w:r w:rsidRPr="007E2DA9">
        <w:rPr>
          <w:rFonts w:ascii="GHEA Mariam" w:hAnsi="GHEA Mariam" w:cs="Arial"/>
          <w:sz w:val="24"/>
          <w:szCs w:val="24"/>
          <w:lang w:val="hy-AM"/>
        </w:rPr>
        <w:t>ՄԱՍԻՆ</w:t>
      </w:r>
    </w:p>
    <w:p w:rsidR="00A60209" w:rsidRPr="007E2DA9" w:rsidRDefault="00A60209" w:rsidP="007E2DA9">
      <w:pPr>
        <w:pStyle w:val="mechtex"/>
        <w:rPr>
          <w:rFonts w:ascii="GHEA Mariam" w:hAnsi="GHEA Mariam"/>
          <w:sz w:val="24"/>
          <w:szCs w:val="24"/>
          <w:lang w:val="hy-AM"/>
        </w:rPr>
      </w:pPr>
      <w:r w:rsidRPr="007E2DA9">
        <w:rPr>
          <w:rFonts w:ascii="GHEA Mariam" w:hAnsi="GHEA Mariam"/>
          <w:sz w:val="24"/>
          <w:szCs w:val="24"/>
          <w:lang w:val="hy-AM"/>
        </w:rPr>
        <w:t>-------------------------------------------------------------------------------------------</w:t>
      </w:r>
    </w:p>
    <w:p w:rsidR="007E2DA9" w:rsidRPr="007E2DA9" w:rsidRDefault="007E2DA9" w:rsidP="007E2DA9">
      <w:pPr>
        <w:pStyle w:val="norm"/>
        <w:spacing w:line="360" w:lineRule="auto"/>
        <w:rPr>
          <w:rFonts w:ascii="GHEA Mariam" w:hAnsi="GHEA Mariam" w:cs="Arial"/>
          <w:sz w:val="16"/>
          <w:szCs w:val="24"/>
          <w:lang w:val="hy-AM"/>
        </w:rPr>
      </w:pPr>
    </w:p>
    <w:p w:rsidR="00A60209" w:rsidRPr="007E2DA9" w:rsidRDefault="00A60209" w:rsidP="007E2DA9">
      <w:pPr>
        <w:pStyle w:val="norm"/>
        <w:spacing w:line="360" w:lineRule="auto"/>
        <w:rPr>
          <w:rFonts w:ascii="GHEA Mariam" w:hAnsi="GHEA Mariam"/>
          <w:sz w:val="24"/>
          <w:szCs w:val="24"/>
          <w:lang w:val="hy-AM"/>
        </w:rPr>
      </w:pPr>
      <w:r w:rsidRPr="007E2DA9">
        <w:rPr>
          <w:rFonts w:ascii="GHEA Mariam" w:hAnsi="GHEA Mariam" w:cs="Arial"/>
          <w:sz w:val="24"/>
          <w:szCs w:val="24"/>
          <w:lang w:val="hy-AM"/>
        </w:rPr>
        <w:t>Հիմք</w:t>
      </w:r>
      <w:r w:rsidRPr="007E2DA9">
        <w:rPr>
          <w:rFonts w:ascii="GHEA Mariam" w:hAnsi="GHEA Mariam"/>
          <w:sz w:val="24"/>
          <w:szCs w:val="24"/>
          <w:lang w:val="hy-AM"/>
        </w:rPr>
        <w:t xml:space="preserve"> </w:t>
      </w:r>
      <w:r w:rsidRPr="007E2DA9">
        <w:rPr>
          <w:rFonts w:ascii="GHEA Mariam" w:hAnsi="GHEA Mariam" w:cs="Arial"/>
          <w:sz w:val="24"/>
          <w:szCs w:val="24"/>
          <w:lang w:val="hy-AM"/>
        </w:rPr>
        <w:t>ընդունելով</w:t>
      </w:r>
      <w:r w:rsidRPr="007E2DA9">
        <w:rPr>
          <w:rFonts w:ascii="GHEA Mariam" w:hAnsi="GHEA Mariam"/>
          <w:sz w:val="24"/>
          <w:szCs w:val="24"/>
          <w:lang w:val="hy-AM"/>
        </w:rPr>
        <w:t xml:space="preserve"> «</w:t>
      </w:r>
      <w:r w:rsidRPr="007E2DA9">
        <w:rPr>
          <w:rFonts w:ascii="GHEA Mariam" w:hAnsi="GHEA Mariam" w:cs="Arial"/>
          <w:sz w:val="24"/>
          <w:szCs w:val="24"/>
          <w:lang w:val="hy-AM"/>
        </w:rPr>
        <w:t>Միջազգային</w:t>
      </w:r>
      <w:r w:rsidRPr="007E2DA9">
        <w:rPr>
          <w:rFonts w:ascii="GHEA Mariam" w:hAnsi="GHEA Mariam"/>
          <w:sz w:val="24"/>
          <w:szCs w:val="24"/>
          <w:lang w:val="hy-AM"/>
        </w:rPr>
        <w:t xml:space="preserve"> </w:t>
      </w:r>
      <w:r w:rsidRPr="007E2DA9">
        <w:rPr>
          <w:rFonts w:ascii="GHEA Mariam" w:hAnsi="GHEA Mariam" w:cs="Arial"/>
          <w:sz w:val="24"/>
          <w:szCs w:val="24"/>
          <w:lang w:val="hy-AM"/>
        </w:rPr>
        <w:t>պայմանագրերի</w:t>
      </w:r>
      <w:r w:rsidRPr="007E2DA9">
        <w:rPr>
          <w:rFonts w:ascii="GHEA Mariam" w:hAnsi="GHEA Mariam"/>
          <w:sz w:val="24"/>
          <w:szCs w:val="24"/>
          <w:lang w:val="hy-AM"/>
        </w:rPr>
        <w:t xml:space="preserve"> </w:t>
      </w:r>
      <w:r w:rsidRPr="007E2DA9">
        <w:rPr>
          <w:rFonts w:ascii="GHEA Mariam" w:hAnsi="GHEA Mariam" w:cs="Arial"/>
          <w:sz w:val="24"/>
          <w:szCs w:val="24"/>
          <w:lang w:val="hy-AM"/>
        </w:rPr>
        <w:t>մասին</w:t>
      </w:r>
      <w:r w:rsidRPr="007E2DA9">
        <w:rPr>
          <w:rFonts w:ascii="GHEA Mariam" w:hAnsi="GHEA Mariam"/>
          <w:sz w:val="24"/>
          <w:szCs w:val="24"/>
          <w:lang w:val="hy-AM"/>
        </w:rPr>
        <w:t xml:space="preserve">» </w:t>
      </w:r>
      <w:r w:rsidRPr="007E2DA9">
        <w:rPr>
          <w:rFonts w:ascii="GHEA Mariam" w:hAnsi="GHEA Mariam" w:cs="Arial"/>
          <w:sz w:val="24"/>
          <w:szCs w:val="24"/>
          <w:lang w:val="hy-AM"/>
        </w:rPr>
        <w:t>Հայաստանի</w:t>
      </w:r>
      <w:r w:rsidRPr="007E2DA9">
        <w:rPr>
          <w:rFonts w:ascii="GHEA Mariam" w:hAnsi="GHEA Mariam"/>
          <w:sz w:val="24"/>
          <w:szCs w:val="24"/>
          <w:lang w:val="hy-AM"/>
        </w:rPr>
        <w:t xml:space="preserve"> </w:t>
      </w:r>
      <w:r w:rsidRPr="007E2DA9">
        <w:rPr>
          <w:rFonts w:ascii="GHEA Mariam" w:hAnsi="GHEA Mariam" w:cs="Arial"/>
          <w:sz w:val="24"/>
          <w:szCs w:val="24"/>
          <w:lang w:val="hy-AM"/>
        </w:rPr>
        <w:t>Հանրապետության</w:t>
      </w:r>
      <w:r w:rsidRPr="007E2DA9">
        <w:rPr>
          <w:rFonts w:ascii="GHEA Mariam" w:hAnsi="GHEA Mariam"/>
          <w:sz w:val="24"/>
          <w:szCs w:val="24"/>
          <w:lang w:val="hy-AM"/>
        </w:rPr>
        <w:t xml:space="preserve"> </w:t>
      </w:r>
      <w:r w:rsidRPr="007E2DA9">
        <w:rPr>
          <w:rFonts w:ascii="GHEA Mariam" w:hAnsi="GHEA Mariam" w:cs="Arial"/>
          <w:sz w:val="24"/>
          <w:szCs w:val="24"/>
          <w:lang w:val="hy-AM"/>
        </w:rPr>
        <w:t>օրենքի</w:t>
      </w:r>
      <w:r w:rsidRPr="007E2DA9">
        <w:rPr>
          <w:rFonts w:ascii="GHEA Mariam" w:hAnsi="GHEA Mariam"/>
          <w:sz w:val="24"/>
          <w:szCs w:val="24"/>
          <w:lang w:val="hy-AM"/>
        </w:rPr>
        <w:t xml:space="preserve"> 7-</w:t>
      </w:r>
      <w:r w:rsidRPr="007E2DA9">
        <w:rPr>
          <w:rFonts w:ascii="GHEA Mariam" w:hAnsi="GHEA Mariam" w:cs="Arial"/>
          <w:sz w:val="24"/>
          <w:szCs w:val="24"/>
          <w:lang w:val="hy-AM"/>
        </w:rPr>
        <w:t>րդ</w:t>
      </w:r>
      <w:r w:rsidRPr="007E2DA9">
        <w:rPr>
          <w:rFonts w:ascii="GHEA Mariam" w:hAnsi="GHEA Mariam"/>
          <w:sz w:val="24"/>
          <w:szCs w:val="24"/>
          <w:lang w:val="hy-AM"/>
        </w:rPr>
        <w:t xml:space="preserve"> </w:t>
      </w:r>
      <w:r w:rsidRPr="007E2DA9">
        <w:rPr>
          <w:rFonts w:ascii="GHEA Mariam" w:hAnsi="GHEA Mariam" w:cs="Arial"/>
          <w:sz w:val="24"/>
          <w:szCs w:val="24"/>
          <w:lang w:val="hy-AM"/>
        </w:rPr>
        <w:t>հոդվածը</w:t>
      </w:r>
      <w:r w:rsidRPr="007E2DA9">
        <w:rPr>
          <w:rFonts w:ascii="GHEA Mariam" w:hAnsi="GHEA Mariam"/>
          <w:sz w:val="24"/>
          <w:szCs w:val="24"/>
          <w:lang w:val="hy-AM"/>
        </w:rPr>
        <w:t xml:space="preserve">` </w:t>
      </w:r>
      <w:r w:rsidR="007E2DA9" w:rsidRPr="007E2DA9">
        <w:rPr>
          <w:rFonts w:ascii="GHEA Mariam" w:eastAsia="Arial Unicode MS" w:hAnsi="GHEA Mariam" w:cs="Sylfaen"/>
          <w:sz w:val="24"/>
          <w:szCs w:val="24"/>
          <w:shd w:val="clear" w:color="auto" w:fill="FFFFFF"/>
          <w:lang w:val="hy-AM"/>
        </w:rPr>
        <w:t>Հայաստանի</w:t>
      </w:r>
      <w:r w:rsidR="007E2DA9" w:rsidRPr="007E2DA9">
        <w:rPr>
          <w:rFonts w:ascii="GHEA Mariam" w:eastAsia="Arial Unicode MS" w:hAnsi="GHEA Mariam" w:cs="Arial Armenian"/>
          <w:sz w:val="24"/>
          <w:szCs w:val="24"/>
          <w:shd w:val="clear" w:color="auto" w:fill="FFFFFF"/>
          <w:lang w:val="hy-AM"/>
        </w:rPr>
        <w:t xml:space="preserve"> </w:t>
      </w:r>
      <w:r w:rsidR="007E2DA9" w:rsidRPr="007E2DA9">
        <w:rPr>
          <w:rFonts w:ascii="GHEA Mariam" w:eastAsia="Arial Unicode MS" w:hAnsi="GHEA Mariam" w:cs="Sylfaen"/>
          <w:sz w:val="24"/>
          <w:szCs w:val="24"/>
          <w:shd w:val="clear" w:color="auto" w:fill="FFFFFF"/>
          <w:lang w:val="hy-AM"/>
        </w:rPr>
        <w:t>Հանրապետության</w:t>
      </w:r>
      <w:r w:rsidR="007E2DA9" w:rsidRPr="007E2DA9">
        <w:rPr>
          <w:rFonts w:ascii="GHEA Mariam" w:eastAsia="Arial Unicode MS" w:hAnsi="GHEA Mariam" w:cs="Arial Armenian"/>
          <w:sz w:val="24"/>
          <w:szCs w:val="24"/>
          <w:shd w:val="clear" w:color="auto" w:fill="FFFFFF"/>
          <w:lang w:val="hy-AM"/>
        </w:rPr>
        <w:t xml:space="preserve"> </w:t>
      </w:r>
      <w:r w:rsidR="007E2DA9" w:rsidRPr="007E2DA9">
        <w:rPr>
          <w:rFonts w:ascii="GHEA Mariam" w:eastAsia="Arial Unicode MS" w:hAnsi="GHEA Mariam" w:cs="Sylfaen"/>
          <w:sz w:val="24"/>
          <w:szCs w:val="24"/>
          <w:shd w:val="clear" w:color="auto" w:fill="FFFFFF"/>
          <w:lang w:val="hy-AM"/>
        </w:rPr>
        <w:t>կառավարությունը</w:t>
      </w:r>
      <w:r w:rsidR="007E2DA9" w:rsidRPr="007E2DA9">
        <w:rPr>
          <w:rFonts w:ascii="GHEA Mariam" w:eastAsia="Arial Unicode MS" w:hAnsi="GHEA Mariam" w:cs="Arial Armenian"/>
          <w:sz w:val="24"/>
          <w:szCs w:val="24"/>
          <w:shd w:val="clear" w:color="auto" w:fill="FFFFFF"/>
          <w:lang w:val="hy-AM"/>
        </w:rPr>
        <w:t xml:space="preserve">   </w:t>
      </w:r>
      <w:r w:rsidR="007E2DA9" w:rsidRPr="007E2DA9">
        <w:rPr>
          <w:rFonts w:ascii="GHEA Mariam" w:eastAsia="Arial Unicode MS" w:hAnsi="GHEA Mariam" w:cs="Sylfaen"/>
          <w:sz w:val="24"/>
          <w:szCs w:val="24"/>
          <w:shd w:val="clear" w:color="auto" w:fill="FFFFFF"/>
          <w:lang w:val="hy-AM"/>
        </w:rPr>
        <w:t>ո</w:t>
      </w:r>
      <w:r w:rsidR="007E2DA9" w:rsidRPr="007E2DA9">
        <w:rPr>
          <w:rFonts w:ascii="GHEA Mariam" w:eastAsia="Arial Unicode MS" w:hAnsi="GHEA Mariam" w:cs="Arial Armenian"/>
          <w:sz w:val="24"/>
          <w:szCs w:val="24"/>
          <w:shd w:val="clear" w:color="auto" w:fill="FFFFFF"/>
          <w:lang w:val="hy-AM"/>
        </w:rPr>
        <w:t xml:space="preserve"> </w:t>
      </w:r>
      <w:r w:rsidR="007E2DA9" w:rsidRPr="007E2DA9">
        <w:rPr>
          <w:rFonts w:ascii="GHEA Mariam" w:eastAsia="Arial Unicode MS" w:hAnsi="GHEA Mariam" w:cs="Sylfaen"/>
          <w:sz w:val="24"/>
          <w:szCs w:val="24"/>
          <w:shd w:val="clear" w:color="auto" w:fill="FFFFFF"/>
          <w:lang w:val="hy-AM"/>
        </w:rPr>
        <w:t>ր</w:t>
      </w:r>
      <w:r w:rsidR="007E2DA9" w:rsidRPr="007E2DA9">
        <w:rPr>
          <w:rFonts w:ascii="GHEA Mariam" w:eastAsia="Arial Unicode MS" w:hAnsi="GHEA Mariam" w:cs="Arial Armenian"/>
          <w:sz w:val="24"/>
          <w:szCs w:val="24"/>
          <w:shd w:val="clear" w:color="auto" w:fill="FFFFFF"/>
          <w:lang w:val="hy-AM"/>
        </w:rPr>
        <w:t xml:space="preserve"> </w:t>
      </w:r>
      <w:r w:rsidR="007E2DA9" w:rsidRPr="007E2DA9">
        <w:rPr>
          <w:rFonts w:ascii="GHEA Mariam" w:eastAsia="Arial Unicode MS" w:hAnsi="GHEA Mariam" w:cs="Sylfaen"/>
          <w:sz w:val="24"/>
          <w:szCs w:val="24"/>
          <w:shd w:val="clear" w:color="auto" w:fill="FFFFFF"/>
          <w:lang w:val="hy-AM"/>
        </w:rPr>
        <w:t>ո</w:t>
      </w:r>
      <w:r w:rsidR="007E2DA9" w:rsidRPr="007E2DA9">
        <w:rPr>
          <w:rFonts w:ascii="GHEA Mariam" w:eastAsia="Arial Unicode MS" w:hAnsi="GHEA Mariam" w:cs="Arial Armenian"/>
          <w:sz w:val="24"/>
          <w:szCs w:val="24"/>
          <w:shd w:val="clear" w:color="auto" w:fill="FFFFFF"/>
          <w:lang w:val="hy-AM"/>
        </w:rPr>
        <w:t xml:space="preserve"> </w:t>
      </w:r>
      <w:r w:rsidR="007E2DA9" w:rsidRPr="007E2DA9">
        <w:rPr>
          <w:rFonts w:ascii="GHEA Mariam" w:eastAsia="Arial Unicode MS" w:hAnsi="GHEA Mariam" w:cs="Sylfaen"/>
          <w:sz w:val="24"/>
          <w:szCs w:val="24"/>
          <w:shd w:val="clear" w:color="auto" w:fill="FFFFFF"/>
          <w:lang w:val="hy-AM"/>
        </w:rPr>
        <w:t>շ</w:t>
      </w:r>
      <w:r w:rsidR="007E2DA9" w:rsidRPr="007E2DA9">
        <w:rPr>
          <w:rFonts w:ascii="GHEA Mariam" w:eastAsia="Arial Unicode MS" w:hAnsi="GHEA Mariam" w:cs="Arial Armenian"/>
          <w:sz w:val="24"/>
          <w:szCs w:val="24"/>
          <w:shd w:val="clear" w:color="auto" w:fill="FFFFFF"/>
          <w:lang w:val="hy-AM"/>
        </w:rPr>
        <w:t xml:space="preserve"> </w:t>
      </w:r>
      <w:r w:rsidR="007E2DA9" w:rsidRPr="007E2DA9">
        <w:rPr>
          <w:rFonts w:ascii="GHEA Mariam" w:eastAsia="Arial Unicode MS" w:hAnsi="GHEA Mariam" w:cs="Sylfaen"/>
          <w:sz w:val="24"/>
          <w:szCs w:val="24"/>
          <w:shd w:val="clear" w:color="auto" w:fill="FFFFFF"/>
          <w:lang w:val="hy-AM"/>
        </w:rPr>
        <w:t>ու</w:t>
      </w:r>
      <w:r w:rsidR="007E2DA9" w:rsidRPr="007E2DA9">
        <w:rPr>
          <w:rFonts w:ascii="GHEA Mariam" w:eastAsia="Arial Unicode MS" w:hAnsi="GHEA Mariam" w:cs="Arial Armenian"/>
          <w:sz w:val="24"/>
          <w:szCs w:val="24"/>
          <w:shd w:val="clear" w:color="auto" w:fill="FFFFFF"/>
          <w:lang w:val="hy-AM"/>
        </w:rPr>
        <w:t xml:space="preserve"> </w:t>
      </w:r>
      <w:r w:rsidR="007E2DA9" w:rsidRPr="007E2DA9">
        <w:rPr>
          <w:rFonts w:ascii="GHEA Mariam" w:eastAsia="Arial Unicode MS" w:hAnsi="GHEA Mariam" w:cs="Sylfaen"/>
          <w:sz w:val="24"/>
          <w:szCs w:val="24"/>
          <w:shd w:val="clear" w:color="auto" w:fill="FFFFFF"/>
          <w:lang w:val="hy-AM"/>
        </w:rPr>
        <w:t>մ</w:t>
      </w:r>
      <w:r w:rsidR="007E2DA9" w:rsidRPr="007E2DA9">
        <w:rPr>
          <w:rFonts w:ascii="GHEA Mariam" w:eastAsia="Arial Unicode MS" w:hAnsi="GHEA Mariam" w:cs="Arial Armenian"/>
          <w:sz w:val="24"/>
          <w:szCs w:val="24"/>
          <w:shd w:val="clear" w:color="auto" w:fill="FFFFFF"/>
          <w:lang w:val="hy-AM"/>
        </w:rPr>
        <w:t xml:space="preserve">   </w:t>
      </w:r>
      <w:r w:rsidR="007E2DA9" w:rsidRPr="007E2DA9">
        <w:rPr>
          <w:rFonts w:ascii="GHEA Mariam" w:eastAsia="Arial Unicode MS" w:hAnsi="GHEA Mariam" w:cs="Sylfaen"/>
          <w:sz w:val="24"/>
          <w:szCs w:val="24"/>
          <w:shd w:val="clear" w:color="auto" w:fill="FFFFFF"/>
          <w:lang w:val="hy-AM"/>
        </w:rPr>
        <w:t>է</w:t>
      </w:r>
      <w:r w:rsidR="007E2DA9" w:rsidRPr="007E2DA9">
        <w:rPr>
          <w:rFonts w:ascii="GHEA Mariam" w:eastAsia="Arial Unicode MS" w:hAnsi="GHEA Mariam" w:cs="Arial Armenian"/>
          <w:sz w:val="24"/>
          <w:szCs w:val="24"/>
          <w:shd w:val="clear" w:color="auto" w:fill="FFFFFF"/>
          <w:lang w:val="hy-AM"/>
        </w:rPr>
        <w:t>.</w:t>
      </w:r>
    </w:p>
    <w:p w:rsidR="00A60209" w:rsidRPr="007E2DA9" w:rsidRDefault="007E2DA9" w:rsidP="007E2DA9">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A60209" w:rsidRPr="007E2DA9">
        <w:rPr>
          <w:rFonts w:ascii="GHEA Mariam" w:hAnsi="GHEA Mariam" w:cs="Arial"/>
          <w:sz w:val="24"/>
          <w:szCs w:val="24"/>
          <w:lang w:val="hy-AM"/>
        </w:rPr>
        <w:t>Հավանություն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տալ</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Հայաստանի</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Հանրապետության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կառավարության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և</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Լատվիայի</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Հանրապետության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կառավարության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միջև</w:t>
      </w:r>
      <w:r w:rsidR="00A60209" w:rsidRPr="007E2DA9">
        <w:rPr>
          <w:rFonts w:ascii="GHEA Mariam" w:hAnsi="GHEA Mariam"/>
          <w:sz w:val="24"/>
          <w:szCs w:val="24"/>
          <w:lang w:val="hy-AM"/>
        </w:rPr>
        <w:t xml:space="preserve"> </w:t>
      </w:r>
      <w:r w:rsidR="00A60209" w:rsidRPr="007E2DA9">
        <w:rPr>
          <w:rFonts w:ascii="GHEA Mariam" w:hAnsi="GHEA Mariam" w:cs="Arial Armenian"/>
          <w:sz w:val="24"/>
          <w:szCs w:val="24"/>
          <w:lang w:val="hy-AM"/>
        </w:rPr>
        <w:t>«</w:t>
      </w:r>
      <w:r w:rsidR="00A60209" w:rsidRPr="007E2DA9">
        <w:rPr>
          <w:rFonts w:ascii="GHEA Mariam" w:hAnsi="GHEA Mariam" w:cs="Arial"/>
          <w:sz w:val="24"/>
          <w:szCs w:val="24"/>
          <w:lang w:val="hy-AM"/>
        </w:rPr>
        <w:t>Հայաստանի</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Հանրապե</w:t>
      </w:r>
      <w:r>
        <w:rPr>
          <w:rFonts w:ascii="GHEA Mariam" w:hAnsi="GHEA Mariam" w:cs="Arial"/>
          <w:sz w:val="24"/>
          <w:szCs w:val="24"/>
          <w:lang w:val="hy-AM"/>
        </w:rPr>
        <w:softHyphen/>
      </w:r>
      <w:r w:rsidR="00A60209" w:rsidRPr="007E2DA9">
        <w:rPr>
          <w:rFonts w:ascii="GHEA Mariam" w:hAnsi="GHEA Mariam" w:cs="Arial"/>
          <w:sz w:val="24"/>
          <w:szCs w:val="24"/>
          <w:lang w:val="hy-AM"/>
        </w:rPr>
        <w:t>տության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և</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Եվրոպական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միության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միջև</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առանց</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թույլտվության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բնակվող</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անձանց</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հետընդունման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ռեադմիսիայի</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մասին</w:t>
      </w:r>
      <w:r w:rsidR="00A60209" w:rsidRPr="007E2DA9">
        <w:rPr>
          <w:rFonts w:ascii="GHEA Mariam" w:hAnsi="GHEA Mariam" w:cs="Arial Armenian"/>
          <w:sz w:val="24"/>
          <w:szCs w:val="24"/>
          <w:lang w:val="hy-AM"/>
        </w:rPr>
        <w:t>»</w:t>
      </w:r>
      <w:r w:rsidR="00A60209" w:rsidRPr="007E2DA9">
        <w:rPr>
          <w:rFonts w:ascii="GHEA Mariam" w:hAnsi="GHEA Mariam"/>
          <w:sz w:val="24"/>
          <w:szCs w:val="24"/>
          <w:lang w:val="hy-AM"/>
        </w:rPr>
        <w:t xml:space="preserve"> </w:t>
      </w:r>
      <w:r w:rsidR="00A60209" w:rsidRPr="007E2DA9">
        <w:rPr>
          <w:rFonts w:ascii="GHEA Mariam" w:hAnsi="GHEA Mariam" w:cs="Arial"/>
          <w:color w:val="000000"/>
          <w:sz w:val="24"/>
          <w:szCs w:val="24"/>
          <w:lang w:val="hy-AM"/>
        </w:rPr>
        <w:t>համաձայնագրի</w:t>
      </w:r>
      <w:r w:rsidR="00A60209" w:rsidRPr="007E2DA9">
        <w:rPr>
          <w:rFonts w:ascii="GHEA Mariam" w:hAnsi="GHEA Mariam"/>
          <w:color w:val="000000"/>
          <w:sz w:val="24"/>
          <w:szCs w:val="24"/>
          <w:lang w:val="hy-AM"/>
        </w:rPr>
        <w:t xml:space="preserve"> </w:t>
      </w:r>
      <w:r w:rsidR="00A60209" w:rsidRPr="007E2DA9">
        <w:rPr>
          <w:rFonts w:ascii="GHEA Mariam" w:hAnsi="GHEA Mariam" w:cs="Arial"/>
          <w:color w:val="000000"/>
          <w:sz w:val="24"/>
          <w:szCs w:val="24"/>
          <w:lang w:val="hy-AM"/>
        </w:rPr>
        <w:t>կիրարկող</w:t>
      </w:r>
      <w:r w:rsidR="00A60209" w:rsidRPr="007E2DA9">
        <w:rPr>
          <w:rFonts w:ascii="GHEA Mariam" w:hAnsi="GHEA Mariam"/>
          <w:color w:val="000000"/>
          <w:sz w:val="24"/>
          <w:szCs w:val="24"/>
          <w:lang w:val="hy-AM"/>
        </w:rPr>
        <w:t xml:space="preserve"> </w:t>
      </w:r>
      <w:r w:rsidR="00A60209" w:rsidRPr="007E2DA9">
        <w:rPr>
          <w:rFonts w:ascii="GHEA Mariam" w:hAnsi="GHEA Mariam" w:cs="Arial"/>
          <w:color w:val="000000"/>
          <w:sz w:val="24"/>
          <w:szCs w:val="24"/>
          <w:lang w:val="hy-AM"/>
        </w:rPr>
        <w:t>արձանագրու</w:t>
      </w:r>
      <w:r>
        <w:rPr>
          <w:rFonts w:ascii="GHEA Mariam" w:hAnsi="GHEA Mariam" w:cs="Arial"/>
          <w:color w:val="000000"/>
          <w:sz w:val="24"/>
          <w:szCs w:val="24"/>
          <w:lang w:val="hy-AM"/>
        </w:rPr>
        <w:softHyphen/>
      </w:r>
      <w:r w:rsidR="00A60209" w:rsidRPr="007E2DA9">
        <w:rPr>
          <w:rFonts w:ascii="GHEA Mariam" w:hAnsi="GHEA Mariam" w:cs="Arial"/>
          <w:color w:val="000000"/>
          <w:sz w:val="24"/>
          <w:szCs w:val="24"/>
          <w:lang w:val="hy-AM"/>
        </w:rPr>
        <w:t>թյան</w:t>
      </w:r>
      <w:r w:rsidR="00A60209" w:rsidRPr="007E2DA9">
        <w:rPr>
          <w:rFonts w:ascii="GHEA Mariam" w:hAnsi="GHEA Mariam"/>
          <w:color w:val="000000"/>
          <w:sz w:val="24"/>
          <w:szCs w:val="24"/>
          <w:lang w:val="hy-AM"/>
        </w:rPr>
        <w:t xml:space="preserve"> </w:t>
      </w:r>
      <w:r w:rsidR="00A60209" w:rsidRPr="007E2DA9">
        <w:rPr>
          <w:rFonts w:ascii="GHEA Mariam" w:hAnsi="GHEA Mariam" w:cs="Arial"/>
          <w:sz w:val="24"/>
          <w:szCs w:val="24"/>
          <w:lang w:val="hy-AM"/>
        </w:rPr>
        <w:t>ստորագրման</w:t>
      </w:r>
      <w:r w:rsidR="00A60209" w:rsidRPr="007E2DA9">
        <w:rPr>
          <w:rFonts w:ascii="GHEA Mariam" w:hAnsi="GHEA Mariam" w:cs="Cambria"/>
          <w:sz w:val="24"/>
          <w:szCs w:val="24"/>
          <w:lang w:val="hy-AM"/>
        </w:rPr>
        <w:t xml:space="preserve"> </w:t>
      </w:r>
      <w:r w:rsidR="00A60209" w:rsidRPr="007E2DA9">
        <w:rPr>
          <w:rFonts w:ascii="GHEA Mariam" w:hAnsi="GHEA Mariam" w:cs="Arial"/>
          <w:sz w:val="24"/>
          <w:szCs w:val="24"/>
          <w:lang w:val="hy-AM"/>
        </w:rPr>
        <w:t>առաջար</w:t>
      </w:r>
      <w:r w:rsidR="00A60209" w:rsidRPr="007E2DA9">
        <w:rPr>
          <w:rFonts w:ascii="GHEA Mariam" w:hAnsi="GHEA Mariam" w:cs="Cambria"/>
          <w:sz w:val="24"/>
          <w:szCs w:val="24"/>
          <w:lang w:val="hy-AM"/>
        </w:rPr>
        <w:softHyphen/>
      </w:r>
      <w:r w:rsidR="00A60209" w:rsidRPr="007E2DA9">
        <w:rPr>
          <w:rFonts w:ascii="GHEA Mariam" w:hAnsi="GHEA Mariam" w:cs="Arial"/>
          <w:sz w:val="24"/>
          <w:szCs w:val="24"/>
          <w:lang w:val="hy-AM"/>
        </w:rPr>
        <w:t>կությանը</w:t>
      </w:r>
      <w:r w:rsidR="00A60209" w:rsidRPr="007E2DA9">
        <w:rPr>
          <w:rFonts w:ascii="GHEA Mariam" w:hAnsi="GHEA Mariam"/>
          <w:sz w:val="24"/>
          <w:szCs w:val="24"/>
          <w:lang w:val="hy-AM"/>
        </w:rPr>
        <w:t>:</w:t>
      </w:r>
    </w:p>
    <w:p w:rsidR="00A60209" w:rsidRDefault="007E2DA9" w:rsidP="007E2DA9">
      <w:pPr>
        <w:pStyle w:val="norm"/>
        <w:spacing w:line="360" w:lineRule="auto"/>
        <w:rPr>
          <w:rFonts w:ascii="GHEA Mariam" w:hAnsi="GHEA Mariam"/>
          <w:sz w:val="24"/>
          <w:szCs w:val="24"/>
          <w:lang w:val="hy-AM"/>
        </w:rPr>
      </w:pPr>
      <w:r>
        <w:rPr>
          <w:rFonts w:ascii="GHEA Mariam" w:hAnsi="GHEA Mariam" w:cs="Arial"/>
          <w:spacing w:val="-8"/>
          <w:sz w:val="24"/>
          <w:szCs w:val="24"/>
          <w:lang w:val="hy-AM"/>
        </w:rPr>
        <w:t xml:space="preserve">2. </w:t>
      </w:r>
      <w:r w:rsidR="00A60209" w:rsidRPr="007E2DA9">
        <w:rPr>
          <w:rFonts w:ascii="GHEA Mariam" w:hAnsi="GHEA Mariam" w:cs="Arial"/>
          <w:spacing w:val="-8"/>
          <w:sz w:val="24"/>
          <w:szCs w:val="24"/>
          <w:lang w:val="hy-AM"/>
        </w:rPr>
        <w:t>Հայաստանի</w:t>
      </w:r>
      <w:r w:rsidR="00A60209" w:rsidRPr="007E2DA9">
        <w:rPr>
          <w:rFonts w:ascii="GHEA Mariam" w:hAnsi="GHEA Mariam"/>
          <w:spacing w:val="-8"/>
          <w:sz w:val="24"/>
          <w:szCs w:val="24"/>
          <w:lang w:val="hy-AM"/>
        </w:rPr>
        <w:t xml:space="preserve"> </w:t>
      </w:r>
      <w:r w:rsidR="00A60209" w:rsidRPr="007E2DA9">
        <w:rPr>
          <w:rFonts w:ascii="GHEA Mariam" w:hAnsi="GHEA Mariam" w:cs="Arial"/>
          <w:spacing w:val="-8"/>
          <w:sz w:val="24"/>
          <w:szCs w:val="24"/>
          <w:lang w:val="hy-AM"/>
        </w:rPr>
        <w:t>Հանրապետության</w:t>
      </w:r>
      <w:r w:rsidR="00A60209" w:rsidRPr="007E2DA9">
        <w:rPr>
          <w:rFonts w:ascii="GHEA Mariam" w:hAnsi="GHEA Mariam"/>
          <w:spacing w:val="-8"/>
          <w:sz w:val="24"/>
          <w:szCs w:val="24"/>
          <w:lang w:val="hy-AM"/>
        </w:rPr>
        <w:t xml:space="preserve"> </w:t>
      </w:r>
      <w:r w:rsidR="00A60209" w:rsidRPr="007E2DA9">
        <w:rPr>
          <w:rFonts w:ascii="GHEA Mariam" w:hAnsi="GHEA Mariam" w:cs="Arial"/>
          <w:spacing w:val="-8"/>
          <w:sz w:val="24"/>
          <w:szCs w:val="24"/>
          <w:lang w:val="hy-AM"/>
        </w:rPr>
        <w:t>տարածքային</w:t>
      </w:r>
      <w:r w:rsidR="00A60209" w:rsidRPr="007E2DA9">
        <w:rPr>
          <w:rFonts w:ascii="GHEA Mariam" w:hAnsi="GHEA Mariam"/>
          <w:spacing w:val="-8"/>
          <w:sz w:val="24"/>
          <w:szCs w:val="24"/>
          <w:lang w:val="hy-AM"/>
        </w:rPr>
        <w:t xml:space="preserve"> </w:t>
      </w:r>
      <w:r w:rsidR="00A60209" w:rsidRPr="007E2DA9">
        <w:rPr>
          <w:rFonts w:ascii="GHEA Mariam" w:hAnsi="GHEA Mariam" w:cs="Arial"/>
          <w:spacing w:val="-8"/>
          <w:sz w:val="24"/>
          <w:szCs w:val="24"/>
          <w:lang w:val="hy-AM"/>
        </w:rPr>
        <w:t>կառավարման</w:t>
      </w:r>
      <w:r w:rsidR="00A60209" w:rsidRPr="007E2DA9">
        <w:rPr>
          <w:rFonts w:ascii="GHEA Mariam" w:hAnsi="GHEA Mariam"/>
          <w:spacing w:val="-8"/>
          <w:sz w:val="24"/>
          <w:szCs w:val="24"/>
          <w:lang w:val="hy-AM"/>
        </w:rPr>
        <w:t xml:space="preserve"> </w:t>
      </w:r>
      <w:r w:rsidR="00A60209" w:rsidRPr="007E2DA9">
        <w:rPr>
          <w:rFonts w:ascii="GHEA Mariam" w:hAnsi="GHEA Mariam" w:cs="Arial"/>
          <w:spacing w:val="-8"/>
          <w:sz w:val="24"/>
          <w:szCs w:val="24"/>
          <w:lang w:val="hy-AM"/>
        </w:rPr>
        <w:t>և</w:t>
      </w:r>
      <w:r w:rsidR="00A60209" w:rsidRPr="007E2DA9">
        <w:rPr>
          <w:rFonts w:ascii="GHEA Mariam" w:hAnsi="GHEA Mariam"/>
          <w:spacing w:val="-8"/>
          <w:sz w:val="24"/>
          <w:szCs w:val="24"/>
          <w:lang w:val="hy-AM"/>
        </w:rPr>
        <w:t xml:space="preserve"> </w:t>
      </w:r>
      <w:r w:rsidR="00A60209" w:rsidRPr="007E2DA9">
        <w:rPr>
          <w:rFonts w:ascii="GHEA Mariam" w:hAnsi="GHEA Mariam" w:cs="Arial"/>
          <w:spacing w:val="-8"/>
          <w:sz w:val="24"/>
          <w:szCs w:val="24"/>
          <w:lang w:val="hy-AM"/>
        </w:rPr>
        <w:t>ենթա</w:t>
      </w:r>
      <w:r>
        <w:rPr>
          <w:rFonts w:ascii="GHEA Mariam" w:hAnsi="GHEA Mariam" w:cs="Arial"/>
          <w:spacing w:val="-8"/>
          <w:sz w:val="24"/>
          <w:szCs w:val="24"/>
          <w:lang w:val="hy-AM"/>
        </w:rPr>
        <w:softHyphen/>
      </w:r>
      <w:r w:rsidR="00A60209" w:rsidRPr="007E2DA9">
        <w:rPr>
          <w:rFonts w:ascii="GHEA Mariam" w:hAnsi="GHEA Mariam" w:cs="Arial"/>
          <w:spacing w:val="-8"/>
          <w:sz w:val="24"/>
          <w:szCs w:val="24"/>
          <w:lang w:val="hy-AM"/>
        </w:rPr>
        <w:t>կա</w:t>
      </w:r>
      <w:r>
        <w:rPr>
          <w:rFonts w:ascii="GHEA Mariam" w:hAnsi="GHEA Mariam" w:cs="Arial"/>
          <w:spacing w:val="-8"/>
          <w:sz w:val="24"/>
          <w:szCs w:val="24"/>
          <w:lang w:val="hy-AM"/>
        </w:rPr>
        <w:softHyphen/>
      </w:r>
      <w:r w:rsidR="00A60209" w:rsidRPr="007E2DA9">
        <w:rPr>
          <w:rFonts w:ascii="GHEA Mariam" w:hAnsi="GHEA Mariam" w:cs="Arial"/>
          <w:spacing w:val="-8"/>
          <w:sz w:val="24"/>
          <w:szCs w:val="24"/>
          <w:lang w:val="hy-AM"/>
        </w:rPr>
        <w:t>ռուց</w:t>
      </w:r>
      <w:r w:rsidR="00A60209" w:rsidRPr="007E2DA9">
        <w:rPr>
          <w:rFonts w:ascii="GHEA Mariam" w:hAnsi="GHEA Mariam" w:cs="Arial"/>
          <w:spacing w:val="-8"/>
          <w:sz w:val="24"/>
          <w:szCs w:val="24"/>
          <w:lang w:val="hy-AM"/>
        </w:rPr>
        <w:softHyphen/>
        <w:t>վածքների</w:t>
      </w:r>
      <w:r w:rsidR="00A60209" w:rsidRPr="007E2DA9">
        <w:rPr>
          <w:rFonts w:ascii="GHEA Mariam" w:hAnsi="GHEA Mariam"/>
          <w:spacing w:val="-8"/>
          <w:sz w:val="24"/>
          <w:szCs w:val="24"/>
          <w:lang w:val="hy-AM"/>
        </w:rPr>
        <w:t xml:space="preserve"> </w:t>
      </w:r>
      <w:r w:rsidR="00A60209" w:rsidRPr="007E2DA9">
        <w:rPr>
          <w:rFonts w:ascii="GHEA Mariam" w:hAnsi="GHEA Mariam" w:cs="Arial"/>
          <w:spacing w:val="-8"/>
          <w:sz w:val="24"/>
          <w:szCs w:val="24"/>
          <w:lang w:val="hy-AM"/>
        </w:rPr>
        <w:t>նախարարին</w:t>
      </w:r>
      <w:r w:rsidR="00A60209" w:rsidRPr="007E2DA9">
        <w:rPr>
          <w:rFonts w:ascii="GHEA Mariam" w:hAnsi="GHEA Mariam"/>
          <w:spacing w:val="-8"/>
          <w:sz w:val="24"/>
          <w:szCs w:val="24"/>
          <w:lang w:val="hy-AM"/>
        </w:rPr>
        <w:t xml:space="preserve"> </w:t>
      </w:r>
      <w:r w:rsidR="00A60209" w:rsidRPr="007E2DA9">
        <w:rPr>
          <w:rFonts w:ascii="GHEA Mariam" w:hAnsi="GHEA Mariam" w:cs="Arial"/>
          <w:spacing w:val="-8"/>
          <w:sz w:val="24"/>
          <w:szCs w:val="24"/>
          <w:lang w:val="hy-AM"/>
        </w:rPr>
        <w:t>և</w:t>
      </w:r>
      <w:r w:rsidR="00A60209" w:rsidRPr="007E2DA9">
        <w:rPr>
          <w:rFonts w:ascii="GHEA Mariam" w:hAnsi="GHEA Mariam"/>
          <w:spacing w:val="-8"/>
          <w:sz w:val="24"/>
          <w:szCs w:val="24"/>
          <w:lang w:val="hy-AM"/>
        </w:rPr>
        <w:t xml:space="preserve"> </w:t>
      </w:r>
      <w:r w:rsidR="00A60209" w:rsidRPr="007E2DA9">
        <w:rPr>
          <w:rFonts w:ascii="GHEA Mariam" w:hAnsi="GHEA Mariam" w:cs="Arial"/>
          <w:sz w:val="24"/>
          <w:szCs w:val="24"/>
          <w:lang w:val="hy-AM"/>
        </w:rPr>
        <w:t>Հայաստանի</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Հանրապետության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արտաքին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գործերի</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նախարարին՝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կազմակերպել</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միջազգային</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պայմանագրի</w:t>
      </w:r>
      <w:r w:rsidR="00A60209" w:rsidRPr="007E2DA9">
        <w:rPr>
          <w:rFonts w:ascii="GHEA Mariam" w:hAnsi="GHEA Mariam"/>
          <w:sz w:val="24"/>
          <w:szCs w:val="24"/>
          <w:lang w:val="hy-AM"/>
        </w:rPr>
        <w:t xml:space="preserve"> </w:t>
      </w:r>
      <w:r w:rsidR="00A60209" w:rsidRPr="007E2DA9">
        <w:rPr>
          <w:rFonts w:ascii="GHEA Mariam" w:hAnsi="GHEA Mariam" w:cs="Arial"/>
          <w:sz w:val="24"/>
          <w:szCs w:val="24"/>
          <w:lang w:val="hy-AM"/>
        </w:rPr>
        <w:t>ստորագրումը։</w:t>
      </w:r>
      <w:r w:rsidR="00A60209" w:rsidRPr="007E2DA9">
        <w:rPr>
          <w:rFonts w:ascii="GHEA Mariam" w:hAnsi="GHEA Mariam"/>
          <w:sz w:val="24"/>
          <w:szCs w:val="24"/>
          <w:lang w:val="hy-AM"/>
        </w:rPr>
        <w:t xml:space="preserve"> </w:t>
      </w:r>
    </w:p>
    <w:p w:rsidR="007E2DA9" w:rsidRPr="007E2DA9" w:rsidRDefault="007E2DA9" w:rsidP="007E2DA9">
      <w:pPr>
        <w:pStyle w:val="norm"/>
        <w:spacing w:line="360" w:lineRule="auto"/>
        <w:rPr>
          <w:rFonts w:ascii="GHEA Mariam" w:hAnsi="GHEA Mariam"/>
          <w:sz w:val="16"/>
          <w:szCs w:val="24"/>
          <w:lang w:val="hy-AM"/>
        </w:rPr>
      </w:pPr>
    </w:p>
    <w:p w:rsidR="007E2DA9" w:rsidRPr="000D5CEE" w:rsidRDefault="007E2DA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E2DA9" w:rsidRPr="000D5CEE" w:rsidRDefault="007E2DA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E2DA9" w:rsidRPr="007E2DA9" w:rsidRDefault="007E2DA9" w:rsidP="00B46EE8">
      <w:pPr>
        <w:pStyle w:val="mechtex"/>
        <w:jc w:val="left"/>
        <w:rPr>
          <w:rFonts w:ascii="GHEA Mariam" w:hAnsi="GHEA Mariam" w:cs="Sylfaen"/>
          <w:sz w:val="14"/>
          <w:szCs w:val="24"/>
          <w:lang w:val="hy-AM"/>
        </w:rPr>
      </w:pPr>
    </w:p>
    <w:p w:rsidR="00324B34" w:rsidRPr="00A60209" w:rsidRDefault="007E2DA9" w:rsidP="007E2DA9">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324B34" w:rsidRPr="00A60209" w:rsidSect="007E2DA9">
      <w:headerReference w:type="even" r:id="rId8"/>
      <w:headerReference w:type="default" r:id="rId9"/>
      <w:footerReference w:type="even" r:id="rId10"/>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F1B" w:rsidRDefault="00756F1B">
      <w:r>
        <w:separator/>
      </w:r>
    </w:p>
  </w:endnote>
  <w:endnote w:type="continuationSeparator" w:id="0">
    <w:p w:rsidR="00756F1B" w:rsidRDefault="00756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F1B" w:rsidRDefault="00756F1B">
      <w:r>
        <w:separator/>
      </w:r>
    </w:p>
  </w:footnote>
  <w:footnote w:type="continuationSeparator" w:id="0">
    <w:p w:rsidR="00756F1B" w:rsidRDefault="00756F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2DA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CF282D"/>
    <w:multiLevelType w:val="multilevel"/>
    <w:tmpl w:val="6FCF282D"/>
    <w:lvl w:ilvl="0">
      <w:start w:val="1"/>
      <w:numFmt w:val="decimal"/>
      <w:lvlText w:val="%1."/>
      <w:lvlJc w:val="left"/>
      <w:pPr>
        <w:ind w:left="1815" w:hanging="1095"/>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6F1B"/>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2DA9"/>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209"/>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E2D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6111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188</Words>
  <Characters>1074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2021-12-07T06:31:00Z</dcterms:created>
  <dcterms:modified xsi:type="dcterms:W3CDTF">2021-12-07T06:36:00Z</dcterms:modified>
</cp:coreProperties>
</file>