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CABE1A" w14:textId="732CF0DE" w:rsidR="00A23EB4" w:rsidRPr="008A7208" w:rsidRDefault="00A23EB4" w:rsidP="00BD45AA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pt-BR"/>
        </w:rPr>
      </w:pPr>
      <w:bookmarkStart w:id="0" w:name="_GoBack"/>
      <w:r w:rsidRPr="008A7208">
        <w:rPr>
          <w:rFonts w:ascii="GHEA Grapalat" w:hAnsi="GHEA Grapalat" w:cs="GHEA Grapalat"/>
          <w:b/>
          <w:bCs/>
          <w:sz w:val="23"/>
          <w:szCs w:val="23"/>
        </w:rPr>
        <w:t>ՏԵՂԵԿԱՆՔ</w:t>
      </w:r>
      <w:r w:rsidRPr="008A7208">
        <w:rPr>
          <w:rFonts w:ascii="GHEA Grapalat" w:hAnsi="GHEA Grapalat" w:cs="GHEA Grapalat"/>
          <w:b/>
          <w:bCs/>
          <w:sz w:val="23"/>
          <w:szCs w:val="23"/>
          <w:lang w:val="pt-BR"/>
        </w:rPr>
        <w:t>-</w:t>
      </w:r>
      <w:r w:rsidRPr="008A7208">
        <w:rPr>
          <w:rFonts w:ascii="GHEA Grapalat" w:hAnsi="GHEA Grapalat" w:cs="GHEA Grapalat"/>
          <w:b/>
          <w:bCs/>
          <w:sz w:val="23"/>
          <w:szCs w:val="23"/>
        </w:rPr>
        <w:t>ՀԻՄՆԱՎՈՐՈՒՄ</w:t>
      </w:r>
    </w:p>
    <w:bookmarkEnd w:id="0"/>
    <w:p w14:paraId="13800AB7" w14:textId="23CDE294" w:rsidR="00A23EB4" w:rsidRPr="008845B6" w:rsidRDefault="003E5045" w:rsidP="008F79B3">
      <w:pPr>
        <w:spacing w:after="0" w:line="240" w:lineRule="auto"/>
        <w:jc w:val="center"/>
        <w:rPr>
          <w:rFonts w:ascii="GHEA Grapalat" w:hAnsi="GHEA Grapalat" w:cs="GHEA Grapalat"/>
          <w:b/>
          <w:color w:val="000000"/>
          <w:sz w:val="23"/>
          <w:szCs w:val="23"/>
          <w:lang w:val="es-ES"/>
        </w:rPr>
      </w:pPr>
      <w:r>
        <w:rPr>
          <w:rFonts w:ascii="GHEA Grapalat" w:hAnsi="GHEA Grapalat" w:cs="GHEA Grapalat"/>
          <w:b/>
          <w:color w:val="000000"/>
          <w:sz w:val="23"/>
          <w:szCs w:val="23"/>
          <w:lang w:val="es-ES"/>
        </w:rPr>
        <w:t>«</w:t>
      </w:r>
      <w:r w:rsidR="008845B6" w:rsidRPr="00EE65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ՈՐՊԵՍ</w:t>
      </w:r>
      <w:r w:rsidR="008845B6" w:rsidRPr="008845B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="008845B6" w:rsidRPr="00EE65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ՆՎԻՐԱԲԵՐՈՒԹՅՈՒՆ</w:t>
      </w:r>
      <w:r w:rsidR="008845B6" w:rsidRPr="008845B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="008845B6" w:rsidRPr="00EE65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ԳՈՒՅՔ</w:t>
      </w:r>
      <w:r w:rsidR="008845B6" w:rsidRPr="008845B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="008845B6" w:rsidRPr="00EE65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ԸՆԴՈՒՆԵԼՈՒ</w:t>
      </w:r>
      <w:r w:rsidR="008845B6" w:rsidRPr="008845B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="008845B6" w:rsidRPr="00EE65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ԵՎ</w:t>
      </w:r>
      <w:r w:rsidR="008845B6" w:rsidRPr="008845B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="0062239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ԱՄՐԱՑ</w:t>
      </w:r>
      <w:r w:rsidR="00E37B2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</w:t>
      </w:r>
      <w:r w:rsidR="008845B6" w:rsidRPr="00EE65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ԵԼՈՒ</w:t>
      </w:r>
      <w:r w:rsidR="008845B6" w:rsidRPr="008845B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="008845B6" w:rsidRPr="00EE65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ՄԱՍԻՆ</w:t>
      </w:r>
      <w:r w:rsidR="00A23EB4" w:rsidRPr="000B3BCF">
        <w:rPr>
          <w:rFonts w:ascii="GHEA Grapalat" w:hAnsi="GHEA Grapalat" w:cs="GHEA Grapalat"/>
          <w:b/>
          <w:color w:val="000000"/>
          <w:sz w:val="23"/>
          <w:szCs w:val="23"/>
          <w:lang w:val="es-ES"/>
        </w:rPr>
        <w:t>»</w:t>
      </w:r>
    </w:p>
    <w:p w14:paraId="3227CFF8" w14:textId="5F7B309F" w:rsidR="00A23EB4" w:rsidRPr="00A23EB4" w:rsidRDefault="00A23EB4" w:rsidP="00F12D77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  <w:lang w:val="fr-FR"/>
        </w:rPr>
      </w:pPr>
      <w:r>
        <w:rPr>
          <w:rFonts w:ascii="GHEA Grapalat" w:hAnsi="GHEA Grapalat" w:cs="Sylfaen"/>
          <w:b/>
          <w:sz w:val="23"/>
          <w:szCs w:val="23"/>
        </w:rPr>
        <w:t>ՀՀ</w:t>
      </w:r>
      <w:r w:rsidRPr="00A23EB4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="00F12D77">
        <w:rPr>
          <w:rFonts w:ascii="GHEA Grapalat" w:hAnsi="GHEA Grapalat" w:cs="Sylfaen"/>
          <w:b/>
          <w:sz w:val="23"/>
          <w:szCs w:val="23"/>
        </w:rPr>
        <w:t>ԿԱՌԱՎԱՐՈՒԹՅԱՆ</w:t>
      </w:r>
      <w:r w:rsidRPr="00A23EB4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="00F12D77">
        <w:rPr>
          <w:rFonts w:ascii="GHEA Grapalat" w:hAnsi="GHEA Grapalat" w:cs="Sylfaen"/>
          <w:b/>
          <w:sz w:val="23"/>
          <w:szCs w:val="23"/>
        </w:rPr>
        <w:t>ՈՐՈՇՄԱՆ</w:t>
      </w:r>
      <w:r w:rsidRPr="00A23EB4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="00F12D77">
        <w:rPr>
          <w:rFonts w:ascii="GHEA Grapalat" w:hAnsi="GHEA Grapalat" w:cs="Sylfaen"/>
          <w:b/>
          <w:sz w:val="23"/>
          <w:szCs w:val="23"/>
        </w:rPr>
        <w:t>ՆԱԽԱԳԾԻ</w:t>
      </w:r>
      <w:r w:rsidRPr="00A23EB4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="00F12D77">
        <w:rPr>
          <w:rFonts w:ascii="GHEA Grapalat" w:hAnsi="GHEA Grapalat" w:cs="Sylfaen"/>
          <w:b/>
          <w:sz w:val="23"/>
          <w:szCs w:val="23"/>
        </w:rPr>
        <w:t>ԸՆԴՈՒՆՄԱՆ</w:t>
      </w:r>
    </w:p>
    <w:p w14:paraId="3C622D7E" w14:textId="77777777" w:rsidR="00A23EB4" w:rsidRPr="00F02844" w:rsidRDefault="00A23EB4" w:rsidP="00A07CBC">
      <w:pPr>
        <w:spacing w:after="0" w:line="240" w:lineRule="auto"/>
        <w:jc w:val="both"/>
        <w:rPr>
          <w:rFonts w:ascii="GHEA Grapalat" w:hAnsi="GHEA Grapalat" w:cs="IRTEK Courier"/>
          <w:sz w:val="16"/>
          <w:szCs w:val="16"/>
          <w:lang w:val="af-ZA"/>
        </w:rPr>
      </w:pPr>
    </w:p>
    <w:p w14:paraId="1D7810CB" w14:textId="77777777" w:rsidR="00A23EB4" w:rsidRPr="00F02844" w:rsidRDefault="00A23EB4" w:rsidP="00A07CBC">
      <w:pPr>
        <w:spacing w:after="0" w:line="240" w:lineRule="auto"/>
        <w:jc w:val="both"/>
        <w:rPr>
          <w:rFonts w:ascii="GHEA Grapalat" w:hAnsi="GHEA Grapalat" w:cs="IRTEK Courier"/>
          <w:sz w:val="10"/>
          <w:szCs w:val="10"/>
          <w:lang w:val="af-ZA"/>
        </w:rPr>
      </w:pPr>
    </w:p>
    <w:p w14:paraId="43532450" w14:textId="716130A6" w:rsidR="00E20D18" w:rsidRDefault="00A23EB4" w:rsidP="00E20D18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E20D18">
        <w:rPr>
          <w:rFonts w:ascii="GHEA Grapalat" w:hAnsi="GHEA Grapalat"/>
          <w:b/>
          <w:sz w:val="23"/>
          <w:szCs w:val="23"/>
          <w:lang w:val="hy-AM"/>
        </w:rPr>
        <w:t>Իրավական ակտի ընդունման անհրաժեշտությունը</w:t>
      </w:r>
      <w:r w:rsidR="00E20D18">
        <w:rPr>
          <w:rFonts w:ascii="GHEA Grapalat" w:hAnsi="GHEA Grapalat"/>
          <w:b/>
          <w:sz w:val="23"/>
          <w:szCs w:val="23"/>
        </w:rPr>
        <w:t>.</w:t>
      </w:r>
    </w:p>
    <w:p w14:paraId="252F019D" w14:textId="77777777" w:rsidR="00E20D18" w:rsidRPr="00E20D18" w:rsidRDefault="00E20D18" w:rsidP="00E20D18">
      <w:pPr>
        <w:pStyle w:val="ListParagraph"/>
        <w:spacing w:after="0" w:line="240" w:lineRule="auto"/>
        <w:ind w:left="900"/>
        <w:jc w:val="both"/>
        <w:rPr>
          <w:rFonts w:ascii="GHEA Grapalat" w:hAnsi="GHEA Grapalat"/>
          <w:b/>
          <w:sz w:val="10"/>
          <w:szCs w:val="10"/>
          <w:lang w:val="hy-AM"/>
        </w:rPr>
      </w:pPr>
    </w:p>
    <w:p w14:paraId="1FCF7511" w14:textId="0A7D1337" w:rsidR="00A23EB4" w:rsidRPr="00D66BB8" w:rsidRDefault="00F54F4E" w:rsidP="002220E0">
      <w:pPr>
        <w:ind w:firstLine="539"/>
        <w:jc w:val="both"/>
        <w:rPr>
          <w:rFonts w:ascii="GHEA Grapalat" w:hAnsi="GHEA Grapalat"/>
          <w:sz w:val="24"/>
          <w:szCs w:val="24"/>
          <w:lang w:val="hy-AM"/>
        </w:rPr>
      </w:pPr>
      <w:r w:rsidRPr="00F54F4E">
        <w:rPr>
          <w:rFonts w:ascii="GHEA Grapalat" w:hAnsi="GHEA Grapalat"/>
          <w:sz w:val="24"/>
          <w:szCs w:val="24"/>
          <w:lang w:val="hy-AM"/>
        </w:rPr>
        <w:t xml:space="preserve">Որոշման նախագծի ընդունումը պայմանավորված </w:t>
      </w:r>
      <w:r w:rsidRPr="003378F6">
        <w:rPr>
          <w:rFonts w:ascii="GHEA Grapalat" w:hAnsi="GHEA Grapalat"/>
          <w:sz w:val="24"/>
          <w:szCs w:val="24"/>
          <w:lang w:val="hy-AM"/>
        </w:rPr>
        <w:t xml:space="preserve">է </w:t>
      </w:r>
      <w:r w:rsidR="00756AE0" w:rsidRPr="00756AE0">
        <w:rPr>
          <w:rFonts w:ascii="GHEA Grapalat" w:hAnsi="GHEA Grapalat"/>
          <w:sz w:val="24"/>
          <w:szCs w:val="24"/>
          <w:lang w:val="hy-AM"/>
        </w:rPr>
        <w:t>Հ</w:t>
      </w:r>
      <w:r w:rsidR="00F12D77" w:rsidRPr="00F12D77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756AE0" w:rsidRPr="00756AE0">
        <w:rPr>
          <w:rFonts w:ascii="GHEA Grapalat" w:hAnsi="GHEA Grapalat"/>
          <w:sz w:val="24"/>
          <w:szCs w:val="24"/>
          <w:lang w:val="hy-AM"/>
        </w:rPr>
        <w:t>Հ</w:t>
      </w:r>
      <w:r w:rsidR="00F12D77" w:rsidRPr="00F12D77"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756AE0" w:rsidRPr="00756AE0">
        <w:rPr>
          <w:rFonts w:ascii="GHEA Grapalat" w:hAnsi="GHEA Grapalat"/>
          <w:sz w:val="24"/>
          <w:szCs w:val="24"/>
          <w:lang w:val="hy-AM"/>
        </w:rPr>
        <w:t xml:space="preserve"> Սյունիքի մարզի զարգացման և ներդրումների</w:t>
      </w:r>
      <w:r w:rsidR="00F12D77" w:rsidRPr="00F12D77">
        <w:rPr>
          <w:rFonts w:ascii="GHEA Grapalat" w:hAnsi="GHEA Grapalat"/>
          <w:sz w:val="24"/>
          <w:szCs w:val="24"/>
          <w:lang w:val="hy-AM"/>
        </w:rPr>
        <w:t xml:space="preserve"> հիմնադրամի</w:t>
      </w:r>
      <w:r w:rsidR="003378F6" w:rsidRPr="003378F6">
        <w:rPr>
          <w:rFonts w:ascii="GHEA Grapalat" w:hAnsi="GHEA Grapalat"/>
          <w:sz w:val="24"/>
          <w:szCs w:val="24"/>
          <w:lang w:val="hy-AM"/>
        </w:rPr>
        <w:t xml:space="preserve"> կողմից</w:t>
      </w:r>
      <w:r w:rsidR="00756AE0" w:rsidRPr="00756AE0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պաշտպանության նախարարության կարիքների համար շահագործելու նպատակով 2 միավոր </w:t>
      </w:r>
      <w:r w:rsidR="00622390">
        <w:rPr>
          <w:rFonts w:ascii="GHEA Grapalat" w:hAnsi="GHEA Grapalat"/>
          <w:sz w:val="24"/>
          <w:szCs w:val="24"/>
          <w:lang w:val="hy-AM"/>
        </w:rPr>
        <w:t>«</w:t>
      </w:r>
      <w:r w:rsidR="00756AE0" w:rsidRPr="00756AE0">
        <w:rPr>
          <w:rFonts w:ascii="GHEA Grapalat" w:hAnsi="GHEA Grapalat"/>
          <w:sz w:val="24"/>
          <w:szCs w:val="24"/>
          <w:lang w:val="hy-AM"/>
        </w:rPr>
        <w:t>ՈՒԱԶ-23632-155</w:t>
      </w:r>
      <w:r w:rsidR="00622390">
        <w:rPr>
          <w:rFonts w:ascii="GHEA Grapalat" w:hAnsi="GHEA Grapalat"/>
          <w:sz w:val="24"/>
          <w:szCs w:val="24"/>
          <w:lang w:val="hy-AM"/>
        </w:rPr>
        <w:t>»</w:t>
      </w:r>
      <w:r w:rsidR="00756AE0" w:rsidRPr="00756AE0">
        <w:rPr>
          <w:rFonts w:ascii="GHEA Grapalat" w:hAnsi="GHEA Grapalat"/>
          <w:sz w:val="24"/>
          <w:szCs w:val="24"/>
          <w:lang w:val="hy-AM"/>
        </w:rPr>
        <w:t xml:space="preserve"> մակնիշի ավտոմեքենաներ</w:t>
      </w:r>
      <w:r w:rsidR="003378F6" w:rsidRPr="003378F6">
        <w:rPr>
          <w:rFonts w:ascii="GHEA Grapalat" w:hAnsi="GHEA Grapalat"/>
          <w:sz w:val="24"/>
          <w:szCs w:val="24"/>
          <w:lang w:val="hy-AM"/>
        </w:rPr>
        <w:t xml:space="preserve"> նվիրաբեր</w:t>
      </w:r>
      <w:r w:rsidR="00F12D77" w:rsidRPr="00F12D77">
        <w:rPr>
          <w:rFonts w:ascii="GHEA Grapalat" w:hAnsi="GHEA Grapalat"/>
          <w:sz w:val="24"/>
          <w:szCs w:val="24"/>
          <w:lang w:val="hy-AM"/>
        </w:rPr>
        <w:t>ելու հանգամանքով:</w:t>
      </w:r>
      <w:r w:rsidR="003378F6" w:rsidRPr="003378F6">
        <w:rPr>
          <w:rFonts w:ascii="GHEA Grapalat" w:hAnsi="GHEA Grapalat"/>
          <w:sz w:val="24"/>
          <w:szCs w:val="24"/>
          <w:lang w:val="hy-AM"/>
        </w:rPr>
        <w:t xml:space="preserve"> </w:t>
      </w:r>
      <w:r w:rsidR="00756AE0" w:rsidRPr="00756AE0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D19B1DD" w14:textId="619D7A14" w:rsidR="00A23EB4" w:rsidRDefault="00A23EB4" w:rsidP="00A07CBC">
      <w:pPr>
        <w:spacing w:after="0" w:line="240" w:lineRule="auto"/>
        <w:ind w:firstLine="539"/>
        <w:jc w:val="both"/>
        <w:rPr>
          <w:rFonts w:ascii="GHEA Grapalat" w:hAnsi="GHEA Grapalat" w:cs="Times Armenian"/>
          <w:b/>
          <w:sz w:val="23"/>
          <w:szCs w:val="23"/>
          <w:lang w:val="af-ZA"/>
        </w:rPr>
      </w:pPr>
      <w:r w:rsidRPr="00D13B94">
        <w:rPr>
          <w:rFonts w:ascii="GHEA Grapalat" w:hAnsi="GHEA Grapalat" w:cs="Times Armenian"/>
          <w:b/>
          <w:sz w:val="23"/>
          <w:szCs w:val="23"/>
          <w:lang w:val="af-ZA"/>
        </w:rPr>
        <w:t>2. Ընթացիկ իրավիճակը և խնդիրները</w:t>
      </w:r>
      <w:r w:rsidR="00E20D18">
        <w:rPr>
          <w:rFonts w:ascii="GHEA Grapalat" w:hAnsi="GHEA Grapalat" w:cs="Times Armenian"/>
          <w:b/>
          <w:sz w:val="23"/>
          <w:szCs w:val="23"/>
          <w:lang w:val="af-ZA"/>
        </w:rPr>
        <w:t>.</w:t>
      </w:r>
    </w:p>
    <w:p w14:paraId="2F9A40F9" w14:textId="77777777" w:rsidR="00E20D18" w:rsidRPr="00E20D18" w:rsidRDefault="00E20D18" w:rsidP="00A07CBC">
      <w:pPr>
        <w:spacing w:after="0" w:line="240" w:lineRule="auto"/>
        <w:ind w:firstLine="539"/>
        <w:jc w:val="both"/>
        <w:rPr>
          <w:rFonts w:ascii="GHEA Grapalat" w:hAnsi="GHEA Grapalat" w:cs="Times Armenian"/>
          <w:b/>
          <w:sz w:val="10"/>
          <w:szCs w:val="10"/>
          <w:lang w:val="af-ZA"/>
        </w:rPr>
      </w:pPr>
    </w:p>
    <w:p w14:paraId="2DD44802" w14:textId="7D6F3AAE" w:rsidR="00A23EB4" w:rsidRPr="00CB045F" w:rsidRDefault="00D66BB8" w:rsidP="00CB045F">
      <w:pPr>
        <w:ind w:firstLine="539"/>
        <w:jc w:val="both"/>
        <w:rPr>
          <w:rFonts w:ascii="GHEA Grapalat" w:hAnsi="GHEA Grapalat"/>
          <w:sz w:val="24"/>
          <w:szCs w:val="24"/>
          <w:lang w:val="af-ZA"/>
        </w:rPr>
      </w:pPr>
      <w:r w:rsidRPr="00756AE0">
        <w:rPr>
          <w:rFonts w:ascii="GHEA Grapalat" w:hAnsi="GHEA Grapalat"/>
          <w:sz w:val="24"/>
          <w:szCs w:val="24"/>
          <w:lang w:val="hy-AM"/>
        </w:rPr>
        <w:t>Հ</w:t>
      </w:r>
      <w:r w:rsidR="008905F6" w:rsidRPr="00E5666A">
        <w:rPr>
          <w:rFonts w:ascii="GHEA Grapalat" w:hAnsi="GHEA Grapalat"/>
          <w:sz w:val="24"/>
          <w:szCs w:val="24"/>
          <w:lang w:val="hy-AM"/>
        </w:rPr>
        <w:t>այաստանի</w:t>
      </w:r>
      <w:r w:rsidR="008905F6" w:rsidRPr="008905F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56AE0">
        <w:rPr>
          <w:rFonts w:ascii="GHEA Grapalat" w:hAnsi="GHEA Grapalat"/>
          <w:sz w:val="24"/>
          <w:szCs w:val="24"/>
          <w:lang w:val="hy-AM"/>
        </w:rPr>
        <w:t>Հ</w:t>
      </w:r>
      <w:r w:rsidR="008905F6" w:rsidRPr="00E5666A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756AE0">
        <w:rPr>
          <w:rFonts w:ascii="GHEA Grapalat" w:hAnsi="GHEA Grapalat"/>
          <w:sz w:val="24"/>
          <w:szCs w:val="24"/>
          <w:lang w:val="hy-AM"/>
        </w:rPr>
        <w:t xml:space="preserve"> Սյունիքի մարզի զարգացման և ներդրումների</w:t>
      </w:r>
      <w:r w:rsidR="008905F6" w:rsidRPr="008905F6">
        <w:rPr>
          <w:rFonts w:ascii="GHEA Grapalat" w:hAnsi="GHEA Grapalat"/>
          <w:sz w:val="24"/>
          <w:szCs w:val="24"/>
          <w:lang w:val="af-ZA"/>
        </w:rPr>
        <w:t xml:space="preserve"> </w:t>
      </w:r>
      <w:r w:rsidR="008905F6">
        <w:rPr>
          <w:rFonts w:ascii="GHEA Grapalat" w:hAnsi="GHEA Grapalat"/>
          <w:sz w:val="24"/>
          <w:szCs w:val="24"/>
          <w:lang w:val="af-ZA"/>
        </w:rPr>
        <w:t>հիմնադրամ</w:t>
      </w:r>
      <w:r w:rsidRPr="00756AE0">
        <w:rPr>
          <w:rFonts w:ascii="GHEA Grapalat" w:hAnsi="GHEA Grapalat"/>
          <w:sz w:val="24"/>
          <w:szCs w:val="24"/>
          <w:lang w:val="hy-AM"/>
        </w:rPr>
        <w:t>ը</w:t>
      </w:r>
      <w:r w:rsidRPr="00D66BB8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56AE0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Pr="00756AE0">
        <w:rPr>
          <w:rFonts w:ascii="GHEA Grapalat" w:hAnsi="GHEA Grapalat"/>
          <w:sz w:val="24"/>
          <w:szCs w:val="24"/>
          <w:lang w:val="hy-AM"/>
        </w:rPr>
        <w:t>Կարկոմավտո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»</w:t>
      </w:r>
      <w:r w:rsidRPr="00756AE0">
        <w:rPr>
          <w:rFonts w:ascii="GHEA Grapalat" w:hAnsi="GHEA Grapalat"/>
          <w:sz w:val="24"/>
          <w:szCs w:val="24"/>
          <w:lang w:val="hy-AM"/>
        </w:rPr>
        <w:t xml:space="preserve"> ՍՊ </w:t>
      </w:r>
      <w:r>
        <w:rPr>
          <w:rFonts w:ascii="GHEA Grapalat" w:hAnsi="GHEA Grapalat"/>
          <w:sz w:val="24"/>
          <w:szCs w:val="24"/>
          <w:lang w:val="hy-AM"/>
        </w:rPr>
        <w:t>ընկերությունը</w:t>
      </w:r>
      <w:r w:rsidR="0041245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20E0">
        <w:rPr>
          <w:rFonts w:ascii="GHEA Grapalat" w:hAnsi="GHEA Grapalat"/>
          <w:sz w:val="24"/>
          <w:szCs w:val="24"/>
          <w:lang w:val="hy-AM"/>
        </w:rPr>
        <w:t>և</w:t>
      </w:r>
      <w:r w:rsidRPr="00D66BB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56AE0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պաշտպանության </w:t>
      </w:r>
      <w:r w:rsidR="00E20D18">
        <w:rPr>
          <w:rFonts w:ascii="GHEA Grapalat" w:hAnsi="GHEA Grapalat"/>
          <w:sz w:val="24"/>
          <w:szCs w:val="24"/>
          <w:lang w:val="hy-AM"/>
        </w:rPr>
        <w:t>նախարարություն</w:t>
      </w:r>
      <w:r w:rsidR="00CB045F">
        <w:rPr>
          <w:rFonts w:ascii="GHEA Grapalat" w:hAnsi="GHEA Grapalat"/>
          <w:sz w:val="24"/>
          <w:szCs w:val="24"/>
          <w:lang w:val="hy-AM"/>
        </w:rPr>
        <w:t xml:space="preserve">ը </w:t>
      </w:r>
      <w:r w:rsidR="002220E0">
        <w:rPr>
          <w:rFonts w:ascii="GHEA Grapalat" w:hAnsi="GHEA Grapalat"/>
          <w:sz w:val="24"/>
          <w:szCs w:val="24"/>
          <w:lang w:val="af-ZA"/>
        </w:rPr>
        <w:t>կնք</w:t>
      </w:r>
      <w:r w:rsidR="00CB045F">
        <w:rPr>
          <w:rFonts w:ascii="GHEA Grapalat" w:hAnsi="GHEA Grapalat"/>
          <w:sz w:val="24"/>
          <w:szCs w:val="24"/>
          <w:lang w:val="af-ZA"/>
        </w:rPr>
        <w:t>ել են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2220E0">
        <w:rPr>
          <w:rFonts w:ascii="GHEA Grapalat" w:hAnsi="GHEA Grapalat"/>
          <w:sz w:val="24"/>
          <w:szCs w:val="24"/>
          <w:lang w:val="hy-AM"/>
        </w:rPr>
        <w:t>Ավտոմեքենաների</w:t>
      </w:r>
      <w:r w:rsidRPr="00D66BB8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առքուվաճառքի </w:t>
      </w:r>
      <w:r w:rsidRPr="002220E0">
        <w:rPr>
          <w:rFonts w:ascii="GHEA Grapalat" w:hAnsi="GHEA Grapalat"/>
          <w:sz w:val="24"/>
          <w:szCs w:val="24"/>
          <w:lang w:val="hy-AM"/>
        </w:rPr>
        <w:t>եռակողմ</w:t>
      </w:r>
      <w:r w:rsidRPr="00D66BB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20E0">
        <w:rPr>
          <w:rFonts w:ascii="GHEA Grapalat" w:hAnsi="GHEA Grapalat"/>
          <w:sz w:val="24"/>
          <w:szCs w:val="24"/>
          <w:lang w:val="hy-AM"/>
        </w:rPr>
        <w:t>պայմանգ</w:t>
      </w:r>
      <w:r w:rsidR="002220E0" w:rsidRPr="002220E0">
        <w:rPr>
          <w:rFonts w:ascii="GHEA Grapalat" w:hAnsi="GHEA Grapalat"/>
          <w:sz w:val="24"/>
          <w:szCs w:val="24"/>
          <w:lang w:val="hy-AM"/>
        </w:rPr>
        <w:t>ի</w:t>
      </w:r>
      <w:r w:rsidRPr="002220E0">
        <w:rPr>
          <w:rFonts w:ascii="GHEA Grapalat" w:hAnsi="GHEA Grapalat"/>
          <w:sz w:val="24"/>
          <w:szCs w:val="24"/>
          <w:lang w:val="hy-AM"/>
        </w:rPr>
        <w:t>ր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="00CB045F">
        <w:rPr>
          <w:rFonts w:ascii="GHEA Grapalat" w:hAnsi="GHEA Grapalat"/>
          <w:sz w:val="24"/>
          <w:szCs w:val="24"/>
          <w:lang w:val="hy-AM"/>
        </w:rPr>
        <w:t>, որի</w:t>
      </w:r>
      <w:r w:rsidRPr="00D66BB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20E0">
        <w:rPr>
          <w:rFonts w:ascii="GHEA Grapalat" w:hAnsi="GHEA Grapalat"/>
          <w:sz w:val="24"/>
          <w:szCs w:val="24"/>
          <w:lang w:val="hy-AM"/>
        </w:rPr>
        <w:t>հիման</w:t>
      </w:r>
      <w:r w:rsidRPr="00D66BB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20E0">
        <w:rPr>
          <w:rFonts w:ascii="GHEA Grapalat" w:hAnsi="GHEA Grapalat"/>
          <w:sz w:val="24"/>
          <w:szCs w:val="24"/>
          <w:lang w:val="hy-AM"/>
        </w:rPr>
        <w:t>վրա</w:t>
      </w:r>
      <w:r w:rsidR="002220E0" w:rsidRPr="002220E0">
        <w:rPr>
          <w:rFonts w:ascii="GHEA Grapalat" w:hAnsi="GHEA Grapalat"/>
          <w:sz w:val="24"/>
          <w:szCs w:val="24"/>
          <w:lang w:val="af-ZA"/>
        </w:rPr>
        <w:t xml:space="preserve"> </w:t>
      </w:r>
      <w:r w:rsidR="002220E0" w:rsidRPr="00756AE0">
        <w:rPr>
          <w:rFonts w:ascii="GHEA Grapalat" w:hAnsi="GHEA Grapalat"/>
          <w:sz w:val="24"/>
          <w:szCs w:val="24"/>
          <w:lang w:val="hy-AM"/>
        </w:rPr>
        <w:t>Հ</w:t>
      </w:r>
      <w:r w:rsidR="008905F6" w:rsidRPr="00E5666A">
        <w:rPr>
          <w:rFonts w:ascii="GHEA Grapalat" w:hAnsi="GHEA Grapalat"/>
          <w:sz w:val="24"/>
          <w:szCs w:val="24"/>
          <w:lang w:val="hy-AM"/>
        </w:rPr>
        <w:t>այաստանի</w:t>
      </w:r>
      <w:r w:rsidR="008905F6" w:rsidRPr="008905F6">
        <w:rPr>
          <w:rFonts w:ascii="GHEA Grapalat" w:hAnsi="GHEA Grapalat"/>
          <w:sz w:val="24"/>
          <w:szCs w:val="24"/>
          <w:lang w:val="af-ZA"/>
        </w:rPr>
        <w:t xml:space="preserve"> </w:t>
      </w:r>
      <w:r w:rsidR="002220E0" w:rsidRPr="00756AE0">
        <w:rPr>
          <w:rFonts w:ascii="GHEA Grapalat" w:hAnsi="GHEA Grapalat"/>
          <w:sz w:val="24"/>
          <w:szCs w:val="24"/>
          <w:lang w:val="hy-AM"/>
        </w:rPr>
        <w:t>Հ</w:t>
      </w:r>
      <w:r w:rsidR="008905F6" w:rsidRPr="00E5666A"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2220E0" w:rsidRPr="00756AE0">
        <w:rPr>
          <w:rFonts w:ascii="GHEA Grapalat" w:hAnsi="GHEA Grapalat"/>
          <w:sz w:val="24"/>
          <w:szCs w:val="24"/>
          <w:lang w:val="hy-AM"/>
        </w:rPr>
        <w:t xml:space="preserve"> Սյունիքի մարզի զարգացման և ներդրումների</w:t>
      </w:r>
      <w:r w:rsidR="008905F6" w:rsidRPr="008905F6">
        <w:rPr>
          <w:rFonts w:ascii="GHEA Grapalat" w:hAnsi="GHEA Grapalat"/>
          <w:sz w:val="24"/>
          <w:szCs w:val="24"/>
          <w:lang w:val="af-ZA"/>
        </w:rPr>
        <w:t xml:space="preserve"> </w:t>
      </w:r>
      <w:r w:rsidR="008905F6" w:rsidRPr="00E5666A">
        <w:rPr>
          <w:rFonts w:ascii="GHEA Grapalat" w:hAnsi="GHEA Grapalat"/>
          <w:sz w:val="24"/>
          <w:szCs w:val="24"/>
          <w:lang w:val="hy-AM"/>
        </w:rPr>
        <w:t>հիմնադրամ</w:t>
      </w:r>
      <w:r w:rsidR="002220E0">
        <w:rPr>
          <w:rFonts w:ascii="GHEA Grapalat" w:hAnsi="GHEA Grapalat"/>
          <w:sz w:val="24"/>
          <w:szCs w:val="24"/>
          <w:lang w:val="hy-AM"/>
        </w:rPr>
        <w:t>ի կողմից</w:t>
      </w:r>
      <w:r w:rsidRPr="00D66BB8">
        <w:rPr>
          <w:rFonts w:ascii="GHEA Grapalat" w:hAnsi="GHEA Grapalat"/>
          <w:sz w:val="24"/>
          <w:szCs w:val="24"/>
          <w:lang w:val="af-ZA"/>
        </w:rPr>
        <w:t xml:space="preserve"> </w:t>
      </w:r>
      <w:r w:rsidR="002220E0">
        <w:rPr>
          <w:rFonts w:ascii="GHEA Grapalat" w:hAnsi="GHEA Grapalat"/>
          <w:sz w:val="24"/>
          <w:szCs w:val="24"/>
          <w:lang w:val="hy-AM"/>
        </w:rPr>
        <w:t>2021</w:t>
      </w:r>
      <w:r w:rsidR="00C31A88" w:rsidRPr="00C31A88">
        <w:rPr>
          <w:rFonts w:ascii="GHEA Grapalat" w:hAnsi="GHEA Grapalat"/>
          <w:sz w:val="24"/>
          <w:szCs w:val="24"/>
          <w:lang w:val="af-ZA"/>
        </w:rPr>
        <w:t xml:space="preserve"> </w:t>
      </w:r>
      <w:r w:rsidR="002220E0">
        <w:rPr>
          <w:rFonts w:ascii="GHEA Grapalat" w:hAnsi="GHEA Grapalat"/>
          <w:sz w:val="24"/>
          <w:szCs w:val="24"/>
          <w:lang w:val="hy-AM"/>
        </w:rPr>
        <w:t>թ</w:t>
      </w:r>
      <w:r w:rsidR="00C31A88" w:rsidRPr="004002A9">
        <w:rPr>
          <w:rFonts w:ascii="GHEA Grapalat" w:hAnsi="GHEA Grapalat"/>
          <w:sz w:val="24"/>
          <w:szCs w:val="24"/>
          <w:lang w:val="hy-AM"/>
        </w:rPr>
        <w:t>վականի</w:t>
      </w:r>
      <w:r w:rsidR="002220E0">
        <w:rPr>
          <w:rFonts w:ascii="GHEA Grapalat" w:hAnsi="GHEA Grapalat"/>
          <w:sz w:val="24"/>
          <w:szCs w:val="24"/>
          <w:lang w:val="hy-AM"/>
        </w:rPr>
        <w:t xml:space="preserve"> օգոստոսի 30-ին </w:t>
      </w:r>
      <w:r w:rsidR="00CB045F" w:rsidRPr="00756AE0">
        <w:rPr>
          <w:rFonts w:ascii="GHEA Grapalat" w:hAnsi="GHEA Grapalat"/>
          <w:sz w:val="24"/>
          <w:szCs w:val="24"/>
          <w:lang w:val="hy-AM"/>
        </w:rPr>
        <w:t xml:space="preserve">2 միավոր </w:t>
      </w:r>
      <w:r w:rsidR="00E20D18">
        <w:rPr>
          <w:rFonts w:ascii="GHEA Grapalat" w:hAnsi="GHEA Grapalat"/>
          <w:sz w:val="24"/>
          <w:szCs w:val="24"/>
          <w:lang w:val="hy-AM"/>
        </w:rPr>
        <w:t>«</w:t>
      </w:r>
      <w:r w:rsidR="00CB045F" w:rsidRPr="00756AE0">
        <w:rPr>
          <w:rFonts w:ascii="GHEA Grapalat" w:hAnsi="GHEA Grapalat"/>
          <w:sz w:val="24"/>
          <w:szCs w:val="24"/>
          <w:lang w:val="hy-AM"/>
        </w:rPr>
        <w:t>ՈՒԱԶ-23632-155</w:t>
      </w:r>
      <w:r w:rsidR="00E20D18">
        <w:rPr>
          <w:rFonts w:ascii="GHEA Grapalat" w:hAnsi="GHEA Grapalat"/>
          <w:sz w:val="24"/>
          <w:szCs w:val="24"/>
          <w:lang w:val="hy-AM"/>
        </w:rPr>
        <w:t>»</w:t>
      </w:r>
      <w:r w:rsidR="00CB045F" w:rsidRPr="00756AE0">
        <w:rPr>
          <w:rFonts w:ascii="GHEA Grapalat" w:hAnsi="GHEA Grapalat"/>
          <w:sz w:val="24"/>
          <w:szCs w:val="24"/>
          <w:lang w:val="hy-AM"/>
        </w:rPr>
        <w:t xml:space="preserve"> մակնիշի </w:t>
      </w:r>
      <w:r w:rsidR="00CB045F">
        <w:rPr>
          <w:rFonts w:ascii="GHEA Grapalat" w:hAnsi="GHEA Grapalat"/>
          <w:sz w:val="24"/>
          <w:szCs w:val="24"/>
          <w:lang w:val="hy-AM"/>
        </w:rPr>
        <w:t>ավտոմեքենաները</w:t>
      </w:r>
      <w:r w:rsidR="00CB045F" w:rsidRPr="00CB045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20E0">
        <w:rPr>
          <w:rFonts w:ascii="GHEA Grapalat" w:hAnsi="GHEA Grapalat"/>
          <w:sz w:val="24"/>
          <w:szCs w:val="24"/>
          <w:lang w:val="hy-AM"/>
        </w:rPr>
        <w:t>փոխանց</w:t>
      </w:r>
      <w:r w:rsidR="002220E0" w:rsidRPr="002220E0">
        <w:rPr>
          <w:rFonts w:ascii="GHEA Grapalat" w:hAnsi="GHEA Grapalat"/>
          <w:sz w:val="24"/>
          <w:szCs w:val="24"/>
          <w:lang w:val="hy-AM"/>
        </w:rPr>
        <w:t>վ</w:t>
      </w:r>
      <w:r w:rsidRPr="002220E0">
        <w:rPr>
          <w:rFonts w:ascii="GHEA Grapalat" w:hAnsi="GHEA Grapalat"/>
          <w:sz w:val="24"/>
          <w:szCs w:val="24"/>
          <w:lang w:val="hy-AM"/>
        </w:rPr>
        <w:t>ել</w:t>
      </w:r>
      <w:r w:rsidRPr="00D66BB8">
        <w:rPr>
          <w:rFonts w:ascii="GHEA Grapalat" w:hAnsi="GHEA Grapalat"/>
          <w:sz w:val="24"/>
          <w:szCs w:val="24"/>
          <w:lang w:val="af-ZA"/>
        </w:rPr>
        <w:t xml:space="preserve"> </w:t>
      </w:r>
      <w:r w:rsidR="00CB045F" w:rsidRPr="002220E0">
        <w:rPr>
          <w:rFonts w:ascii="GHEA Grapalat" w:hAnsi="GHEA Grapalat"/>
          <w:sz w:val="24"/>
          <w:szCs w:val="24"/>
          <w:lang w:val="hy-AM"/>
        </w:rPr>
        <w:t>են</w:t>
      </w:r>
      <w:r w:rsidRPr="00D66BB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56AE0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պաշտպանության նախարարության</w:t>
      </w:r>
      <w:r w:rsidR="002220E0" w:rsidRPr="002220E0">
        <w:rPr>
          <w:rFonts w:ascii="GHEA Grapalat" w:hAnsi="GHEA Grapalat"/>
          <w:sz w:val="24"/>
          <w:szCs w:val="24"/>
          <w:lang w:val="hy-AM"/>
        </w:rPr>
        <w:t>ը</w:t>
      </w:r>
      <w:r w:rsidRPr="00D66BB8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756AE0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պաշտպանության </w:t>
      </w:r>
      <w:r>
        <w:rPr>
          <w:rFonts w:ascii="GHEA Grapalat" w:hAnsi="GHEA Grapalat"/>
          <w:sz w:val="24"/>
          <w:szCs w:val="24"/>
          <w:lang w:val="hy-AM"/>
        </w:rPr>
        <w:t>նախարարության կարիքների</w:t>
      </w:r>
      <w:r w:rsidRPr="00D66BB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20E0">
        <w:rPr>
          <w:rFonts w:ascii="GHEA Grapalat" w:hAnsi="GHEA Grapalat"/>
          <w:sz w:val="24"/>
          <w:szCs w:val="24"/>
          <w:lang w:val="hy-AM"/>
        </w:rPr>
        <w:t>համար</w:t>
      </w:r>
      <w:r w:rsidR="00CB045F" w:rsidRPr="00CB045F">
        <w:rPr>
          <w:rFonts w:ascii="GHEA Grapalat" w:hAnsi="GHEA Grapalat"/>
          <w:sz w:val="24"/>
          <w:szCs w:val="24"/>
          <w:lang w:val="af-ZA"/>
        </w:rPr>
        <w:t xml:space="preserve"> </w:t>
      </w:r>
      <w:r w:rsidR="00CB045F" w:rsidRPr="002220E0">
        <w:rPr>
          <w:rFonts w:ascii="GHEA Grapalat" w:hAnsi="GHEA Grapalat"/>
          <w:sz w:val="24"/>
          <w:szCs w:val="24"/>
          <w:lang w:val="hy-AM"/>
        </w:rPr>
        <w:t>շահագործելու</w:t>
      </w:r>
      <w:r w:rsidR="00CB045F" w:rsidRPr="00CB045F">
        <w:rPr>
          <w:rFonts w:ascii="GHEA Grapalat" w:hAnsi="GHEA Grapalat"/>
          <w:sz w:val="24"/>
          <w:szCs w:val="24"/>
          <w:lang w:val="af-ZA"/>
        </w:rPr>
        <w:t xml:space="preserve"> </w:t>
      </w:r>
      <w:r w:rsidR="00CB045F" w:rsidRPr="002220E0">
        <w:rPr>
          <w:rFonts w:ascii="GHEA Grapalat" w:hAnsi="GHEA Grapalat"/>
          <w:sz w:val="24"/>
          <w:szCs w:val="24"/>
          <w:lang w:val="hy-AM"/>
        </w:rPr>
        <w:t>նպատակով</w:t>
      </w:r>
      <w:r w:rsidRPr="00D66BB8">
        <w:rPr>
          <w:rFonts w:ascii="GHEA Grapalat" w:hAnsi="GHEA Grapalat"/>
          <w:sz w:val="24"/>
          <w:szCs w:val="24"/>
          <w:lang w:val="af-ZA"/>
        </w:rPr>
        <w:t>:</w:t>
      </w:r>
    </w:p>
    <w:p w14:paraId="5089E5BD" w14:textId="22563E37" w:rsidR="00A23EB4" w:rsidRPr="00C31A88" w:rsidRDefault="00A23EB4" w:rsidP="00A07CBC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af-ZA"/>
        </w:rPr>
      </w:pPr>
      <w:r w:rsidRPr="00A07CBC">
        <w:rPr>
          <w:rFonts w:ascii="GHEA Grapalat" w:hAnsi="GHEA Grapalat"/>
          <w:b/>
          <w:sz w:val="23"/>
          <w:szCs w:val="23"/>
          <w:lang w:val="hy-AM"/>
        </w:rPr>
        <w:t>3</w:t>
      </w:r>
      <w:r w:rsidRPr="004B5310">
        <w:rPr>
          <w:rFonts w:ascii="GHEA Grapalat" w:hAnsi="GHEA Grapalat"/>
          <w:b/>
          <w:sz w:val="23"/>
          <w:szCs w:val="23"/>
          <w:lang w:val="hy-AM"/>
        </w:rPr>
        <w:t xml:space="preserve">. </w:t>
      </w:r>
      <w:r w:rsidRPr="00A07CBC">
        <w:rPr>
          <w:rFonts w:ascii="GHEA Grapalat" w:hAnsi="GHEA Grapalat"/>
          <w:b/>
          <w:sz w:val="23"/>
          <w:szCs w:val="23"/>
          <w:lang w:val="hy-AM"/>
        </w:rPr>
        <w:t>Կարգավորման նպատակը և բնույթը</w:t>
      </w:r>
      <w:r w:rsidR="00E20D18" w:rsidRPr="00C31A88">
        <w:rPr>
          <w:rFonts w:ascii="GHEA Grapalat" w:hAnsi="GHEA Grapalat"/>
          <w:b/>
          <w:sz w:val="23"/>
          <w:szCs w:val="23"/>
          <w:lang w:val="af-ZA"/>
        </w:rPr>
        <w:t>.</w:t>
      </w:r>
    </w:p>
    <w:p w14:paraId="58B1947C" w14:textId="77777777" w:rsidR="00E20D18" w:rsidRPr="00E20D18" w:rsidRDefault="00E20D18" w:rsidP="00A07CBC">
      <w:pPr>
        <w:spacing w:after="0" w:line="240" w:lineRule="auto"/>
        <w:ind w:firstLine="540"/>
        <w:jc w:val="both"/>
        <w:rPr>
          <w:rFonts w:ascii="GHEA Grapalat" w:hAnsi="GHEA Grapalat"/>
          <w:b/>
          <w:sz w:val="10"/>
          <w:szCs w:val="10"/>
          <w:lang w:val="hy-AM"/>
        </w:rPr>
      </w:pPr>
    </w:p>
    <w:p w14:paraId="22253744" w14:textId="490916C1" w:rsidR="00A23EB4" w:rsidRPr="008905F6" w:rsidRDefault="008905F6" w:rsidP="00E20D18">
      <w:pPr>
        <w:spacing w:after="0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8905F6">
        <w:rPr>
          <w:rFonts w:ascii="GHEA Grapalat" w:hAnsi="GHEA Grapalat"/>
          <w:sz w:val="24"/>
          <w:szCs w:val="24"/>
          <w:lang w:val="hy-AM"/>
        </w:rPr>
        <w:t xml:space="preserve">Որոշման նախագծի համաձայն </w:t>
      </w:r>
      <w:r w:rsidRPr="00756AE0">
        <w:rPr>
          <w:rFonts w:ascii="GHEA Grapalat" w:hAnsi="GHEA Grapalat"/>
          <w:sz w:val="24"/>
          <w:szCs w:val="24"/>
          <w:lang w:val="hy-AM"/>
        </w:rPr>
        <w:t>Հ</w:t>
      </w:r>
      <w:r w:rsidRPr="008905F6">
        <w:rPr>
          <w:rFonts w:ascii="GHEA Grapalat" w:hAnsi="GHEA Grapalat"/>
          <w:sz w:val="24"/>
          <w:szCs w:val="24"/>
          <w:lang w:val="hy-AM"/>
        </w:rPr>
        <w:t>այաստանի</w:t>
      </w:r>
      <w:r w:rsidRPr="008905F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56AE0">
        <w:rPr>
          <w:rFonts w:ascii="GHEA Grapalat" w:hAnsi="GHEA Grapalat"/>
          <w:sz w:val="24"/>
          <w:szCs w:val="24"/>
          <w:lang w:val="hy-AM"/>
        </w:rPr>
        <w:t>Հ</w:t>
      </w:r>
      <w:r w:rsidRPr="008905F6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756AE0">
        <w:rPr>
          <w:rFonts w:ascii="GHEA Grapalat" w:hAnsi="GHEA Grapalat"/>
          <w:sz w:val="24"/>
          <w:szCs w:val="24"/>
          <w:lang w:val="hy-AM"/>
        </w:rPr>
        <w:t xml:space="preserve"> Սյունիքի մարզի զարգացման և ներդրումների</w:t>
      </w:r>
      <w:r w:rsidRPr="008905F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905F6">
        <w:rPr>
          <w:rFonts w:ascii="GHEA Grapalat" w:hAnsi="GHEA Grapalat"/>
          <w:sz w:val="24"/>
          <w:szCs w:val="24"/>
          <w:lang w:val="hy-AM"/>
        </w:rPr>
        <w:t>հիմնադրամ</w:t>
      </w:r>
      <w:r>
        <w:rPr>
          <w:rFonts w:ascii="GHEA Grapalat" w:hAnsi="GHEA Grapalat"/>
          <w:sz w:val="24"/>
          <w:szCs w:val="24"/>
          <w:lang w:val="hy-AM"/>
        </w:rPr>
        <w:t>ի կողմից</w:t>
      </w:r>
      <w:r w:rsidRPr="008905F6">
        <w:rPr>
          <w:rFonts w:ascii="GHEA Grapalat" w:hAnsi="GHEA Grapalat"/>
          <w:sz w:val="24"/>
          <w:szCs w:val="24"/>
          <w:lang w:val="hy-AM"/>
        </w:rPr>
        <w:t xml:space="preserve"> ձեռք բերված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756AE0">
        <w:rPr>
          <w:rFonts w:ascii="GHEA Grapalat" w:hAnsi="GHEA Grapalat"/>
          <w:sz w:val="24"/>
          <w:szCs w:val="24"/>
          <w:lang w:val="hy-AM"/>
        </w:rPr>
        <w:t>ՈՒԱԶ-23632-155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756AE0">
        <w:rPr>
          <w:rFonts w:ascii="GHEA Grapalat" w:hAnsi="GHEA Grapalat"/>
          <w:sz w:val="24"/>
          <w:szCs w:val="24"/>
          <w:lang w:val="hy-AM"/>
        </w:rPr>
        <w:t xml:space="preserve"> մակնիշի </w:t>
      </w:r>
      <w:r>
        <w:rPr>
          <w:rFonts w:ascii="GHEA Grapalat" w:hAnsi="GHEA Grapalat"/>
          <w:sz w:val="24"/>
          <w:szCs w:val="24"/>
          <w:lang w:val="hy-AM"/>
        </w:rPr>
        <w:t>ավտոմեքենաները</w:t>
      </w:r>
      <w:r w:rsidRPr="008905F6">
        <w:rPr>
          <w:rFonts w:ascii="GHEA Grapalat" w:hAnsi="GHEA Grapalat"/>
          <w:sz w:val="24"/>
          <w:szCs w:val="24"/>
          <w:lang w:val="hy-AM"/>
        </w:rPr>
        <w:t xml:space="preserve"> որպես նվիրաբերություն կընդ</w:t>
      </w:r>
      <w:r w:rsidR="00072F7D" w:rsidRPr="00072F7D">
        <w:rPr>
          <w:rFonts w:ascii="GHEA Grapalat" w:hAnsi="GHEA Grapalat"/>
          <w:sz w:val="24"/>
          <w:szCs w:val="24"/>
          <w:lang w:val="hy-AM"/>
        </w:rPr>
        <w:t xml:space="preserve">ունվի և կամրացվի </w:t>
      </w:r>
      <w:r w:rsidR="008B2AFA" w:rsidRPr="008B2AFA">
        <w:rPr>
          <w:rFonts w:ascii="GHEA Grapalat" w:hAnsi="GHEA Grapalat"/>
          <w:sz w:val="24"/>
          <w:szCs w:val="24"/>
          <w:lang w:val="hy-AM"/>
        </w:rPr>
        <w:t>Պաշտպանության նախարարությանը</w:t>
      </w:r>
      <w:r w:rsidR="008B2AFA" w:rsidRPr="00DF385B">
        <w:rPr>
          <w:rFonts w:ascii="GHEA Grapalat" w:hAnsi="GHEA Grapalat"/>
          <w:sz w:val="24"/>
          <w:szCs w:val="24"/>
          <w:lang w:val="hy-AM"/>
        </w:rPr>
        <w:t>:</w:t>
      </w:r>
      <w:r w:rsidRPr="008905F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9E5DE44" w14:textId="77777777" w:rsidR="00E20D18" w:rsidRPr="00E20D18" w:rsidRDefault="00E20D18" w:rsidP="00E20D18">
      <w:pPr>
        <w:spacing w:after="0"/>
        <w:ind w:firstLine="540"/>
        <w:jc w:val="both"/>
        <w:rPr>
          <w:rFonts w:ascii="GHEA Grapalat" w:hAnsi="GHEA Grapalat"/>
          <w:sz w:val="10"/>
          <w:szCs w:val="10"/>
          <w:lang w:val="hy-AM"/>
        </w:rPr>
      </w:pPr>
    </w:p>
    <w:p w14:paraId="1E18CBE1" w14:textId="2F671767" w:rsidR="00A23EB4" w:rsidRDefault="00A23EB4" w:rsidP="00A07CBC">
      <w:pPr>
        <w:autoSpaceDE w:val="0"/>
        <w:autoSpaceDN w:val="0"/>
        <w:adjustRightInd w:val="0"/>
        <w:spacing w:after="0" w:line="240" w:lineRule="auto"/>
        <w:ind w:firstLine="403"/>
        <w:jc w:val="both"/>
        <w:rPr>
          <w:rFonts w:ascii="GHEA Grapalat" w:hAnsi="GHEA Grapalat" w:cs="GHEA Grapalat"/>
          <w:b/>
          <w:sz w:val="23"/>
          <w:szCs w:val="23"/>
          <w:lang w:val="es-ES"/>
        </w:rPr>
      </w:pPr>
      <w:r w:rsidRPr="00A23EB4">
        <w:rPr>
          <w:rFonts w:ascii="GHEA Grapalat" w:hAnsi="GHEA Grapalat" w:cs="Sylfaen"/>
          <w:b/>
          <w:sz w:val="23"/>
          <w:szCs w:val="23"/>
          <w:lang w:val="hy-AM"/>
        </w:rPr>
        <w:t>4. Լրացուցիչ ֆինանսական միջոցների անհրաժեշտությունը և պետական</w:t>
      </w:r>
      <w:r w:rsidRPr="00A23EB4">
        <w:rPr>
          <w:rFonts w:ascii="GHEA Grapalat" w:hAnsi="GHEA Grapalat" w:cs="Sylfaen"/>
          <w:sz w:val="23"/>
          <w:szCs w:val="23"/>
          <w:lang w:val="hy-AM"/>
        </w:rPr>
        <w:t xml:space="preserve"> </w:t>
      </w:r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բյուջեի եկամուտներում ու ծախսերում սպասվելիք փոփոխությունները</w:t>
      </w:r>
      <w:r w:rsidR="00E20D18">
        <w:rPr>
          <w:rFonts w:ascii="GHEA Grapalat" w:hAnsi="GHEA Grapalat" w:cs="GHEA Grapalat"/>
          <w:b/>
          <w:sz w:val="23"/>
          <w:szCs w:val="23"/>
          <w:lang w:val="es-ES"/>
        </w:rPr>
        <w:t>.</w:t>
      </w:r>
    </w:p>
    <w:p w14:paraId="0974962B" w14:textId="77777777" w:rsidR="00E20D18" w:rsidRPr="00E20D18" w:rsidRDefault="00E20D18" w:rsidP="00A07CBC">
      <w:pPr>
        <w:autoSpaceDE w:val="0"/>
        <w:autoSpaceDN w:val="0"/>
        <w:adjustRightInd w:val="0"/>
        <w:spacing w:after="0" w:line="240" w:lineRule="auto"/>
        <w:ind w:firstLine="403"/>
        <w:jc w:val="both"/>
        <w:rPr>
          <w:rFonts w:ascii="GHEA Grapalat" w:hAnsi="GHEA Grapalat" w:cs="GHEA Grapalat"/>
          <w:b/>
          <w:bCs/>
          <w:sz w:val="10"/>
          <w:szCs w:val="10"/>
          <w:lang w:val="hy-AM"/>
        </w:rPr>
      </w:pPr>
    </w:p>
    <w:p w14:paraId="385246C3" w14:textId="52C7EF80" w:rsidR="00A23EB4" w:rsidRDefault="00A23EB4" w:rsidP="00A07CBC">
      <w:pPr>
        <w:spacing w:after="0" w:line="240" w:lineRule="auto"/>
        <w:ind w:firstLine="539"/>
        <w:jc w:val="both"/>
        <w:rPr>
          <w:rFonts w:ascii="GHEA Grapalat" w:hAnsi="GHEA Grapalat" w:cs="Sylfaen"/>
          <w:sz w:val="23"/>
          <w:szCs w:val="23"/>
          <w:lang w:val="hy-AM"/>
        </w:rPr>
      </w:pPr>
      <w:r w:rsidRPr="00A23EB4">
        <w:rPr>
          <w:rFonts w:ascii="GHEA Grapalat" w:hAnsi="GHEA Grapalat" w:cs="Sylfaen"/>
          <w:sz w:val="23"/>
          <w:szCs w:val="23"/>
          <w:lang w:val="hy-AM"/>
        </w:rPr>
        <w:t xml:space="preserve">Որոշման նախագծի ընդունումը 2021 թվականի </w:t>
      </w:r>
      <w:r w:rsidR="00DF385B" w:rsidRPr="00DF385B">
        <w:rPr>
          <w:rFonts w:ascii="GHEA Grapalat" w:hAnsi="GHEA Grapalat" w:cs="Sylfaen"/>
          <w:sz w:val="23"/>
          <w:szCs w:val="23"/>
          <w:lang w:val="hy-AM"/>
        </w:rPr>
        <w:t xml:space="preserve">և հետագա տարիների </w:t>
      </w:r>
      <w:r w:rsidRPr="00A23EB4">
        <w:rPr>
          <w:rFonts w:ascii="GHEA Grapalat" w:hAnsi="GHEA Grapalat" w:cs="Sylfaen"/>
          <w:sz w:val="23"/>
          <w:szCs w:val="23"/>
          <w:lang w:val="hy-AM"/>
        </w:rPr>
        <w:t>պետական բյուջե</w:t>
      </w:r>
      <w:r w:rsidR="00DF385B" w:rsidRPr="00DF385B">
        <w:rPr>
          <w:rFonts w:ascii="GHEA Grapalat" w:hAnsi="GHEA Grapalat" w:cs="Sylfaen"/>
          <w:sz w:val="23"/>
          <w:szCs w:val="23"/>
          <w:lang w:val="hy-AM"/>
        </w:rPr>
        <w:t>նե</w:t>
      </w:r>
      <w:r w:rsidR="00DF385B" w:rsidRPr="006B6F52">
        <w:rPr>
          <w:rFonts w:ascii="GHEA Grapalat" w:hAnsi="GHEA Grapalat" w:cs="Sylfaen"/>
          <w:sz w:val="23"/>
          <w:szCs w:val="23"/>
          <w:lang w:val="hy-AM"/>
        </w:rPr>
        <w:t>ր</w:t>
      </w:r>
      <w:r w:rsidRPr="00A23EB4">
        <w:rPr>
          <w:rFonts w:ascii="GHEA Grapalat" w:hAnsi="GHEA Grapalat" w:cs="Sylfaen"/>
          <w:sz w:val="23"/>
          <w:szCs w:val="23"/>
          <w:lang w:val="hy-AM"/>
        </w:rPr>
        <w:t xml:space="preserve">ում լրացուցիչ ֆինանսական միջոցների անհրաժեշտության և պետական </w:t>
      </w:r>
      <w:proofErr w:type="spellStart"/>
      <w:r w:rsidRPr="000B7E48">
        <w:rPr>
          <w:rFonts w:ascii="GHEA Grapalat" w:hAnsi="GHEA Grapalat" w:cs="GHEA Grapalat"/>
          <w:sz w:val="23"/>
          <w:szCs w:val="23"/>
          <w:lang w:val="es-ES"/>
        </w:rPr>
        <w:t>բյուջեի</w:t>
      </w:r>
      <w:proofErr w:type="spellEnd"/>
      <w:r w:rsidRPr="000B7E48"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 w:rsidRPr="000B7E48">
        <w:rPr>
          <w:rFonts w:ascii="GHEA Grapalat" w:hAnsi="GHEA Grapalat" w:cs="GHEA Grapalat"/>
          <w:sz w:val="23"/>
          <w:szCs w:val="23"/>
          <w:lang w:val="es-ES"/>
        </w:rPr>
        <w:t>եկամուտներում</w:t>
      </w:r>
      <w:proofErr w:type="spellEnd"/>
      <w:r w:rsidRPr="000B7E48"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 w:rsidRPr="000B7E48">
        <w:rPr>
          <w:rFonts w:ascii="GHEA Grapalat" w:hAnsi="GHEA Grapalat" w:cs="GHEA Grapalat"/>
          <w:sz w:val="23"/>
          <w:szCs w:val="23"/>
          <w:lang w:val="es-ES"/>
        </w:rPr>
        <w:t>ու</w:t>
      </w:r>
      <w:proofErr w:type="spellEnd"/>
      <w:r w:rsidRPr="000B7E48"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 w:rsidRPr="000B7E48">
        <w:rPr>
          <w:rFonts w:ascii="GHEA Grapalat" w:hAnsi="GHEA Grapalat" w:cs="GHEA Grapalat"/>
          <w:sz w:val="23"/>
          <w:szCs w:val="23"/>
          <w:lang w:val="es-ES"/>
        </w:rPr>
        <w:t>ծախսերում</w:t>
      </w:r>
      <w:proofErr w:type="spellEnd"/>
      <w:r w:rsidRPr="000B7E48"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3"/>
          <w:szCs w:val="23"/>
          <w:lang w:val="es-ES"/>
        </w:rPr>
        <w:t>փոփոխությունների</w:t>
      </w:r>
      <w:proofErr w:type="spellEnd"/>
      <w:r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3"/>
          <w:szCs w:val="23"/>
          <w:lang w:val="es-ES"/>
        </w:rPr>
        <w:t>չի</w:t>
      </w:r>
      <w:proofErr w:type="spellEnd"/>
      <w:r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3"/>
          <w:szCs w:val="23"/>
          <w:lang w:val="es-ES"/>
        </w:rPr>
        <w:t>հանգեցնում</w:t>
      </w:r>
      <w:proofErr w:type="spellEnd"/>
      <w:r w:rsidRPr="00A23EB4">
        <w:rPr>
          <w:rFonts w:ascii="GHEA Grapalat" w:hAnsi="GHEA Grapalat" w:cs="Sylfaen"/>
          <w:sz w:val="23"/>
          <w:szCs w:val="23"/>
          <w:lang w:val="hy-AM"/>
        </w:rPr>
        <w:t>:</w:t>
      </w:r>
    </w:p>
    <w:p w14:paraId="54B6F227" w14:textId="77777777" w:rsidR="00E20D18" w:rsidRPr="00E20D18" w:rsidRDefault="00E20D18" w:rsidP="00A07CBC">
      <w:pPr>
        <w:spacing w:after="0" w:line="240" w:lineRule="auto"/>
        <w:ind w:firstLine="539"/>
        <w:jc w:val="both"/>
        <w:rPr>
          <w:rFonts w:ascii="GHEA Grapalat" w:hAnsi="GHEA Grapalat" w:cs="Sylfaen"/>
          <w:sz w:val="10"/>
          <w:szCs w:val="10"/>
          <w:lang w:val="hy-AM"/>
        </w:rPr>
      </w:pPr>
    </w:p>
    <w:p w14:paraId="47718061" w14:textId="20F99858" w:rsidR="00A23EB4" w:rsidRPr="00F02844" w:rsidRDefault="00A23EB4" w:rsidP="00A07CBC">
      <w:pPr>
        <w:tabs>
          <w:tab w:val="left" w:pos="7488"/>
        </w:tabs>
        <w:spacing w:line="240" w:lineRule="auto"/>
        <w:ind w:right="60"/>
        <w:jc w:val="both"/>
        <w:rPr>
          <w:rFonts w:ascii="GHEA Grapalat" w:hAnsi="GHEA Grapalat"/>
          <w:b/>
          <w:sz w:val="23"/>
          <w:szCs w:val="23"/>
          <w:lang w:val="hy-AM"/>
        </w:rPr>
      </w:pPr>
      <w:r>
        <w:rPr>
          <w:rFonts w:ascii="GHEA Grapalat" w:hAnsi="GHEA Grapalat"/>
          <w:b/>
          <w:sz w:val="24"/>
          <w:szCs w:val="24"/>
          <w:lang w:val="af-ZA"/>
        </w:rPr>
        <w:t xml:space="preserve">        </w:t>
      </w:r>
      <w:r w:rsidRPr="00F02844">
        <w:rPr>
          <w:rFonts w:ascii="GHEA Grapalat" w:hAnsi="GHEA Grapalat"/>
          <w:b/>
          <w:sz w:val="23"/>
          <w:szCs w:val="23"/>
          <w:lang w:val="af-ZA"/>
        </w:rPr>
        <w:t xml:space="preserve">5. </w:t>
      </w:r>
      <w:r w:rsidRPr="00F02844">
        <w:rPr>
          <w:rFonts w:ascii="GHEA Grapalat" w:hAnsi="GHEA Grapalat"/>
          <w:b/>
          <w:sz w:val="23"/>
          <w:szCs w:val="23"/>
          <w:lang w:val="hy-AM"/>
        </w:rPr>
        <w:t>Կապը ռազմավարական փաստաթղթերի հետ</w:t>
      </w:r>
      <w:r w:rsidR="00E20D18">
        <w:rPr>
          <w:rFonts w:ascii="GHEA Grapalat" w:hAnsi="GHEA Grapalat"/>
          <w:b/>
          <w:sz w:val="23"/>
          <w:szCs w:val="23"/>
          <w:lang w:val="hy-AM"/>
        </w:rPr>
        <w:t>,</w:t>
      </w:r>
      <w:r w:rsidRPr="00F02844">
        <w:rPr>
          <w:rFonts w:ascii="GHEA Grapalat" w:hAnsi="GHEA Grapalat"/>
          <w:b/>
          <w:sz w:val="23"/>
          <w:szCs w:val="23"/>
          <w:lang w:val="hy-AM"/>
        </w:rPr>
        <w:t xml:space="preserve"> Հայաստանի վերափոխման ռազմավարություն 2050, Կառավարության 2021-2026թթ. ծրագիր, ոլորտային և/կամ այլ ռազմավարություններ</w:t>
      </w:r>
      <w:r w:rsidR="00E20D18" w:rsidRPr="00E20D18">
        <w:rPr>
          <w:rFonts w:ascii="GHEA Grapalat" w:hAnsi="GHEA Grapalat"/>
          <w:b/>
          <w:sz w:val="23"/>
          <w:szCs w:val="23"/>
          <w:lang w:val="af-ZA"/>
        </w:rPr>
        <w:t>.</w:t>
      </w:r>
      <w:r w:rsidRPr="00F02844">
        <w:rPr>
          <w:rFonts w:ascii="GHEA Grapalat" w:hAnsi="GHEA Grapalat"/>
          <w:b/>
          <w:sz w:val="23"/>
          <w:szCs w:val="23"/>
          <w:lang w:val="hy-AM"/>
        </w:rPr>
        <w:t xml:space="preserve">   </w:t>
      </w:r>
    </w:p>
    <w:p w14:paraId="6856E566" w14:textId="77777777" w:rsidR="00A23EB4" w:rsidRPr="00005E9A" w:rsidRDefault="00A23EB4" w:rsidP="00A07CBC">
      <w:pPr>
        <w:tabs>
          <w:tab w:val="left" w:pos="567"/>
          <w:tab w:val="left" w:pos="709"/>
        </w:tabs>
        <w:autoSpaceDE w:val="0"/>
        <w:autoSpaceDN w:val="0"/>
        <w:adjustRightInd w:val="0"/>
        <w:spacing w:after="0"/>
        <w:jc w:val="both"/>
        <w:rPr>
          <w:rFonts w:ascii="GHEA Grapalat" w:hAnsi="GHEA Grapalat" w:cs="AK Courier"/>
          <w:sz w:val="23"/>
          <w:szCs w:val="23"/>
          <w:lang w:val="af-ZA"/>
        </w:rPr>
      </w:pPr>
      <w:r w:rsidRPr="00F02844">
        <w:rPr>
          <w:rFonts w:ascii="GHEA Grapalat" w:hAnsi="GHEA Grapalat" w:cs="GHEA Grapalat"/>
          <w:bCs/>
          <w:sz w:val="23"/>
          <w:szCs w:val="23"/>
          <w:lang w:val="af-ZA"/>
        </w:rPr>
        <w:lastRenderedPageBreak/>
        <w:tab/>
        <w:t>Որոշման նախագիծը կապված չէ ռազմավարական կամ ոլորտային այլ փաստաթղթերի հետ:</w:t>
      </w:r>
      <w:r w:rsidRPr="00005E9A">
        <w:rPr>
          <w:rFonts w:ascii="GHEA Grapalat" w:hAnsi="GHEA Grapalat" w:cs="AK Courier"/>
          <w:sz w:val="23"/>
          <w:szCs w:val="23"/>
          <w:lang w:val="af-ZA"/>
        </w:rPr>
        <w:t xml:space="preserve">        </w:t>
      </w:r>
    </w:p>
    <w:p w14:paraId="2D909109" w14:textId="77777777" w:rsidR="00A23EB4" w:rsidRPr="00005E9A" w:rsidRDefault="00A23EB4" w:rsidP="00A07CBC">
      <w:pPr>
        <w:jc w:val="both"/>
        <w:rPr>
          <w:rFonts w:ascii="GHEA Grapalat" w:hAnsi="GHEA Grapalat"/>
          <w:sz w:val="24"/>
          <w:szCs w:val="24"/>
          <w:lang w:val="af-ZA"/>
        </w:rPr>
      </w:pPr>
    </w:p>
    <w:sectPr w:rsidR="00A23EB4" w:rsidRPr="00005E9A" w:rsidSect="00E976B6">
      <w:pgSz w:w="12240" w:h="15840"/>
      <w:pgMar w:top="144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CC"/>
    <w:family w:val="roman"/>
    <w:pitch w:val="variable"/>
    <w:sig w:usb0="00000003" w:usb1="00000000" w:usb2="00000000" w:usb3="00000000" w:csb0="00000001" w:csb1="00000000"/>
  </w:font>
  <w:font w:name="AK Courier">
    <w:altName w:val="Sylfaen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B55241"/>
    <w:multiLevelType w:val="hybridMultilevel"/>
    <w:tmpl w:val="209C4B64"/>
    <w:lvl w:ilvl="0" w:tplc="39EC9F9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3360AB"/>
    <w:rsid w:val="00005E9A"/>
    <w:rsid w:val="00072F7D"/>
    <w:rsid w:val="000E2849"/>
    <w:rsid w:val="000F2C5E"/>
    <w:rsid w:val="002220E0"/>
    <w:rsid w:val="002B4BE9"/>
    <w:rsid w:val="003360AB"/>
    <w:rsid w:val="003378F6"/>
    <w:rsid w:val="003E4F75"/>
    <w:rsid w:val="003E5045"/>
    <w:rsid w:val="003F3179"/>
    <w:rsid w:val="004002A9"/>
    <w:rsid w:val="0041245B"/>
    <w:rsid w:val="00466661"/>
    <w:rsid w:val="00472F0C"/>
    <w:rsid w:val="00572224"/>
    <w:rsid w:val="00622390"/>
    <w:rsid w:val="00622B7C"/>
    <w:rsid w:val="006422B6"/>
    <w:rsid w:val="00654875"/>
    <w:rsid w:val="006B6F52"/>
    <w:rsid w:val="0070605C"/>
    <w:rsid w:val="00756AE0"/>
    <w:rsid w:val="008465DD"/>
    <w:rsid w:val="008845B6"/>
    <w:rsid w:val="008905F6"/>
    <w:rsid w:val="008B2AFA"/>
    <w:rsid w:val="008C3DA9"/>
    <w:rsid w:val="008F79B3"/>
    <w:rsid w:val="009652F1"/>
    <w:rsid w:val="00990E8D"/>
    <w:rsid w:val="009A45C3"/>
    <w:rsid w:val="009B3D11"/>
    <w:rsid w:val="00A00EE6"/>
    <w:rsid w:val="00A07CBC"/>
    <w:rsid w:val="00A23EB4"/>
    <w:rsid w:val="00AA0F36"/>
    <w:rsid w:val="00B84FBB"/>
    <w:rsid w:val="00B92779"/>
    <w:rsid w:val="00B95AF2"/>
    <w:rsid w:val="00BD45AA"/>
    <w:rsid w:val="00BF1AC9"/>
    <w:rsid w:val="00C31A88"/>
    <w:rsid w:val="00CB045F"/>
    <w:rsid w:val="00CC3B00"/>
    <w:rsid w:val="00D31C02"/>
    <w:rsid w:val="00D66BB8"/>
    <w:rsid w:val="00DA1219"/>
    <w:rsid w:val="00DA6B0E"/>
    <w:rsid w:val="00DF385B"/>
    <w:rsid w:val="00E20D18"/>
    <w:rsid w:val="00E37B22"/>
    <w:rsid w:val="00E5666A"/>
    <w:rsid w:val="00E976B6"/>
    <w:rsid w:val="00EE659F"/>
    <w:rsid w:val="00F12D77"/>
    <w:rsid w:val="00F457C3"/>
    <w:rsid w:val="00F54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0AB5AB"/>
  <w15:chartTrackingRefBased/>
  <w15:docId w15:val="{3BE82FAA-3EA5-472A-9629-3DAE204D2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E65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E659F"/>
    <w:rPr>
      <w:b/>
      <w:bCs/>
    </w:rPr>
  </w:style>
  <w:style w:type="character" w:styleId="Emphasis">
    <w:name w:val="Emphasis"/>
    <w:basedOn w:val="DefaultParagraphFont"/>
    <w:uiPriority w:val="20"/>
    <w:qFormat/>
    <w:rsid w:val="00EE659F"/>
    <w:rPr>
      <w:i/>
      <w:iCs/>
    </w:rPr>
  </w:style>
  <w:style w:type="paragraph" w:styleId="ListParagraph">
    <w:name w:val="List Paragraph"/>
    <w:basedOn w:val="Normal"/>
    <w:uiPriority w:val="34"/>
    <w:qFormat/>
    <w:rsid w:val="00E20D1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002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02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07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284</Words>
  <Characters>1625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>https://mul2.gov.am/tasks/532507/oneclick/Nviraberutyun Naxagic.docx?token=c762c37ec8b3c6c3f65a13b5c97a73c1</cp:keywords>
  <dc:description/>
  <cp:lastModifiedBy>Liana Chanakhchyan</cp:lastModifiedBy>
  <cp:revision>43</cp:revision>
  <cp:lastPrinted>2021-11-16T05:43:00Z</cp:lastPrinted>
  <dcterms:created xsi:type="dcterms:W3CDTF">2021-11-15T10:30:00Z</dcterms:created>
  <dcterms:modified xsi:type="dcterms:W3CDTF">2021-12-06T13:44:00Z</dcterms:modified>
</cp:coreProperties>
</file>