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A56C6" w:rsidRPr="00A20AA7" w:rsidRDefault="007039BA" w:rsidP="00A71DDA">
      <w:pPr>
        <w:spacing w:line="360" w:lineRule="auto"/>
        <w:ind w:right="201"/>
        <w:jc w:val="center"/>
        <w:rPr>
          <w:rFonts w:ascii="GHEA Grapalat" w:hAnsi="GHEA Grapalat"/>
          <w:b/>
          <w:lang w:val="en-US"/>
        </w:rPr>
      </w:pPr>
      <w:r w:rsidRPr="00A20AA7">
        <w:rPr>
          <w:rFonts w:ascii="GHEA Grapalat" w:hAnsi="GHEA Grapalat"/>
          <w:b/>
          <w:lang w:val="en-US"/>
        </w:rPr>
        <w:t>Ա Մ Փ Ո Փ Ա Թ Ե Ր Թ</w:t>
      </w:r>
    </w:p>
    <w:p w:rsidR="00B626E6" w:rsidRPr="00F82418" w:rsidRDefault="00A37A67" w:rsidP="00A71DDA">
      <w:pPr>
        <w:tabs>
          <w:tab w:val="left" w:pos="9498"/>
          <w:tab w:val="left" w:pos="12330"/>
          <w:tab w:val="left" w:pos="12420"/>
          <w:tab w:val="left" w:pos="12780"/>
        </w:tabs>
        <w:spacing w:line="360" w:lineRule="auto"/>
        <w:ind w:right="471"/>
        <w:jc w:val="center"/>
        <w:rPr>
          <w:rFonts w:ascii="GHEA Grapalat" w:hAnsi="GHEA Grapalat"/>
          <w:b/>
          <w:lang w:val="af-ZA"/>
        </w:rPr>
      </w:pPr>
      <w:r w:rsidRPr="00F82418">
        <w:rPr>
          <w:rFonts w:ascii="GHEA Grapalat" w:hAnsi="GHEA Grapalat" w:cs="Sylfaen"/>
          <w:b/>
          <w:lang w:val="af-ZA"/>
        </w:rPr>
        <w:t>«Հայաստանի Հանրապետության 2021 թվականի պետական բյուջեի մասին» օրենքում վերաբաշխում, փոփոխություններ և լրացումներ, Հայաստանի Հանրապետության կառավարության 2020 թվականի դեկտեմբերի 30-ի  N 2215-Ն որոշման մեջ փոփոխություններ և լրացումներ կատարելու մասին»</w:t>
      </w:r>
      <w:r w:rsidR="00372498" w:rsidRPr="00F82418">
        <w:rPr>
          <w:rFonts w:ascii="GHEA Grapalat" w:hAnsi="GHEA Grapalat" w:cs="Sylfaen"/>
          <w:b/>
          <w:i/>
          <w:lang w:val="af-ZA"/>
        </w:rPr>
        <w:t xml:space="preserve"> </w:t>
      </w:r>
      <w:r w:rsidR="00B32570" w:rsidRPr="00F82418">
        <w:rPr>
          <w:rFonts w:ascii="GHEA Grapalat" w:hAnsi="GHEA Grapalat" w:cs="Sylfaen"/>
          <w:b/>
        </w:rPr>
        <w:t>Հայաստանի</w:t>
      </w:r>
      <w:r w:rsidR="00B32570" w:rsidRPr="00F82418">
        <w:rPr>
          <w:rFonts w:ascii="GHEA Grapalat" w:hAnsi="GHEA Grapalat" w:cs="Sylfaen"/>
          <w:b/>
          <w:lang w:val="af-ZA"/>
        </w:rPr>
        <w:t xml:space="preserve"> </w:t>
      </w:r>
      <w:r w:rsidR="00B32570" w:rsidRPr="00F82418">
        <w:rPr>
          <w:rFonts w:ascii="GHEA Grapalat" w:hAnsi="GHEA Grapalat" w:cs="Sylfaen"/>
          <w:b/>
        </w:rPr>
        <w:t>Հանրապետության</w:t>
      </w:r>
      <w:r w:rsidR="00B32570" w:rsidRPr="00F82418">
        <w:rPr>
          <w:rFonts w:ascii="GHEA Grapalat" w:hAnsi="GHEA Grapalat" w:cs="Sylfaen"/>
          <w:b/>
          <w:lang w:val="af-ZA"/>
        </w:rPr>
        <w:t xml:space="preserve"> </w:t>
      </w:r>
      <w:r w:rsidR="00B32570" w:rsidRPr="00F82418">
        <w:rPr>
          <w:rFonts w:ascii="GHEA Grapalat" w:hAnsi="GHEA Grapalat" w:cs="Sylfaen"/>
          <w:b/>
        </w:rPr>
        <w:t>կառավարության</w:t>
      </w:r>
      <w:r w:rsidR="00B32570" w:rsidRPr="00F82418">
        <w:rPr>
          <w:rFonts w:ascii="GHEA Grapalat" w:hAnsi="GHEA Grapalat" w:cs="Sylfaen"/>
          <w:b/>
          <w:lang w:val="af-ZA"/>
        </w:rPr>
        <w:t xml:space="preserve"> </w:t>
      </w:r>
      <w:r w:rsidR="00B32570" w:rsidRPr="00F82418">
        <w:rPr>
          <w:rFonts w:ascii="GHEA Grapalat" w:hAnsi="GHEA Grapalat" w:cs="Sylfaen"/>
          <w:b/>
        </w:rPr>
        <w:t>որոշման</w:t>
      </w:r>
      <w:r w:rsidR="00B32570" w:rsidRPr="00F82418">
        <w:rPr>
          <w:rFonts w:ascii="GHEA Grapalat" w:hAnsi="GHEA Grapalat" w:cs="Sylfaen"/>
          <w:b/>
          <w:lang w:val="af-ZA"/>
        </w:rPr>
        <w:t xml:space="preserve"> </w:t>
      </w:r>
      <w:r w:rsidR="00B32570" w:rsidRPr="00F82418">
        <w:rPr>
          <w:rFonts w:ascii="GHEA Grapalat" w:hAnsi="GHEA Grapalat" w:cs="Sylfaen"/>
          <w:b/>
        </w:rPr>
        <w:t>նախագծի</w:t>
      </w:r>
      <w:r w:rsidR="0045717C" w:rsidRPr="00F82418">
        <w:rPr>
          <w:rFonts w:ascii="GHEA Grapalat" w:hAnsi="GHEA Grapalat"/>
          <w:b/>
          <w:lang w:val="af-ZA"/>
        </w:rPr>
        <w:t xml:space="preserve"> </w:t>
      </w:r>
    </w:p>
    <w:p w:rsidR="0076795E" w:rsidRPr="00A20AA7" w:rsidRDefault="0076795E" w:rsidP="00A71DDA">
      <w:pPr>
        <w:spacing w:line="360" w:lineRule="auto"/>
        <w:jc w:val="center"/>
        <w:rPr>
          <w:rFonts w:ascii="GHEA Grapalat" w:hAnsi="GHEA Grapalat"/>
          <w:lang w:val="hy-AM"/>
        </w:rPr>
      </w:pPr>
    </w:p>
    <w:tbl>
      <w:tblPr>
        <w:tblStyle w:val="TableGrid"/>
        <w:tblW w:w="14425" w:type="dxa"/>
        <w:shd w:val="clear" w:color="auto" w:fill="808080" w:themeFill="background1" w:themeFillShade="80"/>
        <w:tblLook w:val="04A0" w:firstRow="1" w:lastRow="0" w:firstColumn="1" w:lastColumn="0" w:noHBand="0" w:noVBand="1"/>
      </w:tblPr>
      <w:tblGrid>
        <w:gridCol w:w="10740"/>
        <w:gridCol w:w="3685"/>
      </w:tblGrid>
      <w:tr w:rsidR="005D323E" w:rsidRPr="00F82418" w:rsidTr="00F82418">
        <w:trPr>
          <w:trHeight w:val="199"/>
        </w:trPr>
        <w:tc>
          <w:tcPr>
            <w:tcW w:w="10740" w:type="dxa"/>
            <w:vMerge w:val="restart"/>
            <w:shd w:val="clear" w:color="auto" w:fill="D9D9D9" w:themeFill="background1" w:themeFillShade="D9"/>
            <w:vAlign w:val="center"/>
          </w:tcPr>
          <w:p w:rsidR="001F7D32" w:rsidRPr="00F82418" w:rsidRDefault="001F7D32" w:rsidP="00F82418">
            <w:pPr>
              <w:spacing w:line="360" w:lineRule="auto"/>
              <w:jc w:val="center"/>
              <w:rPr>
                <w:rFonts w:ascii="GHEA Grapalat" w:hAnsi="GHEA Grapalat"/>
                <w:b/>
                <w:lang w:val="af-ZA"/>
              </w:rPr>
            </w:pPr>
            <w:r w:rsidRPr="00F82418">
              <w:rPr>
                <w:rFonts w:ascii="GHEA Grapalat" w:hAnsi="GHEA Grapalat"/>
                <w:b/>
                <w:lang w:val="af-ZA"/>
              </w:rPr>
              <w:t>1.ՀՀ ֆինանսների նախարարություն</w:t>
            </w:r>
          </w:p>
        </w:tc>
        <w:tc>
          <w:tcPr>
            <w:tcW w:w="3685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5D323E" w:rsidRPr="00F82418" w:rsidRDefault="006B2811" w:rsidP="00F82418">
            <w:pPr>
              <w:spacing w:line="360" w:lineRule="auto"/>
              <w:jc w:val="center"/>
              <w:rPr>
                <w:rFonts w:ascii="GHEA Grapalat" w:hAnsi="GHEA Grapalat"/>
                <w:b/>
                <w:lang w:val="af-ZA"/>
              </w:rPr>
            </w:pPr>
            <w:r w:rsidRPr="00F82418">
              <w:rPr>
                <w:rFonts w:ascii="GHEA Grapalat" w:hAnsi="GHEA Grapalat"/>
                <w:b/>
                <w:lang w:val="af-ZA"/>
              </w:rPr>
              <w:t>15</w:t>
            </w:r>
            <w:r w:rsidRPr="00F82418">
              <w:rPr>
                <w:rFonts w:ascii="GHEA Grapalat" w:hAnsi="GHEA Grapalat"/>
                <w:b/>
              </w:rPr>
              <w:t>.11.</w:t>
            </w:r>
            <w:r w:rsidR="001F7D32" w:rsidRPr="00F82418">
              <w:rPr>
                <w:rFonts w:ascii="GHEA Grapalat" w:hAnsi="GHEA Grapalat"/>
                <w:b/>
                <w:lang w:val="af-ZA"/>
              </w:rPr>
              <w:t>2021թ.</w:t>
            </w:r>
          </w:p>
        </w:tc>
      </w:tr>
      <w:tr w:rsidR="005D323E" w:rsidRPr="00F82418" w:rsidTr="00F82418">
        <w:trPr>
          <w:trHeight w:val="92"/>
        </w:trPr>
        <w:tc>
          <w:tcPr>
            <w:tcW w:w="10740" w:type="dxa"/>
            <w:vMerge/>
            <w:shd w:val="clear" w:color="auto" w:fill="D9D9D9" w:themeFill="background1" w:themeFillShade="D9"/>
          </w:tcPr>
          <w:p w:rsidR="005D323E" w:rsidRPr="00F82418" w:rsidRDefault="005D323E" w:rsidP="00A71DDA">
            <w:pPr>
              <w:spacing w:line="360" w:lineRule="auto"/>
              <w:rPr>
                <w:rFonts w:ascii="GHEA Grapalat" w:hAnsi="GHEA Grapalat"/>
                <w:b/>
                <w:lang w:val="af-ZA"/>
              </w:rPr>
            </w:pPr>
          </w:p>
        </w:tc>
        <w:tc>
          <w:tcPr>
            <w:tcW w:w="3685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5D323E" w:rsidRPr="00F82418" w:rsidRDefault="001F7D32" w:rsidP="00F82418">
            <w:pPr>
              <w:spacing w:line="360" w:lineRule="auto"/>
              <w:jc w:val="center"/>
              <w:rPr>
                <w:rFonts w:ascii="GHEA Grapalat" w:hAnsi="GHEA Grapalat"/>
                <w:b/>
                <w:lang w:val="af-ZA"/>
              </w:rPr>
            </w:pPr>
            <w:r w:rsidRPr="00F82418">
              <w:rPr>
                <w:rFonts w:ascii="GHEA Grapalat" w:hAnsi="GHEA Grapalat"/>
                <w:b/>
                <w:lang w:val="af-ZA"/>
              </w:rPr>
              <w:t xml:space="preserve">N </w:t>
            </w:r>
            <w:r w:rsidR="006B2811" w:rsidRPr="00F82418">
              <w:rPr>
                <w:rFonts w:ascii="GHEA Grapalat" w:hAnsi="GHEA Grapalat"/>
                <w:b/>
                <w:lang w:val="af-ZA"/>
              </w:rPr>
              <w:t>01/8-4/18435-2021</w:t>
            </w:r>
          </w:p>
        </w:tc>
      </w:tr>
      <w:tr w:rsidR="006B1DE3" w:rsidRPr="00A20AA7" w:rsidTr="00F82418">
        <w:trPr>
          <w:trHeight w:val="92"/>
        </w:trPr>
        <w:tc>
          <w:tcPr>
            <w:tcW w:w="10740" w:type="dxa"/>
            <w:shd w:val="clear" w:color="auto" w:fill="FFFFFF" w:themeFill="background1"/>
          </w:tcPr>
          <w:p w:rsidR="002434A7" w:rsidRPr="002E2675" w:rsidRDefault="002434A7" w:rsidP="00A71DDA">
            <w:pPr>
              <w:pStyle w:val="NormalWeb"/>
              <w:numPr>
                <w:ilvl w:val="2"/>
                <w:numId w:val="45"/>
              </w:numPr>
              <w:shd w:val="clear" w:color="auto" w:fill="FFFFFF"/>
              <w:tabs>
                <w:tab w:val="clear" w:pos="2160"/>
                <w:tab w:val="left" w:pos="851"/>
              </w:tabs>
              <w:spacing w:before="0" w:beforeAutospacing="0" w:after="0" w:afterAutospacing="0" w:line="360" w:lineRule="auto"/>
              <w:ind w:left="0" w:firstLine="567"/>
              <w:jc w:val="both"/>
              <w:rPr>
                <w:rFonts w:ascii="GHEA Grapalat" w:hAnsi="GHEA Grapalat" w:cs="Calibri"/>
                <w:bCs/>
                <w:color w:val="000000"/>
                <w:lang w:val="hy-AM"/>
              </w:rPr>
            </w:pPr>
            <w:r w:rsidRPr="002E2675">
              <w:rPr>
                <w:rFonts w:ascii="GHEA Grapalat" w:hAnsi="GHEA Grapalat" w:cs="GHEA Grapalat"/>
                <w:lang w:val="hy-AM"/>
              </w:rPr>
              <w:t>Նախագծով առաջարկվում է</w:t>
            </w:r>
            <w:r>
              <w:rPr>
                <w:rFonts w:ascii="GHEA Grapalat" w:hAnsi="GHEA Grapalat" w:cs="GHEA Grapalat"/>
                <w:lang w:val="hy-AM"/>
              </w:rPr>
              <w:t xml:space="preserve"> </w:t>
            </w:r>
            <w:r w:rsidRPr="002E2675">
              <w:rPr>
                <w:rFonts w:ascii="GHEA Grapalat" w:hAnsi="GHEA Grapalat" w:cs="GHEA Grapalat"/>
                <w:lang w:val="hy-AM"/>
              </w:rPr>
              <w:t>ՀՀ</w:t>
            </w:r>
            <w:r>
              <w:rPr>
                <w:rFonts w:ascii="GHEA Grapalat" w:hAnsi="GHEA Grapalat" w:cs="GHEA Grapalat"/>
                <w:lang w:val="hy-AM"/>
              </w:rPr>
              <w:t xml:space="preserve"> </w:t>
            </w:r>
            <w:r w:rsidRPr="002E2675">
              <w:rPr>
                <w:rFonts w:ascii="GHEA Grapalat" w:hAnsi="GHEA Grapalat" w:cs="GHEA Grapalat"/>
                <w:lang w:val="hy-AM"/>
              </w:rPr>
              <w:t>2021</w:t>
            </w:r>
            <w:r>
              <w:rPr>
                <w:rFonts w:ascii="GHEA Grapalat" w:hAnsi="GHEA Grapalat" w:cs="GHEA Grapalat"/>
                <w:lang w:val="hy-AM"/>
              </w:rPr>
              <w:t xml:space="preserve"> </w:t>
            </w:r>
            <w:r w:rsidRPr="002E2675">
              <w:rPr>
                <w:rFonts w:ascii="GHEA Grapalat" w:hAnsi="GHEA Grapalat" w:cs="GHEA Grapalat"/>
                <w:lang w:val="hy-AM"/>
              </w:rPr>
              <w:t xml:space="preserve">թվականի պետական բյուջեով </w:t>
            </w:r>
            <w:r w:rsidRPr="002E2675">
              <w:rPr>
                <w:rFonts w:ascii="GHEA Grapalat" w:hAnsi="GHEA Grapalat"/>
                <w:color w:val="000000"/>
                <w:lang w:val="af-ZA"/>
              </w:rPr>
              <w:t>«</w:t>
            </w:r>
            <w:r w:rsidRPr="002E2675">
              <w:rPr>
                <w:rFonts w:ascii="GHEA Grapalat" w:hAnsi="GHEA Grapalat"/>
                <w:color w:val="000000"/>
                <w:lang w:val="hy-AM"/>
              </w:rPr>
              <w:t xml:space="preserve">1004. </w:t>
            </w:r>
            <w:r w:rsidRPr="002E2675">
              <w:rPr>
                <w:rFonts w:ascii="GHEA Grapalat" w:hAnsi="GHEA Grapalat"/>
                <w:color w:val="000000"/>
                <w:lang w:val="af-ZA"/>
              </w:rPr>
              <w:t>Ոռոգման համակարգի առողջացում» ծրագրի «</w:t>
            </w:r>
            <w:r w:rsidRPr="002E2675">
              <w:rPr>
                <w:rFonts w:ascii="GHEA Grapalat" w:hAnsi="GHEA Grapalat"/>
                <w:color w:val="000000"/>
                <w:lang w:val="hy-AM"/>
              </w:rPr>
              <w:t xml:space="preserve">31007. </w:t>
            </w:r>
            <w:r w:rsidRPr="002E2675">
              <w:rPr>
                <w:rFonts w:ascii="GHEA Grapalat" w:hAnsi="GHEA Grapalat"/>
                <w:color w:val="000000"/>
                <w:lang w:val="af-ZA"/>
              </w:rPr>
              <w:t>Ջրային տնտեսության հիդրոտեխնիկական սարքավորումների տեղադրման աշխատանքներ» միջոցառմ</w:t>
            </w:r>
            <w:r w:rsidRPr="002E2675">
              <w:rPr>
                <w:rFonts w:ascii="GHEA Grapalat" w:hAnsi="GHEA Grapalat"/>
                <w:color w:val="000000"/>
                <w:lang w:val="hy-AM"/>
              </w:rPr>
              <w:t xml:space="preserve">ան գծով նախատեսված գումարից </w:t>
            </w:r>
            <w:r w:rsidRPr="002E2675">
              <w:rPr>
                <w:rFonts w:ascii="GHEA Grapalat" w:hAnsi="GHEA Grapalat"/>
                <w:color w:val="000000"/>
                <w:lang w:val="af-ZA"/>
              </w:rPr>
              <w:t xml:space="preserve">29,957.5 հազար դրամը </w:t>
            </w:r>
            <w:r w:rsidRPr="002E2675">
              <w:rPr>
                <w:rFonts w:ascii="GHEA Grapalat" w:hAnsi="GHEA Grapalat"/>
                <w:color w:val="000000"/>
                <w:lang w:val="hy-AM"/>
              </w:rPr>
              <w:t>ուղղել</w:t>
            </w:r>
            <w:r w:rsidRPr="002E2675">
              <w:rPr>
                <w:rFonts w:ascii="GHEA Grapalat" w:hAnsi="GHEA Grapalat"/>
                <w:color w:val="000000"/>
                <w:lang w:val="af-ZA"/>
              </w:rPr>
              <w:t xml:space="preserve"> </w:t>
            </w:r>
            <w:r w:rsidRPr="002E2675">
              <w:rPr>
                <w:rFonts w:ascii="GHEA Grapalat" w:hAnsi="GHEA Grapalat" w:cs="GHEA Grapalat"/>
                <w:color w:val="000000"/>
                <w:lang w:val="de-LU"/>
              </w:rPr>
              <w:t>ՀՀ կառավարության պահուստային ֆոնդ</w:t>
            </w:r>
            <w:r w:rsidRPr="002E2675">
              <w:rPr>
                <w:rFonts w:ascii="GHEA Grapalat" w:hAnsi="GHEA Grapalat" w:cs="GHEA Grapalat"/>
                <w:color w:val="000000"/>
                <w:lang w:val="hy-AM"/>
              </w:rPr>
              <w:t>, իսկ այնուհետև այն</w:t>
            </w:r>
            <w:r w:rsidRPr="002E2675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2E2675">
              <w:rPr>
                <w:rFonts w:ascii="GHEA Grapalat" w:hAnsi="GHEA Grapalat"/>
                <w:color w:val="000000"/>
                <w:lang w:val="af-ZA"/>
              </w:rPr>
              <w:t>վերաբաշխ</w:t>
            </w:r>
            <w:r w:rsidRPr="002E2675">
              <w:rPr>
                <w:rFonts w:ascii="GHEA Grapalat" w:hAnsi="GHEA Grapalat"/>
                <w:color w:val="000000"/>
                <w:lang w:val="hy-AM"/>
              </w:rPr>
              <w:t>ել մի շարք միջոցառումների իրականացմանը</w:t>
            </w:r>
            <w:r w:rsidRPr="002E2675">
              <w:rPr>
                <w:rFonts w:ascii="GHEA Grapalat" w:hAnsi="GHEA Grapalat" w:cs="Calibri"/>
                <w:bCs/>
                <w:color w:val="000000"/>
                <w:lang w:val="hy-AM"/>
              </w:rPr>
              <w:t xml:space="preserve">: Այս կապակցությամբ հայտնում ենք հետևյալը. </w:t>
            </w:r>
          </w:p>
          <w:p w:rsidR="006B1DE3" w:rsidRPr="00A20AA7" w:rsidRDefault="002434A7" w:rsidP="00A71DDA">
            <w:pPr>
              <w:pStyle w:val="NormalWeb"/>
              <w:shd w:val="clear" w:color="auto" w:fill="FFFFFF"/>
              <w:tabs>
                <w:tab w:val="left" w:pos="851"/>
              </w:tabs>
              <w:spacing w:before="0" w:beforeAutospacing="0" w:after="0" w:afterAutospacing="0" w:line="360" w:lineRule="auto"/>
              <w:ind w:firstLine="567"/>
              <w:jc w:val="both"/>
              <w:rPr>
                <w:rFonts w:ascii="GHEA Grapalat" w:hAnsi="GHEA Grapalat"/>
                <w:lang w:val="af-ZA"/>
              </w:rPr>
            </w:pPr>
            <w:r w:rsidRPr="002E2675">
              <w:rPr>
                <w:rFonts w:ascii="GHEA Grapalat" w:eastAsia="Calibri" w:hAnsi="GHEA Grapalat" w:cs="Sylfaen"/>
                <w:lang w:val="hy-AM"/>
              </w:rPr>
              <w:t xml:space="preserve">Նախագծին կից հիմնավորման համաձայն՝ </w:t>
            </w:r>
            <w:r w:rsidRPr="002E2675">
              <w:rPr>
                <w:rFonts w:ascii="GHEA Grapalat" w:hAnsi="GHEA Grapalat"/>
                <w:color w:val="000000"/>
                <w:lang w:val="hy-AM"/>
              </w:rPr>
              <w:t xml:space="preserve">նշված գումարը տնտեսվել է </w:t>
            </w:r>
            <w:r w:rsidRPr="002E2675">
              <w:rPr>
                <w:rFonts w:ascii="GHEA Grapalat" w:hAnsi="GHEA Grapalat"/>
                <w:color w:val="000000"/>
                <w:lang w:val="af-ZA"/>
              </w:rPr>
              <w:t>մրցույթային գործընթացում նախահաշվային գնից ավելի ցածր գնով պայմանագրի կնքման արդյունքում</w:t>
            </w:r>
            <w:r w:rsidRPr="002E2675">
              <w:rPr>
                <w:rFonts w:ascii="GHEA Grapalat" w:hAnsi="GHEA Grapalat"/>
                <w:color w:val="000000"/>
                <w:lang w:val="hy-AM"/>
              </w:rPr>
              <w:t>։</w:t>
            </w:r>
            <w:r w:rsidRPr="002E2675">
              <w:rPr>
                <w:rFonts w:ascii="GHEA Grapalat" w:hAnsi="GHEA Grapalat"/>
                <w:color w:val="000000"/>
                <w:lang w:val="af-ZA"/>
              </w:rPr>
              <w:t xml:space="preserve"> </w:t>
            </w:r>
            <w:r w:rsidRPr="002E2675">
              <w:rPr>
                <w:rFonts w:ascii="GHEA Grapalat" w:hAnsi="GHEA Grapalat" w:cs="Calibri"/>
                <w:bCs/>
                <w:color w:val="000000"/>
                <w:lang w:val="hy-AM"/>
              </w:rPr>
              <w:t xml:space="preserve"> Այս պարագայում պարզաբանման անհրաժեշտություն ունի վերը նշված միջոցառման գծով արդյունքի չափորոշիչների մասով Նախագծով առաջարկվող նվազեցումը (377 հատ ջրաչափական սարքավորումներ)։</w:t>
            </w:r>
          </w:p>
        </w:tc>
        <w:tc>
          <w:tcPr>
            <w:tcW w:w="3685" w:type="dxa"/>
            <w:shd w:val="clear" w:color="auto" w:fill="FFFFFF" w:themeFill="background1"/>
          </w:tcPr>
          <w:p w:rsidR="000E10DA" w:rsidRDefault="000E10DA" w:rsidP="00A71DDA">
            <w:pPr>
              <w:spacing w:line="360" w:lineRule="auto"/>
              <w:jc w:val="center"/>
              <w:rPr>
                <w:rFonts w:ascii="GHEA Grapalat" w:hAnsi="GHEA Grapalat"/>
                <w:highlight w:val="yellow"/>
                <w:lang w:val="af-ZA"/>
              </w:rPr>
            </w:pPr>
          </w:p>
          <w:p w:rsidR="000E10DA" w:rsidRDefault="000E10DA" w:rsidP="00A71DDA">
            <w:pPr>
              <w:spacing w:line="360" w:lineRule="auto"/>
              <w:jc w:val="center"/>
              <w:rPr>
                <w:rFonts w:ascii="GHEA Grapalat" w:hAnsi="GHEA Grapalat"/>
                <w:highlight w:val="yellow"/>
                <w:lang w:val="af-ZA"/>
              </w:rPr>
            </w:pPr>
          </w:p>
          <w:p w:rsidR="000E10DA" w:rsidRDefault="000E10DA" w:rsidP="00A71DDA">
            <w:pPr>
              <w:spacing w:line="360" w:lineRule="auto"/>
              <w:jc w:val="center"/>
              <w:rPr>
                <w:rFonts w:ascii="GHEA Grapalat" w:hAnsi="GHEA Grapalat"/>
                <w:highlight w:val="yellow"/>
                <w:lang w:val="af-ZA"/>
              </w:rPr>
            </w:pPr>
          </w:p>
          <w:p w:rsidR="000E10DA" w:rsidRDefault="000E10DA" w:rsidP="00A71DDA">
            <w:pPr>
              <w:spacing w:line="360" w:lineRule="auto"/>
              <w:jc w:val="center"/>
              <w:rPr>
                <w:rFonts w:ascii="GHEA Grapalat" w:hAnsi="GHEA Grapalat"/>
                <w:highlight w:val="yellow"/>
                <w:lang w:val="af-ZA"/>
              </w:rPr>
            </w:pPr>
          </w:p>
          <w:p w:rsidR="000E10DA" w:rsidRDefault="000E10DA" w:rsidP="00A71DDA">
            <w:pPr>
              <w:spacing w:line="360" w:lineRule="auto"/>
              <w:jc w:val="center"/>
              <w:rPr>
                <w:rFonts w:ascii="GHEA Grapalat" w:hAnsi="GHEA Grapalat"/>
                <w:highlight w:val="yellow"/>
                <w:lang w:val="af-ZA"/>
              </w:rPr>
            </w:pPr>
          </w:p>
          <w:p w:rsidR="000E10DA" w:rsidRDefault="000E10DA" w:rsidP="00A71DDA">
            <w:pPr>
              <w:spacing w:line="360" w:lineRule="auto"/>
              <w:jc w:val="center"/>
              <w:rPr>
                <w:rFonts w:ascii="GHEA Grapalat" w:hAnsi="GHEA Grapalat"/>
                <w:highlight w:val="yellow"/>
                <w:lang w:val="af-ZA"/>
              </w:rPr>
            </w:pPr>
          </w:p>
          <w:p w:rsidR="000E10DA" w:rsidRDefault="000E10DA" w:rsidP="00A71DDA">
            <w:pPr>
              <w:spacing w:line="360" w:lineRule="auto"/>
              <w:jc w:val="center"/>
              <w:rPr>
                <w:rFonts w:ascii="GHEA Grapalat" w:hAnsi="GHEA Grapalat"/>
                <w:highlight w:val="yellow"/>
                <w:lang w:val="af-ZA"/>
              </w:rPr>
            </w:pPr>
          </w:p>
          <w:p w:rsidR="00F0792D" w:rsidRPr="00F82418" w:rsidRDefault="00C61E76" w:rsidP="00F82418">
            <w:pPr>
              <w:spacing w:line="360" w:lineRule="auto"/>
              <w:rPr>
                <w:rFonts w:ascii="GHEA Grapalat" w:hAnsi="GHEA Grapalat"/>
                <w:b/>
                <w:lang w:val="af-ZA"/>
              </w:rPr>
            </w:pPr>
            <w:r w:rsidRPr="00F82418">
              <w:rPr>
                <w:rFonts w:ascii="GHEA Grapalat" w:hAnsi="GHEA Grapalat"/>
                <w:b/>
                <w:lang w:val="af-ZA"/>
              </w:rPr>
              <w:t>Ընդունվել է:</w:t>
            </w:r>
          </w:p>
          <w:p w:rsidR="00D83BD6" w:rsidRDefault="00D83BD6" w:rsidP="00A71DDA">
            <w:pPr>
              <w:spacing w:line="360" w:lineRule="auto"/>
              <w:jc w:val="center"/>
              <w:rPr>
                <w:rFonts w:ascii="GHEA Grapalat" w:hAnsi="GHEA Grapalat"/>
                <w:lang w:val="af-ZA"/>
              </w:rPr>
            </w:pPr>
          </w:p>
          <w:p w:rsidR="006E148B" w:rsidRPr="00A20AA7" w:rsidRDefault="00D83BD6" w:rsidP="00A71DDA">
            <w:pPr>
              <w:spacing w:line="360" w:lineRule="auto"/>
              <w:jc w:val="both"/>
              <w:rPr>
                <w:rFonts w:ascii="GHEA Grapalat" w:hAnsi="GHEA Grapalat"/>
                <w:lang w:val="af-ZA"/>
              </w:rPr>
            </w:pPr>
            <w:r>
              <w:rPr>
                <w:rFonts w:ascii="GHEA Grapalat" w:hAnsi="GHEA Grapalat"/>
                <w:lang w:val="af-ZA"/>
              </w:rPr>
              <w:t xml:space="preserve">       </w:t>
            </w:r>
          </w:p>
        </w:tc>
      </w:tr>
      <w:tr w:rsidR="006B1DE3" w:rsidRPr="00A71DDA" w:rsidTr="00F82418">
        <w:trPr>
          <w:trHeight w:val="846"/>
        </w:trPr>
        <w:tc>
          <w:tcPr>
            <w:tcW w:w="10740" w:type="dxa"/>
            <w:tcBorders>
              <w:bottom w:val="single" w:sz="4" w:space="0" w:color="000000" w:themeColor="text1"/>
            </w:tcBorders>
            <w:shd w:val="clear" w:color="auto" w:fill="FFFFFF" w:themeFill="background1"/>
          </w:tcPr>
          <w:p w:rsidR="00071DE9" w:rsidRPr="002E2675" w:rsidRDefault="00071DE9" w:rsidP="00A71DDA">
            <w:pPr>
              <w:pStyle w:val="NormalWeb"/>
              <w:shd w:val="clear" w:color="auto" w:fill="FFFFFF"/>
              <w:tabs>
                <w:tab w:val="left" w:pos="851"/>
              </w:tabs>
              <w:spacing w:before="0" w:beforeAutospacing="0" w:after="0" w:afterAutospacing="0" w:line="360" w:lineRule="auto"/>
              <w:jc w:val="both"/>
              <w:rPr>
                <w:rFonts w:ascii="GHEA Grapalat" w:eastAsia="Calibri" w:hAnsi="GHEA Grapalat"/>
                <w:lang w:val="hy-AM"/>
              </w:rPr>
            </w:pPr>
            <w:r>
              <w:rPr>
                <w:rFonts w:ascii="GHEA Grapalat" w:hAnsi="GHEA Grapalat" w:cs="GHEA Grapalat"/>
                <w:color w:val="000000"/>
                <w:lang w:val="de-LU"/>
              </w:rPr>
              <w:t xml:space="preserve">2. </w:t>
            </w:r>
            <w:r w:rsidRPr="002E2675">
              <w:rPr>
                <w:rFonts w:ascii="GHEA Grapalat" w:hAnsi="GHEA Grapalat" w:cs="GHEA Grapalat"/>
                <w:color w:val="000000"/>
                <w:lang w:val="de-LU"/>
              </w:rPr>
              <w:t>Նախագծի N</w:t>
            </w:r>
            <w:r w:rsidRPr="002E2675">
              <w:rPr>
                <w:rFonts w:ascii="GHEA Grapalat" w:hAnsi="GHEA Grapalat" w:cs="GHEA Grapalat"/>
                <w:color w:val="000000"/>
                <w:lang w:val="hy-AM"/>
              </w:rPr>
              <w:t xml:space="preserve"> 7</w:t>
            </w:r>
            <w:r w:rsidRPr="002E2675">
              <w:rPr>
                <w:rFonts w:ascii="GHEA Grapalat" w:hAnsi="GHEA Grapalat" w:cs="GHEA Grapalat"/>
                <w:color w:val="000000"/>
                <w:lang w:val="de-LU"/>
              </w:rPr>
              <w:t xml:space="preserve"> </w:t>
            </w:r>
            <w:r w:rsidRPr="002E2675">
              <w:rPr>
                <w:rFonts w:ascii="GHEA Grapalat" w:eastAsia="Calibri" w:hAnsi="GHEA Grapalat"/>
                <w:lang w:val="hy-AM"/>
              </w:rPr>
              <w:t xml:space="preserve">հավելվածի գնումների պլանում ներառված 50531140 փորձաքննության ծառայություններ» ԳՄԱ կոդով գնման առարկայի համար նշված ՄԱ գնման ձևի ընտրության </w:t>
            </w:r>
            <w:r w:rsidRPr="002E2675">
              <w:rPr>
                <w:rFonts w:ascii="GHEA Grapalat" w:eastAsia="Calibri" w:hAnsi="GHEA Grapalat"/>
                <w:lang w:val="hy-AM"/>
              </w:rPr>
              <w:lastRenderedPageBreak/>
              <w:t xml:space="preserve">վերաբերյալ դիրքորոշում կարող ենք հայտնել համապատասխան հիմնավորումներ ներկայացնելու դեպքում: </w:t>
            </w:r>
          </w:p>
          <w:p w:rsidR="006B1DE3" w:rsidRPr="00A20AA7" w:rsidRDefault="00071DE9" w:rsidP="00A71DDA">
            <w:pPr>
              <w:tabs>
                <w:tab w:val="left" w:pos="142"/>
              </w:tabs>
              <w:spacing w:line="360" w:lineRule="auto"/>
              <w:ind w:firstLine="567"/>
              <w:jc w:val="both"/>
              <w:rPr>
                <w:rFonts w:ascii="GHEA Grapalat" w:hAnsi="GHEA Grapalat"/>
                <w:lang w:val="af-ZA"/>
              </w:rPr>
            </w:pPr>
            <w:r w:rsidRPr="002E2675">
              <w:rPr>
                <w:rFonts w:ascii="GHEA Grapalat" w:hAnsi="GHEA Grapalat"/>
                <w:lang w:val="hy-AM"/>
              </w:rPr>
              <w:t xml:space="preserve">Միաժամանակ առաջարկում ենք Նախագծի հաստատմանը զուգահեռ նախաձեռնել </w:t>
            </w:r>
            <w:r w:rsidRPr="002E2675">
              <w:rPr>
                <w:rFonts w:ascii="GHEA Grapalat" w:hAnsi="GHEA Grapalat" w:cs="GHEA Grapalat"/>
                <w:color w:val="000000"/>
                <w:lang w:val="hy-AM"/>
              </w:rPr>
              <w:t>վերը նշված</w:t>
            </w:r>
            <w:r w:rsidRPr="002E2675">
              <w:rPr>
                <w:rFonts w:ascii="GHEA Grapalat" w:hAnsi="GHEA Grapalat" w:cs="GHEA Grapalat"/>
                <w:color w:val="000000"/>
                <w:lang w:val="de-LU"/>
              </w:rPr>
              <w:t xml:space="preserve"> </w:t>
            </w:r>
            <w:r w:rsidRPr="002E2675">
              <w:rPr>
                <w:rFonts w:ascii="GHEA Grapalat" w:hAnsi="GHEA Grapalat"/>
                <w:lang w:val="hy-AM"/>
              </w:rPr>
              <w:t>հավելվածում ներառված գնման առարկաների ձեռքբերման ընթացակարգեր՝ «Գնումների մասին» ՀՀ օրենքի 15-րդ հոդվածի 6-րդ մասի կիրառմամբ:</w:t>
            </w:r>
          </w:p>
        </w:tc>
        <w:tc>
          <w:tcPr>
            <w:tcW w:w="3685" w:type="dxa"/>
            <w:tcBorders>
              <w:bottom w:val="single" w:sz="4" w:space="0" w:color="000000" w:themeColor="text1"/>
            </w:tcBorders>
            <w:shd w:val="clear" w:color="auto" w:fill="FFFFFF" w:themeFill="background1"/>
          </w:tcPr>
          <w:p w:rsidR="00F82418" w:rsidRPr="00F82418" w:rsidRDefault="006E148B" w:rsidP="00F82418">
            <w:pPr>
              <w:spacing w:line="360" w:lineRule="auto"/>
              <w:rPr>
                <w:rFonts w:ascii="GHEA Grapalat" w:hAnsi="GHEA Grapalat"/>
                <w:b/>
                <w:lang w:val="af-ZA"/>
              </w:rPr>
            </w:pPr>
            <w:bookmarkStart w:id="0" w:name="_GoBack"/>
            <w:bookmarkEnd w:id="0"/>
            <w:r w:rsidRPr="00F82418">
              <w:rPr>
                <w:rFonts w:ascii="GHEA Grapalat" w:hAnsi="GHEA Grapalat"/>
                <w:b/>
                <w:lang w:val="af-ZA"/>
              </w:rPr>
              <w:lastRenderedPageBreak/>
              <w:t>Ընդունվել է:</w:t>
            </w:r>
          </w:p>
          <w:p w:rsidR="006B1DE3" w:rsidRPr="006B2811" w:rsidRDefault="00365A8B" w:rsidP="00F82418">
            <w:pPr>
              <w:spacing w:line="360" w:lineRule="auto"/>
              <w:jc w:val="both"/>
              <w:rPr>
                <w:rFonts w:ascii="GHEA Grapalat" w:hAnsi="GHEA Grapalat"/>
                <w:lang w:val="af-ZA"/>
              </w:rPr>
            </w:pPr>
            <w:proofErr w:type="spellStart"/>
            <w:r w:rsidRPr="0057489E">
              <w:rPr>
                <w:rFonts w:ascii="GHEA Grapalat" w:hAnsi="GHEA Grapalat"/>
                <w:lang w:val="en-US"/>
              </w:rPr>
              <w:t>Նշված</w:t>
            </w:r>
            <w:proofErr w:type="spellEnd"/>
            <w:r w:rsidR="00F82418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57489E">
              <w:rPr>
                <w:rFonts w:ascii="GHEA Grapalat" w:hAnsi="GHEA Grapalat"/>
                <w:lang w:val="en-US"/>
              </w:rPr>
              <w:t>հավելվածում</w:t>
            </w:r>
            <w:proofErr w:type="spellEnd"/>
            <w:r w:rsidRPr="006B2811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57489E">
              <w:rPr>
                <w:rFonts w:ascii="GHEA Grapalat" w:hAnsi="GHEA Grapalat"/>
                <w:lang w:val="en-US"/>
              </w:rPr>
              <w:t>ներառ</w:t>
            </w:r>
            <w:proofErr w:type="spellEnd"/>
            <w:r w:rsidR="00F82418">
              <w:rPr>
                <w:rFonts w:ascii="GHEA Grapalat" w:hAnsi="GHEA Grapalat"/>
                <w:lang w:val="hy-AM"/>
              </w:rPr>
              <w:t>–</w:t>
            </w:r>
            <w:proofErr w:type="spellStart"/>
            <w:r w:rsidRPr="0057489E">
              <w:rPr>
                <w:rFonts w:ascii="GHEA Grapalat" w:hAnsi="GHEA Grapalat"/>
                <w:lang w:val="en-US"/>
              </w:rPr>
              <w:lastRenderedPageBreak/>
              <w:t>ված</w:t>
            </w:r>
            <w:proofErr w:type="spellEnd"/>
            <w:r w:rsidRPr="006B2811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57489E">
              <w:rPr>
                <w:rFonts w:ascii="GHEA Grapalat" w:hAnsi="GHEA Grapalat"/>
                <w:lang w:val="en-US"/>
              </w:rPr>
              <w:t>գնման</w:t>
            </w:r>
            <w:proofErr w:type="spellEnd"/>
            <w:r w:rsidRPr="006B2811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57489E">
              <w:rPr>
                <w:rFonts w:ascii="GHEA Grapalat" w:hAnsi="GHEA Grapalat"/>
                <w:lang w:val="en-US"/>
              </w:rPr>
              <w:t>առարկաների</w:t>
            </w:r>
            <w:proofErr w:type="spellEnd"/>
            <w:r w:rsidRPr="006B2811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ֆինանսական</w:t>
            </w:r>
            <w:proofErr w:type="spellEnd"/>
            <w:r w:rsidRPr="006B2811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հատկացում</w:t>
            </w:r>
            <w:proofErr w:type="spellEnd"/>
            <w:r w:rsidR="00F82418">
              <w:rPr>
                <w:rFonts w:ascii="GHEA Grapalat" w:hAnsi="GHEA Grapalat"/>
                <w:lang w:val="hy-AM"/>
              </w:rPr>
              <w:t>–</w:t>
            </w:r>
            <w:proofErr w:type="spellStart"/>
            <w:r>
              <w:rPr>
                <w:rFonts w:ascii="GHEA Grapalat" w:hAnsi="GHEA Grapalat"/>
                <w:lang w:val="en-US"/>
              </w:rPr>
              <w:t>ների</w:t>
            </w:r>
            <w:proofErr w:type="spellEnd"/>
            <w:r w:rsidRPr="006B2811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հարցը</w:t>
            </w:r>
            <w:proofErr w:type="spellEnd"/>
            <w:r w:rsidRPr="006B2811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կքննարկվի</w:t>
            </w:r>
            <w:proofErr w:type="spellEnd"/>
            <w:r w:rsidRPr="006B2811">
              <w:rPr>
                <w:rFonts w:ascii="GHEA Grapalat" w:hAnsi="GHEA Grapalat"/>
                <w:lang w:val="af-ZA"/>
              </w:rPr>
              <w:t xml:space="preserve"> 2022</w:t>
            </w:r>
            <w:r>
              <w:rPr>
                <w:rFonts w:ascii="GHEA Grapalat" w:hAnsi="GHEA Grapalat"/>
                <w:lang w:val="en-US"/>
              </w:rPr>
              <w:t>թ</w:t>
            </w:r>
            <w:r w:rsidRPr="006B2811">
              <w:rPr>
                <w:rFonts w:ascii="GHEA Grapalat" w:hAnsi="GHEA Grapalat"/>
                <w:lang w:val="af-ZA"/>
              </w:rPr>
              <w:t>.:</w:t>
            </w:r>
          </w:p>
        </w:tc>
      </w:tr>
      <w:tr w:rsidR="00146B28" w:rsidRPr="00A20AA7" w:rsidTr="00F82418">
        <w:trPr>
          <w:trHeight w:val="846"/>
        </w:trPr>
        <w:tc>
          <w:tcPr>
            <w:tcW w:w="10740" w:type="dxa"/>
            <w:tcBorders>
              <w:bottom w:val="single" w:sz="4" w:space="0" w:color="000000" w:themeColor="text1"/>
            </w:tcBorders>
            <w:shd w:val="clear" w:color="auto" w:fill="FFFFFF" w:themeFill="background1"/>
          </w:tcPr>
          <w:p w:rsidR="00AB0328" w:rsidRPr="002E2675" w:rsidRDefault="00071DE9" w:rsidP="00A71DDA">
            <w:pPr>
              <w:pStyle w:val="NormalWeb"/>
              <w:shd w:val="clear" w:color="auto" w:fill="FFFFFF"/>
              <w:tabs>
                <w:tab w:val="left" w:pos="851"/>
              </w:tabs>
              <w:spacing w:before="0" w:beforeAutospacing="0" w:after="0" w:afterAutospacing="0" w:line="360" w:lineRule="auto"/>
              <w:jc w:val="both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/>
                <w:lang w:val="af-ZA"/>
              </w:rPr>
              <w:lastRenderedPageBreak/>
              <w:t>3.</w:t>
            </w:r>
            <w:r w:rsidR="00AB0328" w:rsidRPr="002E2675">
              <w:rPr>
                <w:rFonts w:ascii="GHEA Grapalat" w:hAnsi="GHEA Grapalat"/>
                <w:lang w:val="hy-AM"/>
              </w:rPr>
              <w:t xml:space="preserve"> </w:t>
            </w:r>
            <w:r w:rsidR="00AB0328" w:rsidRPr="002E2675">
              <w:rPr>
                <w:rFonts w:ascii="GHEA Grapalat" w:eastAsia="Calibri" w:hAnsi="GHEA Grapalat"/>
                <w:lang w:val="hy-AM"/>
              </w:rPr>
              <w:t>Ինչ վերաբերում</w:t>
            </w:r>
            <w:r w:rsidR="00AB0328" w:rsidRPr="002E2675">
              <w:rPr>
                <w:rFonts w:ascii="GHEA Grapalat" w:eastAsia="Calibri" w:hAnsi="GHEA Grapalat"/>
                <w:lang w:val="fr-FR"/>
              </w:rPr>
              <w:t xml:space="preserve"> է </w:t>
            </w:r>
            <w:proofErr w:type="spellStart"/>
            <w:r w:rsidR="00AB0328" w:rsidRPr="002E2675">
              <w:rPr>
                <w:rFonts w:ascii="GHEA Grapalat" w:eastAsia="Calibri" w:hAnsi="GHEA Grapalat"/>
                <w:lang w:val="fr-FR"/>
              </w:rPr>
              <w:t>Նախագծի</w:t>
            </w:r>
            <w:proofErr w:type="spellEnd"/>
            <w:r w:rsidR="00AB0328" w:rsidRPr="002E2675">
              <w:rPr>
                <w:rFonts w:ascii="GHEA Grapalat" w:eastAsia="Calibri" w:hAnsi="GHEA Grapalat"/>
                <w:lang w:val="fr-FR"/>
              </w:rPr>
              <w:t xml:space="preserve"> </w:t>
            </w:r>
            <w:proofErr w:type="spellStart"/>
            <w:r w:rsidR="00AB0328" w:rsidRPr="002E2675">
              <w:rPr>
                <w:rFonts w:ascii="GHEA Grapalat" w:eastAsia="Calibri" w:hAnsi="GHEA Grapalat"/>
                <w:lang w:val="fr-FR"/>
              </w:rPr>
              <w:t>խմբագրական</w:t>
            </w:r>
            <w:proofErr w:type="spellEnd"/>
            <w:r w:rsidR="00AB0328" w:rsidRPr="002E2675">
              <w:rPr>
                <w:rFonts w:ascii="GHEA Grapalat" w:eastAsia="Calibri" w:hAnsi="GHEA Grapalat"/>
                <w:lang w:val="fr-FR"/>
              </w:rPr>
              <w:t xml:space="preserve"> </w:t>
            </w:r>
            <w:proofErr w:type="spellStart"/>
            <w:r w:rsidR="00AB0328" w:rsidRPr="002E2675">
              <w:rPr>
                <w:rFonts w:ascii="GHEA Grapalat" w:eastAsia="Calibri" w:hAnsi="GHEA Grapalat"/>
                <w:lang w:val="fr-FR"/>
              </w:rPr>
              <w:t>բնույթի</w:t>
            </w:r>
            <w:proofErr w:type="spellEnd"/>
            <w:r w:rsidR="00AB0328" w:rsidRPr="002E2675">
              <w:rPr>
                <w:rFonts w:ascii="GHEA Grapalat" w:eastAsia="Calibri" w:hAnsi="GHEA Grapalat"/>
                <w:lang w:val="fr-FR"/>
              </w:rPr>
              <w:t xml:space="preserve"> </w:t>
            </w:r>
            <w:proofErr w:type="spellStart"/>
            <w:r w:rsidR="00AB0328" w:rsidRPr="002E2675">
              <w:rPr>
                <w:rFonts w:ascii="GHEA Grapalat" w:eastAsia="Calibri" w:hAnsi="GHEA Grapalat"/>
                <w:lang w:val="fr-FR"/>
              </w:rPr>
              <w:t>վրիպակներին</w:t>
            </w:r>
            <w:proofErr w:type="spellEnd"/>
            <w:r w:rsidR="00AB0328" w:rsidRPr="002E2675">
              <w:rPr>
                <w:rFonts w:ascii="GHEA Grapalat" w:eastAsia="Calibri" w:hAnsi="GHEA Grapalat"/>
                <w:lang w:val="fr-FR"/>
              </w:rPr>
              <w:t xml:space="preserve">, </w:t>
            </w:r>
            <w:proofErr w:type="spellStart"/>
            <w:r w:rsidR="00AB0328" w:rsidRPr="002E2675">
              <w:rPr>
                <w:rFonts w:ascii="GHEA Grapalat" w:eastAsia="Calibri" w:hAnsi="GHEA Grapalat"/>
                <w:lang w:val="fr-FR"/>
              </w:rPr>
              <w:t>ապա</w:t>
            </w:r>
            <w:proofErr w:type="spellEnd"/>
            <w:r w:rsidR="00AB0328" w:rsidRPr="002E2675">
              <w:rPr>
                <w:rFonts w:ascii="GHEA Grapalat" w:eastAsia="Calibri" w:hAnsi="GHEA Grapalat"/>
                <w:lang w:val="fr-FR"/>
              </w:rPr>
              <w:t xml:space="preserve"> </w:t>
            </w:r>
            <w:r w:rsidR="00AB0328" w:rsidRPr="002E2675">
              <w:rPr>
                <w:rFonts w:ascii="GHEA Grapalat" w:eastAsia="Calibri" w:hAnsi="GHEA Grapalat"/>
                <w:lang w:val="hy-AM"/>
              </w:rPr>
              <w:t>հայտնում ենք հետևյալը.</w:t>
            </w:r>
          </w:p>
          <w:p w:rsidR="00AB0328" w:rsidRPr="002E2675" w:rsidRDefault="00AB0328" w:rsidP="00A71DDA">
            <w:pPr>
              <w:numPr>
                <w:ilvl w:val="0"/>
                <w:numId w:val="47"/>
              </w:numPr>
              <w:spacing w:line="360" w:lineRule="auto"/>
              <w:ind w:left="0" w:firstLine="567"/>
              <w:jc w:val="both"/>
              <w:rPr>
                <w:rFonts w:ascii="GHEA Grapalat" w:hAnsi="GHEA Grapalat" w:cs="GHEA Grapalat"/>
                <w:color w:val="000000"/>
                <w:lang w:val="hy-AM"/>
              </w:rPr>
            </w:pPr>
            <w:r w:rsidRPr="002E2675">
              <w:rPr>
                <w:rFonts w:ascii="GHEA Grapalat" w:hAnsi="GHEA Grapalat" w:cs="GHEA Grapalat"/>
                <w:color w:val="000000"/>
                <w:lang w:val="de-LU"/>
              </w:rPr>
              <w:t>Ն</w:t>
            </w:r>
            <w:r w:rsidRPr="002E2675">
              <w:rPr>
                <w:rFonts w:ascii="GHEA Grapalat" w:hAnsi="GHEA Grapalat" w:cs="GHEA Grapalat"/>
                <w:color w:val="000000"/>
                <w:lang w:val="hy-AM"/>
              </w:rPr>
              <w:t>կատի</w:t>
            </w:r>
            <w:r w:rsidRPr="002E2675">
              <w:rPr>
                <w:rFonts w:ascii="GHEA Grapalat" w:hAnsi="GHEA Grapalat" w:cs="GHEA Grapalat"/>
                <w:color w:val="000000"/>
                <w:lang w:val="de-LU"/>
              </w:rPr>
              <w:t xml:space="preserve"> </w:t>
            </w:r>
            <w:r w:rsidRPr="002E2675">
              <w:rPr>
                <w:rFonts w:ascii="GHEA Grapalat" w:hAnsi="GHEA Grapalat" w:cs="GHEA Grapalat"/>
                <w:color w:val="000000"/>
                <w:lang w:val="hy-AM"/>
              </w:rPr>
              <w:t>ունենալով</w:t>
            </w:r>
            <w:r w:rsidRPr="002E2675">
              <w:rPr>
                <w:rFonts w:ascii="GHEA Grapalat" w:hAnsi="GHEA Grapalat" w:cs="GHEA Grapalat" w:hint="eastAsia"/>
                <w:color w:val="000000"/>
                <w:lang w:val="de-LU"/>
              </w:rPr>
              <w:t xml:space="preserve"> </w:t>
            </w:r>
            <w:r w:rsidRPr="002E2675">
              <w:rPr>
                <w:rFonts w:ascii="GHEA Grapalat" w:hAnsi="GHEA Grapalat" w:cs="GHEA Grapalat" w:hint="eastAsia"/>
                <w:color w:val="000000"/>
                <w:lang w:val="hy-AM"/>
              </w:rPr>
              <w:t>որ</w:t>
            </w:r>
            <w:r w:rsidRPr="002E2675">
              <w:rPr>
                <w:rFonts w:ascii="GHEA Grapalat" w:hAnsi="GHEA Grapalat" w:cs="GHEA Grapalat"/>
                <w:color w:val="000000"/>
                <w:lang w:val="de-LU"/>
              </w:rPr>
              <w:t xml:space="preserve"> Նախագծով նախատեսվում է ՀՀ կառավարության պահուստային ֆոնդից գումարի հատկացում</w:t>
            </w:r>
            <w:r w:rsidRPr="002E2675">
              <w:rPr>
                <w:rFonts w:ascii="GHEA Grapalat" w:hAnsi="GHEA Grapalat" w:cs="GHEA Grapalat"/>
                <w:color w:val="000000"/>
                <w:lang w:val="hy-AM"/>
              </w:rPr>
              <w:t></w:t>
            </w:r>
            <w:r w:rsidRPr="002E2675">
              <w:rPr>
                <w:rFonts w:ascii="GHEA Grapalat" w:hAnsi="GHEA Grapalat" w:cs="GHEA Grapalat" w:hint="eastAsia"/>
                <w:color w:val="000000"/>
                <w:lang w:val="de-LU"/>
              </w:rPr>
              <w:t xml:space="preserve"> </w:t>
            </w:r>
            <w:r w:rsidRPr="002E2675">
              <w:rPr>
                <w:rFonts w:ascii="GHEA Grapalat" w:hAnsi="GHEA Grapalat" w:cs="GHEA Grapalat" w:hint="eastAsia"/>
                <w:color w:val="000000"/>
                <w:lang w:val="hy-AM"/>
              </w:rPr>
              <w:t>ա</w:t>
            </w:r>
            <w:r w:rsidRPr="002E2675">
              <w:rPr>
                <w:rFonts w:ascii="GHEA Grapalat" w:hAnsi="GHEA Grapalat" w:cs="GHEA Grapalat"/>
                <w:color w:val="000000"/>
                <w:lang w:val="de-LU"/>
              </w:rPr>
              <w:t>ռաջարկում ենք Նախագծի նախաբանում հղում կատարել նաև «Հայաստանի Հանրապետության բյուջետային համակարգի մասին» ՀՀ օրենքի 19-րդ հոդվածի 3-րդ մասին</w:t>
            </w:r>
            <w:r w:rsidRPr="002E2675">
              <w:rPr>
                <w:rFonts w:ascii="GHEA Grapalat" w:hAnsi="GHEA Grapalat" w:cs="GHEA Grapalat"/>
                <w:color w:val="000000"/>
                <w:lang w:val="hy-AM"/>
              </w:rPr>
              <w:t xml:space="preserve">։ </w:t>
            </w:r>
          </w:p>
          <w:p w:rsidR="00AB0328" w:rsidRPr="002E2675" w:rsidRDefault="00AB0328" w:rsidP="00A71DDA">
            <w:pPr>
              <w:numPr>
                <w:ilvl w:val="0"/>
                <w:numId w:val="47"/>
              </w:numPr>
              <w:tabs>
                <w:tab w:val="left" w:pos="142"/>
              </w:tabs>
              <w:spacing w:line="360" w:lineRule="auto"/>
              <w:ind w:left="0" w:firstLine="567"/>
              <w:jc w:val="both"/>
              <w:rPr>
                <w:rFonts w:ascii="GHEA Grapalat" w:hAnsi="GHEA Grapalat"/>
                <w:lang w:val="de-LU"/>
              </w:rPr>
            </w:pPr>
            <w:r w:rsidRPr="002E2675">
              <w:rPr>
                <w:rFonts w:ascii="GHEA Grapalat" w:hAnsi="GHEA Grapalat"/>
                <w:lang w:val="hy-AM"/>
              </w:rPr>
              <w:t xml:space="preserve">Առաջարկում ենք ճշտել </w:t>
            </w:r>
            <w:r w:rsidRPr="002E2675">
              <w:rPr>
                <w:rFonts w:ascii="GHEA Grapalat" w:hAnsi="GHEA Grapalat" w:cs="GHEA Grapalat"/>
                <w:color w:val="000000"/>
                <w:lang w:val="de-LU"/>
              </w:rPr>
              <w:t>Նախագծի N</w:t>
            </w:r>
            <w:r w:rsidRPr="002E2675">
              <w:rPr>
                <w:rFonts w:ascii="GHEA Grapalat" w:hAnsi="GHEA Grapalat" w:cs="GHEA Grapalat"/>
                <w:color w:val="000000"/>
                <w:lang w:val="hy-AM"/>
              </w:rPr>
              <w:t xml:space="preserve"> </w:t>
            </w:r>
            <w:r w:rsidRPr="002E2675">
              <w:rPr>
                <w:rFonts w:ascii="GHEA Grapalat" w:hAnsi="GHEA Grapalat" w:cs="GHEA Grapalat"/>
                <w:color w:val="000000"/>
                <w:lang w:val="de-LU"/>
              </w:rPr>
              <w:t xml:space="preserve">1 հավելվածի աղյուսակի </w:t>
            </w:r>
            <w:r w:rsidRPr="002E2675">
              <w:rPr>
                <w:rFonts w:ascii="GHEA Grapalat" w:hAnsi="GHEA Grapalat" w:cs="GHEA Grapalat"/>
                <w:color w:val="000000"/>
                <w:lang w:val="hy-AM"/>
              </w:rPr>
              <w:t>1004</w:t>
            </w:r>
            <w:r w:rsidRPr="002E2675">
              <w:rPr>
                <w:rFonts w:ascii="GHEA Grapalat" w:hAnsi="GHEA Grapalat" w:cs="GHEA Grapalat"/>
                <w:color w:val="000000"/>
                <w:lang w:val="de-LU"/>
              </w:rPr>
              <w:t xml:space="preserve"> ծրագրի </w:t>
            </w:r>
            <w:r w:rsidRPr="002E2675">
              <w:rPr>
                <w:rFonts w:ascii="GHEA Grapalat" w:hAnsi="GHEA Grapalat" w:cs="GHEA Grapalat"/>
                <w:color w:val="000000"/>
                <w:lang w:val="hy-AM"/>
              </w:rPr>
              <w:t>12003</w:t>
            </w:r>
            <w:r w:rsidRPr="002E2675">
              <w:rPr>
                <w:rFonts w:ascii="GHEA Grapalat" w:hAnsi="GHEA Grapalat" w:cs="GHEA Grapalat"/>
                <w:color w:val="000000"/>
                <w:lang w:val="de-LU"/>
              </w:rPr>
              <w:t xml:space="preserve"> </w:t>
            </w:r>
            <w:r w:rsidRPr="002E2675">
              <w:rPr>
                <w:rFonts w:ascii="GHEA Grapalat" w:hAnsi="GHEA Grapalat" w:cs="GHEA Grapalat"/>
                <w:color w:val="000000"/>
                <w:lang w:val="hy-AM"/>
              </w:rPr>
              <w:t>մ</w:t>
            </w:r>
            <w:r w:rsidRPr="002E2675">
              <w:rPr>
                <w:rFonts w:ascii="GHEA Grapalat" w:hAnsi="GHEA Grapalat" w:cs="GHEA Grapalat"/>
                <w:color w:val="000000"/>
                <w:lang w:val="de-LU"/>
              </w:rPr>
              <w:t>իջոցառման</w:t>
            </w:r>
            <w:r w:rsidRPr="002E2675">
              <w:rPr>
                <w:rFonts w:ascii="GHEA Grapalat" w:hAnsi="GHEA Grapalat" w:cs="GHEA Grapalat"/>
                <w:color w:val="000000"/>
                <w:lang w:val="hy-AM"/>
              </w:rPr>
              <w:t xml:space="preserve"> տեսակը (այն դիտարկել որպես տրանսֆերտների տրամադրում) և խմբագրել </w:t>
            </w:r>
            <w:r w:rsidRPr="002E2675">
              <w:rPr>
                <w:rFonts w:ascii="GHEA Grapalat" w:hAnsi="GHEA Grapalat" w:cs="GHEA Grapalat"/>
                <w:color w:val="000000"/>
                <w:lang w:val="de-LU"/>
              </w:rPr>
              <w:t xml:space="preserve">1109 ծրագրի 31001 </w:t>
            </w:r>
            <w:r w:rsidRPr="002E2675">
              <w:rPr>
                <w:rFonts w:ascii="GHEA Grapalat" w:hAnsi="GHEA Grapalat" w:cs="GHEA Grapalat"/>
                <w:color w:val="000000"/>
                <w:lang w:val="hy-AM"/>
              </w:rPr>
              <w:t>մ</w:t>
            </w:r>
            <w:r w:rsidRPr="002E2675">
              <w:rPr>
                <w:rFonts w:ascii="GHEA Grapalat" w:hAnsi="GHEA Grapalat" w:cs="GHEA Grapalat"/>
                <w:color w:val="000000"/>
                <w:lang w:val="de-LU"/>
              </w:rPr>
              <w:t>իջոցառման</w:t>
            </w:r>
            <w:r w:rsidRPr="002E2675">
              <w:rPr>
                <w:rFonts w:ascii="GHEA Grapalat" w:hAnsi="GHEA Grapalat" w:cs="GHEA Grapalat"/>
                <w:color w:val="000000"/>
                <w:lang w:val="hy-AM"/>
              </w:rPr>
              <w:t xml:space="preserve"> նկարագրությունը (այն ներկայացնելով </w:t>
            </w:r>
            <w:r w:rsidRPr="002E2675">
              <w:rPr>
                <w:rFonts w:ascii="GHEA Grapalat" w:hAnsi="GHEA Grapalat" w:cs="GHEA Grapalat"/>
                <w:color w:val="000000"/>
                <w:lang w:val="de-LU"/>
              </w:rPr>
              <w:t xml:space="preserve">«Ջրային կոմիտեի աշխատանքային պայմանների բարելավման համար վարչական սարքավորումների ձեռքբերում» </w:t>
            </w:r>
            <w:r w:rsidRPr="002E2675">
              <w:rPr>
                <w:rFonts w:ascii="GHEA Grapalat" w:hAnsi="GHEA Grapalat" w:cs="GHEA Grapalat"/>
                <w:color w:val="000000"/>
                <w:lang w:val="hy-AM"/>
              </w:rPr>
              <w:t>բովանդակությամբ) և ըստ այդմ խմբագրել Նախագծի համապատասխան հավելվածները</w:t>
            </w:r>
            <w:r w:rsidRPr="002E2675">
              <w:rPr>
                <w:rFonts w:ascii="GHEA Grapalat" w:hAnsi="GHEA Grapalat"/>
                <w:lang w:val="hy-AM"/>
              </w:rPr>
              <w:t>։</w:t>
            </w:r>
          </w:p>
          <w:p w:rsidR="00146B28" w:rsidRPr="00A20AA7" w:rsidRDefault="00AB0328" w:rsidP="00F82418">
            <w:pPr>
              <w:numPr>
                <w:ilvl w:val="0"/>
                <w:numId w:val="47"/>
              </w:numPr>
              <w:tabs>
                <w:tab w:val="left" w:pos="142"/>
              </w:tabs>
              <w:spacing w:line="360" w:lineRule="auto"/>
              <w:ind w:left="0" w:firstLine="567"/>
              <w:jc w:val="both"/>
              <w:rPr>
                <w:rFonts w:ascii="GHEA Grapalat" w:hAnsi="GHEA Grapalat"/>
                <w:lang w:val="af-ZA"/>
              </w:rPr>
            </w:pPr>
            <w:r w:rsidRPr="002E2675">
              <w:rPr>
                <w:rFonts w:ascii="GHEA Grapalat" w:hAnsi="GHEA Grapalat"/>
                <w:lang w:val="hy-AM"/>
              </w:rPr>
              <w:t xml:space="preserve">Նախագծին կից առաջարկում ենք ներկայացնել նաև </w:t>
            </w:r>
            <w:r w:rsidRPr="002E2675">
              <w:rPr>
                <w:rFonts w:ascii="GHEA Grapalat" w:hAnsi="GHEA Grapalat" w:cs="GHEA Grapalat"/>
                <w:color w:val="000000"/>
                <w:lang w:val="de-LU"/>
              </w:rPr>
              <w:t>ՀՀ կառավարության պահուստային ֆոնդ</w:t>
            </w:r>
            <w:r w:rsidRPr="002E2675">
              <w:rPr>
                <w:rFonts w:ascii="GHEA Grapalat" w:hAnsi="GHEA Grapalat" w:cs="GHEA Grapalat"/>
                <w:color w:val="000000"/>
                <w:lang w:val="hy-AM"/>
              </w:rPr>
              <w:t xml:space="preserve">ից հատկացումնեի վերաբերյալ համապատասխան </w:t>
            </w:r>
            <w:r w:rsidRPr="002E2675">
              <w:rPr>
                <w:rFonts w:ascii="GHEA Grapalat" w:hAnsi="GHEA Grapalat"/>
                <w:lang w:val="hy-AM"/>
              </w:rPr>
              <w:t xml:space="preserve">հավելվածը։ </w:t>
            </w:r>
          </w:p>
        </w:tc>
        <w:tc>
          <w:tcPr>
            <w:tcW w:w="3685" w:type="dxa"/>
            <w:tcBorders>
              <w:bottom w:val="single" w:sz="4" w:space="0" w:color="000000" w:themeColor="text1"/>
            </w:tcBorders>
            <w:shd w:val="clear" w:color="auto" w:fill="FFFFFF" w:themeFill="background1"/>
          </w:tcPr>
          <w:p w:rsidR="00146B28" w:rsidRPr="00F82418" w:rsidRDefault="003E0712" w:rsidP="00F82418">
            <w:pPr>
              <w:spacing w:line="360" w:lineRule="auto"/>
              <w:rPr>
                <w:rFonts w:ascii="GHEA Grapalat" w:hAnsi="GHEA Grapalat"/>
                <w:b/>
                <w:lang w:val="af-ZA"/>
              </w:rPr>
            </w:pPr>
            <w:r w:rsidRPr="00F82418">
              <w:rPr>
                <w:rFonts w:ascii="GHEA Grapalat" w:hAnsi="GHEA Grapalat"/>
                <w:b/>
                <w:lang w:val="af-ZA"/>
              </w:rPr>
              <w:t>Ընդունվել է:</w:t>
            </w:r>
          </w:p>
        </w:tc>
      </w:tr>
    </w:tbl>
    <w:p w:rsidR="00A80030" w:rsidRPr="00A20AA7" w:rsidRDefault="003B14BB" w:rsidP="00A71DDA">
      <w:pPr>
        <w:spacing w:line="360" w:lineRule="auto"/>
        <w:jc w:val="center"/>
        <w:rPr>
          <w:rFonts w:ascii="GHEA Grapalat" w:hAnsi="GHEA Grapalat"/>
          <w:b/>
          <w:lang w:val="af-ZA"/>
        </w:rPr>
      </w:pPr>
      <w:r w:rsidRPr="00A20AA7">
        <w:rPr>
          <w:rFonts w:ascii="GHEA Grapalat" w:hAnsi="GHEA Grapalat"/>
          <w:b/>
          <w:lang w:val="af-ZA"/>
        </w:rPr>
        <w:t xml:space="preserve">                                                                </w:t>
      </w:r>
    </w:p>
    <w:sectPr w:rsidR="00A80030" w:rsidRPr="00A20AA7" w:rsidSect="00F82418">
      <w:pgSz w:w="15840" w:h="12240" w:orient="landscape"/>
      <w:pgMar w:top="851" w:right="851" w:bottom="851" w:left="85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altName w:val="GHEA Grapalat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990B7B"/>
    <w:multiLevelType w:val="hybridMultilevel"/>
    <w:tmpl w:val="7BAE253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0C35893"/>
    <w:multiLevelType w:val="hybridMultilevel"/>
    <w:tmpl w:val="697C1F70"/>
    <w:lvl w:ilvl="0" w:tplc="FE4C4124">
      <w:start w:val="2"/>
      <w:numFmt w:val="bullet"/>
      <w:lvlText w:val="-"/>
      <w:lvlJc w:val="left"/>
      <w:pPr>
        <w:ind w:left="1070" w:hanging="360"/>
      </w:pPr>
      <w:rPr>
        <w:rFonts w:ascii="GHEA Grapalat" w:eastAsia="Times New Roman" w:hAnsi="GHEA Grapalat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" w15:restartNumberingAfterBreak="0">
    <w:nsid w:val="050673DD"/>
    <w:multiLevelType w:val="hybridMultilevel"/>
    <w:tmpl w:val="11765652"/>
    <w:lvl w:ilvl="0" w:tplc="FF867634">
      <w:start w:val="1"/>
      <w:numFmt w:val="decimal"/>
      <w:lvlText w:val="%1."/>
      <w:lvlJc w:val="left"/>
      <w:pPr>
        <w:ind w:left="1647" w:hanging="360"/>
      </w:pPr>
      <w:rPr>
        <w:i w:val="0"/>
      </w:rPr>
    </w:lvl>
    <w:lvl w:ilvl="1" w:tplc="04090019" w:tentative="1">
      <w:start w:val="1"/>
      <w:numFmt w:val="lowerLetter"/>
      <w:lvlText w:val="%2."/>
      <w:lvlJc w:val="left"/>
      <w:pPr>
        <w:ind w:left="2367" w:hanging="360"/>
      </w:pPr>
    </w:lvl>
    <w:lvl w:ilvl="2" w:tplc="0409001B" w:tentative="1">
      <w:start w:val="1"/>
      <w:numFmt w:val="lowerRoman"/>
      <w:lvlText w:val="%3."/>
      <w:lvlJc w:val="right"/>
      <w:pPr>
        <w:ind w:left="3087" w:hanging="180"/>
      </w:pPr>
    </w:lvl>
    <w:lvl w:ilvl="3" w:tplc="0409000F" w:tentative="1">
      <w:start w:val="1"/>
      <w:numFmt w:val="decimal"/>
      <w:lvlText w:val="%4."/>
      <w:lvlJc w:val="left"/>
      <w:pPr>
        <w:ind w:left="3807" w:hanging="360"/>
      </w:pPr>
    </w:lvl>
    <w:lvl w:ilvl="4" w:tplc="04090019" w:tentative="1">
      <w:start w:val="1"/>
      <w:numFmt w:val="lowerLetter"/>
      <w:lvlText w:val="%5."/>
      <w:lvlJc w:val="left"/>
      <w:pPr>
        <w:ind w:left="4527" w:hanging="360"/>
      </w:pPr>
    </w:lvl>
    <w:lvl w:ilvl="5" w:tplc="0409001B" w:tentative="1">
      <w:start w:val="1"/>
      <w:numFmt w:val="lowerRoman"/>
      <w:lvlText w:val="%6."/>
      <w:lvlJc w:val="right"/>
      <w:pPr>
        <w:ind w:left="5247" w:hanging="180"/>
      </w:pPr>
    </w:lvl>
    <w:lvl w:ilvl="6" w:tplc="0409000F" w:tentative="1">
      <w:start w:val="1"/>
      <w:numFmt w:val="decimal"/>
      <w:lvlText w:val="%7."/>
      <w:lvlJc w:val="left"/>
      <w:pPr>
        <w:ind w:left="5967" w:hanging="360"/>
      </w:pPr>
    </w:lvl>
    <w:lvl w:ilvl="7" w:tplc="04090019" w:tentative="1">
      <w:start w:val="1"/>
      <w:numFmt w:val="lowerLetter"/>
      <w:lvlText w:val="%8."/>
      <w:lvlJc w:val="left"/>
      <w:pPr>
        <w:ind w:left="6687" w:hanging="360"/>
      </w:pPr>
    </w:lvl>
    <w:lvl w:ilvl="8" w:tplc="0409001B" w:tentative="1">
      <w:start w:val="1"/>
      <w:numFmt w:val="lowerRoman"/>
      <w:lvlText w:val="%9."/>
      <w:lvlJc w:val="right"/>
      <w:pPr>
        <w:ind w:left="7407" w:hanging="180"/>
      </w:pPr>
    </w:lvl>
  </w:abstractNum>
  <w:abstractNum w:abstractNumId="3" w15:restartNumberingAfterBreak="0">
    <w:nsid w:val="064E1AEE"/>
    <w:multiLevelType w:val="hybridMultilevel"/>
    <w:tmpl w:val="FEDCFC06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2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97B766F"/>
    <w:multiLevelType w:val="hybridMultilevel"/>
    <w:tmpl w:val="AF96AAC2"/>
    <w:lvl w:ilvl="0" w:tplc="60786AE0">
      <w:start w:val="1"/>
      <w:numFmt w:val="decimal"/>
      <w:lvlText w:val="%1."/>
      <w:lvlJc w:val="left"/>
      <w:pPr>
        <w:ind w:left="927" w:hanging="360"/>
      </w:pPr>
      <w:rPr>
        <w:rFonts w:hint="default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12E047A9"/>
    <w:multiLevelType w:val="hybridMultilevel"/>
    <w:tmpl w:val="A44472D6"/>
    <w:lvl w:ilvl="0" w:tplc="9356E47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135B4C49"/>
    <w:multiLevelType w:val="hybridMultilevel"/>
    <w:tmpl w:val="969C57C0"/>
    <w:lvl w:ilvl="0" w:tplc="04190003">
      <w:start w:val="1"/>
      <w:numFmt w:val="bullet"/>
      <w:lvlText w:val="o"/>
      <w:lvlJc w:val="left"/>
      <w:pPr>
        <w:tabs>
          <w:tab w:val="num" w:pos="780"/>
        </w:tabs>
        <w:ind w:left="78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7" w15:restartNumberingAfterBreak="0">
    <w:nsid w:val="174E4275"/>
    <w:multiLevelType w:val="hybridMultilevel"/>
    <w:tmpl w:val="2200E5E6"/>
    <w:lvl w:ilvl="0" w:tplc="6A42DBB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18F7603D"/>
    <w:multiLevelType w:val="hybridMultilevel"/>
    <w:tmpl w:val="F2C2C114"/>
    <w:lvl w:ilvl="0" w:tplc="2E3AD31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19BA2904"/>
    <w:multiLevelType w:val="hybridMultilevel"/>
    <w:tmpl w:val="E0BC05CE"/>
    <w:lvl w:ilvl="0" w:tplc="9CBC3FFA">
      <w:start w:val="1"/>
      <w:numFmt w:val="decimal"/>
      <w:lvlText w:val="%1."/>
      <w:lvlJc w:val="left"/>
      <w:pPr>
        <w:ind w:left="720" w:hanging="360"/>
      </w:pPr>
      <w:rPr>
        <w:rFonts w:ascii="Calibri" w:hAnsi="Calibr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B153AED"/>
    <w:multiLevelType w:val="hybridMultilevel"/>
    <w:tmpl w:val="A126CAE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C2576B3"/>
    <w:multiLevelType w:val="hybridMultilevel"/>
    <w:tmpl w:val="A0487F3E"/>
    <w:lvl w:ilvl="0" w:tplc="8584B6A6">
      <w:start w:val="1"/>
      <w:numFmt w:val="decimal"/>
      <w:lvlText w:val="%1."/>
      <w:lvlJc w:val="left"/>
      <w:pPr>
        <w:ind w:left="720" w:hanging="360"/>
      </w:pPr>
      <w:rPr>
        <w:rFonts w:eastAsia="Batang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DA20307"/>
    <w:multiLevelType w:val="hybridMultilevel"/>
    <w:tmpl w:val="81F064B8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3" w15:restartNumberingAfterBreak="0">
    <w:nsid w:val="1F5528E5"/>
    <w:multiLevelType w:val="hybridMultilevel"/>
    <w:tmpl w:val="1CF099DE"/>
    <w:lvl w:ilvl="0" w:tplc="FE604066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4" w15:restartNumberingAfterBreak="0">
    <w:nsid w:val="219E55B9"/>
    <w:multiLevelType w:val="hybridMultilevel"/>
    <w:tmpl w:val="A6AE0B60"/>
    <w:lvl w:ilvl="0" w:tplc="0409001B">
      <w:start w:val="1"/>
      <w:numFmt w:val="lowerRoman"/>
      <w:lvlText w:val="%1."/>
      <w:lvlJc w:val="right"/>
      <w:pPr>
        <w:ind w:left="2160" w:hanging="360"/>
      </w:p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5" w15:restartNumberingAfterBreak="0">
    <w:nsid w:val="23593374"/>
    <w:multiLevelType w:val="hybridMultilevel"/>
    <w:tmpl w:val="F04650CE"/>
    <w:lvl w:ilvl="0" w:tplc="51A6BB8E">
      <w:start w:val="1"/>
      <w:numFmt w:val="decimal"/>
      <w:lvlText w:val="%1."/>
      <w:lvlJc w:val="left"/>
      <w:pPr>
        <w:ind w:left="124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69" w:hanging="360"/>
      </w:pPr>
    </w:lvl>
    <w:lvl w:ilvl="2" w:tplc="0419001B" w:tentative="1">
      <w:start w:val="1"/>
      <w:numFmt w:val="lowerRoman"/>
      <w:lvlText w:val="%3."/>
      <w:lvlJc w:val="right"/>
      <w:pPr>
        <w:ind w:left="2689" w:hanging="180"/>
      </w:pPr>
    </w:lvl>
    <w:lvl w:ilvl="3" w:tplc="0419000F" w:tentative="1">
      <w:start w:val="1"/>
      <w:numFmt w:val="decimal"/>
      <w:lvlText w:val="%4."/>
      <w:lvlJc w:val="left"/>
      <w:pPr>
        <w:ind w:left="3409" w:hanging="360"/>
      </w:pPr>
    </w:lvl>
    <w:lvl w:ilvl="4" w:tplc="04190019" w:tentative="1">
      <w:start w:val="1"/>
      <w:numFmt w:val="lowerLetter"/>
      <w:lvlText w:val="%5."/>
      <w:lvlJc w:val="left"/>
      <w:pPr>
        <w:ind w:left="4129" w:hanging="360"/>
      </w:pPr>
    </w:lvl>
    <w:lvl w:ilvl="5" w:tplc="0419001B" w:tentative="1">
      <w:start w:val="1"/>
      <w:numFmt w:val="lowerRoman"/>
      <w:lvlText w:val="%6."/>
      <w:lvlJc w:val="right"/>
      <w:pPr>
        <w:ind w:left="4849" w:hanging="180"/>
      </w:pPr>
    </w:lvl>
    <w:lvl w:ilvl="6" w:tplc="0419000F" w:tentative="1">
      <w:start w:val="1"/>
      <w:numFmt w:val="decimal"/>
      <w:lvlText w:val="%7."/>
      <w:lvlJc w:val="left"/>
      <w:pPr>
        <w:ind w:left="5569" w:hanging="360"/>
      </w:pPr>
    </w:lvl>
    <w:lvl w:ilvl="7" w:tplc="04190019" w:tentative="1">
      <w:start w:val="1"/>
      <w:numFmt w:val="lowerLetter"/>
      <w:lvlText w:val="%8."/>
      <w:lvlJc w:val="left"/>
      <w:pPr>
        <w:ind w:left="6289" w:hanging="360"/>
      </w:pPr>
    </w:lvl>
    <w:lvl w:ilvl="8" w:tplc="0419001B" w:tentative="1">
      <w:start w:val="1"/>
      <w:numFmt w:val="lowerRoman"/>
      <w:lvlText w:val="%9."/>
      <w:lvlJc w:val="right"/>
      <w:pPr>
        <w:ind w:left="7009" w:hanging="180"/>
      </w:pPr>
    </w:lvl>
  </w:abstractNum>
  <w:abstractNum w:abstractNumId="16" w15:restartNumberingAfterBreak="0">
    <w:nsid w:val="264840D3"/>
    <w:multiLevelType w:val="hybridMultilevel"/>
    <w:tmpl w:val="3BB60B2E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7" w15:restartNumberingAfterBreak="0">
    <w:nsid w:val="27082A87"/>
    <w:multiLevelType w:val="hybridMultilevel"/>
    <w:tmpl w:val="B5F872B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ABD5C55"/>
    <w:multiLevelType w:val="hybridMultilevel"/>
    <w:tmpl w:val="D598A5E0"/>
    <w:lvl w:ilvl="0" w:tplc="30B2A998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9" w15:restartNumberingAfterBreak="0">
    <w:nsid w:val="2B6C1B15"/>
    <w:multiLevelType w:val="hybridMultilevel"/>
    <w:tmpl w:val="F5681958"/>
    <w:lvl w:ilvl="0" w:tplc="9098B136">
      <w:start w:val="1"/>
      <w:numFmt w:val="decimal"/>
      <w:lvlText w:val="%1."/>
      <w:lvlJc w:val="left"/>
      <w:pPr>
        <w:ind w:left="149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21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93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65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7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9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81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53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255" w:hanging="180"/>
      </w:pPr>
      <w:rPr>
        <w:rFonts w:cs="Times New Roman"/>
      </w:rPr>
    </w:lvl>
  </w:abstractNum>
  <w:abstractNum w:abstractNumId="20" w15:restartNumberingAfterBreak="0">
    <w:nsid w:val="2F366989"/>
    <w:multiLevelType w:val="hybridMultilevel"/>
    <w:tmpl w:val="9D30A564"/>
    <w:lvl w:ilvl="0" w:tplc="75B8918E">
      <w:numFmt w:val="bullet"/>
      <w:lvlText w:val="-"/>
      <w:lvlJc w:val="left"/>
      <w:pPr>
        <w:ind w:left="927" w:hanging="360"/>
      </w:pPr>
      <w:rPr>
        <w:rFonts w:ascii="GHEA Grapalat" w:eastAsia="Times New Roman" w:hAnsi="GHEA Grapalat" w:cs="Arial" w:hint="default"/>
        <w:i w:val="0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1" w15:restartNumberingAfterBreak="0">
    <w:nsid w:val="2F7B3CB9"/>
    <w:multiLevelType w:val="hybridMultilevel"/>
    <w:tmpl w:val="419A467E"/>
    <w:lvl w:ilvl="0" w:tplc="98E61886">
      <w:start w:val="1"/>
      <w:numFmt w:val="bullet"/>
      <w:lvlText w:val="-"/>
      <w:lvlJc w:val="left"/>
      <w:pPr>
        <w:ind w:left="927" w:hanging="360"/>
      </w:pPr>
      <w:rPr>
        <w:rFonts w:ascii="GHEA Grapalat" w:eastAsia="Times New Roman" w:hAnsi="GHEA Grapalat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2" w15:restartNumberingAfterBreak="0">
    <w:nsid w:val="2FDE0EA1"/>
    <w:multiLevelType w:val="hybridMultilevel"/>
    <w:tmpl w:val="CF84871A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393A14DB"/>
    <w:multiLevelType w:val="hybridMultilevel"/>
    <w:tmpl w:val="DAF0C92C"/>
    <w:lvl w:ilvl="0" w:tplc="7A22DD9A">
      <w:start w:val="1"/>
      <w:numFmt w:val="decimal"/>
      <w:lvlText w:val="%1."/>
      <w:lvlJc w:val="left"/>
      <w:pPr>
        <w:ind w:left="927" w:hanging="360"/>
      </w:pPr>
      <w:rPr>
        <w:rFonts w:eastAsia="Calibri"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4" w15:restartNumberingAfterBreak="0">
    <w:nsid w:val="3A6E5D42"/>
    <w:multiLevelType w:val="hybridMultilevel"/>
    <w:tmpl w:val="D708E9F0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5" w15:restartNumberingAfterBreak="0">
    <w:nsid w:val="3AC43696"/>
    <w:multiLevelType w:val="hybridMultilevel"/>
    <w:tmpl w:val="75E07D52"/>
    <w:lvl w:ilvl="0" w:tplc="C472F8A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6" w15:restartNumberingAfterBreak="0">
    <w:nsid w:val="3B1424E6"/>
    <w:multiLevelType w:val="hybridMultilevel"/>
    <w:tmpl w:val="A13AC1C0"/>
    <w:lvl w:ilvl="0" w:tplc="0409000F">
      <w:start w:val="1"/>
      <w:numFmt w:val="decimal"/>
      <w:lvlText w:val="%1."/>
      <w:lvlJc w:val="left"/>
      <w:pPr>
        <w:ind w:left="1515" w:hanging="360"/>
      </w:pPr>
    </w:lvl>
    <w:lvl w:ilvl="1" w:tplc="04090019" w:tentative="1">
      <w:start w:val="1"/>
      <w:numFmt w:val="lowerLetter"/>
      <w:lvlText w:val="%2."/>
      <w:lvlJc w:val="left"/>
      <w:pPr>
        <w:ind w:left="2235" w:hanging="360"/>
      </w:pPr>
    </w:lvl>
    <w:lvl w:ilvl="2" w:tplc="0409001B" w:tentative="1">
      <w:start w:val="1"/>
      <w:numFmt w:val="lowerRoman"/>
      <w:lvlText w:val="%3."/>
      <w:lvlJc w:val="right"/>
      <w:pPr>
        <w:ind w:left="2955" w:hanging="180"/>
      </w:pPr>
    </w:lvl>
    <w:lvl w:ilvl="3" w:tplc="0409000F" w:tentative="1">
      <w:start w:val="1"/>
      <w:numFmt w:val="decimal"/>
      <w:lvlText w:val="%4."/>
      <w:lvlJc w:val="left"/>
      <w:pPr>
        <w:ind w:left="3675" w:hanging="360"/>
      </w:pPr>
    </w:lvl>
    <w:lvl w:ilvl="4" w:tplc="04090019" w:tentative="1">
      <w:start w:val="1"/>
      <w:numFmt w:val="lowerLetter"/>
      <w:lvlText w:val="%5."/>
      <w:lvlJc w:val="left"/>
      <w:pPr>
        <w:ind w:left="4395" w:hanging="360"/>
      </w:pPr>
    </w:lvl>
    <w:lvl w:ilvl="5" w:tplc="0409001B" w:tentative="1">
      <w:start w:val="1"/>
      <w:numFmt w:val="lowerRoman"/>
      <w:lvlText w:val="%6."/>
      <w:lvlJc w:val="right"/>
      <w:pPr>
        <w:ind w:left="5115" w:hanging="180"/>
      </w:pPr>
    </w:lvl>
    <w:lvl w:ilvl="6" w:tplc="0409000F" w:tentative="1">
      <w:start w:val="1"/>
      <w:numFmt w:val="decimal"/>
      <w:lvlText w:val="%7."/>
      <w:lvlJc w:val="left"/>
      <w:pPr>
        <w:ind w:left="5835" w:hanging="360"/>
      </w:pPr>
    </w:lvl>
    <w:lvl w:ilvl="7" w:tplc="04090019" w:tentative="1">
      <w:start w:val="1"/>
      <w:numFmt w:val="lowerLetter"/>
      <w:lvlText w:val="%8."/>
      <w:lvlJc w:val="left"/>
      <w:pPr>
        <w:ind w:left="6555" w:hanging="360"/>
      </w:pPr>
    </w:lvl>
    <w:lvl w:ilvl="8" w:tplc="0409001B" w:tentative="1">
      <w:start w:val="1"/>
      <w:numFmt w:val="lowerRoman"/>
      <w:lvlText w:val="%9."/>
      <w:lvlJc w:val="right"/>
      <w:pPr>
        <w:ind w:left="7275" w:hanging="180"/>
      </w:pPr>
    </w:lvl>
  </w:abstractNum>
  <w:abstractNum w:abstractNumId="27" w15:restartNumberingAfterBreak="0">
    <w:nsid w:val="3BDD5A20"/>
    <w:multiLevelType w:val="hybridMultilevel"/>
    <w:tmpl w:val="BD48FE92"/>
    <w:lvl w:ilvl="0" w:tplc="C82E294E">
      <w:start w:val="1"/>
      <w:numFmt w:val="decimal"/>
      <w:lvlText w:val="%1."/>
      <w:lvlJc w:val="left"/>
      <w:pPr>
        <w:ind w:left="1134" w:hanging="990"/>
      </w:pPr>
      <w:rPr>
        <w:rFonts w:hint="default"/>
        <w:b w:val="0"/>
        <w:i w:val="0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017" w:hanging="360"/>
      </w:pPr>
    </w:lvl>
    <w:lvl w:ilvl="2" w:tplc="0409001B" w:tentative="1">
      <w:start w:val="1"/>
      <w:numFmt w:val="lowerRoman"/>
      <w:lvlText w:val="%3."/>
      <w:lvlJc w:val="right"/>
      <w:pPr>
        <w:ind w:left="1737" w:hanging="180"/>
      </w:pPr>
    </w:lvl>
    <w:lvl w:ilvl="3" w:tplc="0409000F" w:tentative="1">
      <w:start w:val="1"/>
      <w:numFmt w:val="decimal"/>
      <w:lvlText w:val="%4."/>
      <w:lvlJc w:val="left"/>
      <w:pPr>
        <w:ind w:left="2457" w:hanging="360"/>
      </w:pPr>
    </w:lvl>
    <w:lvl w:ilvl="4" w:tplc="04090019" w:tentative="1">
      <w:start w:val="1"/>
      <w:numFmt w:val="lowerLetter"/>
      <w:lvlText w:val="%5."/>
      <w:lvlJc w:val="left"/>
      <w:pPr>
        <w:ind w:left="3177" w:hanging="360"/>
      </w:pPr>
    </w:lvl>
    <w:lvl w:ilvl="5" w:tplc="0409001B" w:tentative="1">
      <w:start w:val="1"/>
      <w:numFmt w:val="lowerRoman"/>
      <w:lvlText w:val="%6."/>
      <w:lvlJc w:val="right"/>
      <w:pPr>
        <w:ind w:left="3897" w:hanging="180"/>
      </w:pPr>
    </w:lvl>
    <w:lvl w:ilvl="6" w:tplc="0409000F" w:tentative="1">
      <w:start w:val="1"/>
      <w:numFmt w:val="decimal"/>
      <w:lvlText w:val="%7."/>
      <w:lvlJc w:val="left"/>
      <w:pPr>
        <w:ind w:left="4617" w:hanging="360"/>
      </w:pPr>
    </w:lvl>
    <w:lvl w:ilvl="7" w:tplc="04090019" w:tentative="1">
      <w:start w:val="1"/>
      <w:numFmt w:val="lowerLetter"/>
      <w:lvlText w:val="%8."/>
      <w:lvlJc w:val="left"/>
      <w:pPr>
        <w:ind w:left="5337" w:hanging="360"/>
      </w:pPr>
    </w:lvl>
    <w:lvl w:ilvl="8" w:tplc="0409001B" w:tentative="1">
      <w:start w:val="1"/>
      <w:numFmt w:val="lowerRoman"/>
      <w:lvlText w:val="%9."/>
      <w:lvlJc w:val="right"/>
      <w:pPr>
        <w:ind w:left="6057" w:hanging="180"/>
      </w:pPr>
    </w:lvl>
  </w:abstractNum>
  <w:abstractNum w:abstractNumId="28" w15:restartNumberingAfterBreak="0">
    <w:nsid w:val="3DF75ADD"/>
    <w:multiLevelType w:val="hybridMultilevel"/>
    <w:tmpl w:val="45AC343A"/>
    <w:lvl w:ilvl="0" w:tplc="1E74B782">
      <w:start w:val="1"/>
      <w:numFmt w:val="decimal"/>
      <w:lvlText w:val="%1."/>
      <w:lvlJc w:val="left"/>
      <w:pPr>
        <w:ind w:left="1070" w:hanging="360"/>
      </w:pPr>
      <w:rPr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3E4D538E"/>
    <w:multiLevelType w:val="hybridMultilevel"/>
    <w:tmpl w:val="910CE66C"/>
    <w:lvl w:ilvl="0" w:tplc="8616795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0" w15:restartNumberingAfterBreak="0">
    <w:nsid w:val="42BB52F5"/>
    <w:multiLevelType w:val="hybridMultilevel"/>
    <w:tmpl w:val="443CFEEC"/>
    <w:lvl w:ilvl="0" w:tplc="3A4E35D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1" w15:restartNumberingAfterBreak="0">
    <w:nsid w:val="4E8340F9"/>
    <w:multiLevelType w:val="hybridMultilevel"/>
    <w:tmpl w:val="89725020"/>
    <w:lvl w:ilvl="0" w:tplc="982A0A38">
      <w:start w:val="1"/>
      <w:numFmt w:val="decimal"/>
      <w:lvlText w:val="%1."/>
      <w:lvlJc w:val="left"/>
      <w:pPr>
        <w:ind w:left="10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55" w:hanging="360"/>
      </w:pPr>
    </w:lvl>
    <w:lvl w:ilvl="2" w:tplc="0419001B" w:tentative="1">
      <w:start w:val="1"/>
      <w:numFmt w:val="lowerRoman"/>
      <w:lvlText w:val="%3."/>
      <w:lvlJc w:val="right"/>
      <w:pPr>
        <w:ind w:left="2475" w:hanging="180"/>
      </w:pPr>
    </w:lvl>
    <w:lvl w:ilvl="3" w:tplc="0419000F" w:tentative="1">
      <w:start w:val="1"/>
      <w:numFmt w:val="decimal"/>
      <w:lvlText w:val="%4."/>
      <w:lvlJc w:val="left"/>
      <w:pPr>
        <w:ind w:left="3195" w:hanging="360"/>
      </w:pPr>
    </w:lvl>
    <w:lvl w:ilvl="4" w:tplc="04190019" w:tentative="1">
      <w:start w:val="1"/>
      <w:numFmt w:val="lowerLetter"/>
      <w:lvlText w:val="%5."/>
      <w:lvlJc w:val="left"/>
      <w:pPr>
        <w:ind w:left="3915" w:hanging="360"/>
      </w:pPr>
    </w:lvl>
    <w:lvl w:ilvl="5" w:tplc="0419001B" w:tentative="1">
      <w:start w:val="1"/>
      <w:numFmt w:val="lowerRoman"/>
      <w:lvlText w:val="%6."/>
      <w:lvlJc w:val="right"/>
      <w:pPr>
        <w:ind w:left="4635" w:hanging="180"/>
      </w:pPr>
    </w:lvl>
    <w:lvl w:ilvl="6" w:tplc="0419000F" w:tentative="1">
      <w:start w:val="1"/>
      <w:numFmt w:val="decimal"/>
      <w:lvlText w:val="%7."/>
      <w:lvlJc w:val="left"/>
      <w:pPr>
        <w:ind w:left="5355" w:hanging="360"/>
      </w:pPr>
    </w:lvl>
    <w:lvl w:ilvl="7" w:tplc="04190019" w:tentative="1">
      <w:start w:val="1"/>
      <w:numFmt w:val="lowerLetter"/>
      <w:lvlText w:val="%8."/>
      <w:lvlJc w:val="left"/>
      <w:pPr>
        <w:ind w:left="6075" w:hanging="360"/>
      </w:pPr>
    </w:lvl>
    <w:lvl w:ilvl="8" w:tplc="0419001B" w:tentative="1">
      <w:start w:val="1"/>
      <w:numFmt w:val="lowerRoman"/>
      <w:lvlText w:val="%9."/>
      <w:lvlJc w:val="right"/>
      <w:pPr>
        <w:ind w:left="6795" w:hanging="180"/>
      </w:pPr>
    </w:lvl>
  </w:abstractNum>
  <w:abstractNum w:abstractNumId="32" w15:restartNumberingAfterBreak="0">
    <w:nsid w:val="4FEE2640"/>
    <w:multiLevelType w:val="hybridMultilevel"/>
    <w:tmpl w:val="C55CE8FC"/>
    <w:lvl w:ilvl="0" w:tplc="997EF850">
      <w:numFmt w:val="bullet"/>
      <w:lvlText w:val="-"/>
      <w:lvlJc w:val="left"/>
      <w:pPr>
        <w:ind w:left="927" w:hanging="360"/>
      </w:pPr>
      <w:rPr>
        <w:rFonts w:ascii="GHEA Grapalat" w:eastAsia="Calibri" w:hAnsi="GHEA Grapalat" w:cs="Sylfae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3" w15:restartNumberingAfterBreak="0">
    <w:nsid w:val="50934CD5"/>
    <w:multiLevelType w:val="hybridMultilevel"/>
    <w:tmpl w:val="109A36D4"/>
    <w:lvl w:ilvl="0" w:tplc="E8B4DF2A">
      <w:numFmt w:val="bullet"/>
      <w:lvlText w:val="-"/>
      <w:lvlJc w:val="left"/>
      <w:pPr>
        <w:ind w:left="927" w:hanging="360"/>
      </w:pPr>
      <w:rPr>
        <w:rFonts w:ascii="GHEA Grapalat" w:eastAsia="Calibri" w:hAnsi="GHEA Grapalat" w:cs="Times New Roman" w:hint="default"/>
        <w:i w:val="0"/>
      </w:rPr>
    </w:lvl>
    <w:lvl w:ilvl="1" w:tplc="04090003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4" w15:restartNumberingAfterBreak="0">
    <w:nsid w:val="52B93ADC"/>
    <w:multiLevelType w:val="hybridMultilevel"/>
    <w:tmpl w:val="94DAF6F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5" w15:restartNumberingAfterBreak="0">
    <w:nsid w:val="5C126BD2"/>
    <w:multiLevelType w:val="hybridMultilevel"/>
    <w:tmpl w:val="2E720FB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05C7C24"/>
    <w:multiLevelType w:val="hybridMultilevel"/>
    <w:tmpl w:val="6C5EC702"/>
    <w:lvl w:ilvl="0" w:tplc="FAC02CC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 w15:restartNumberingAfterBreak="0">
    <w:nsid w:val="62F521F8"/>
    <w:multiLevelType w:val="hybridMultilevel"/>
    <w:tmpl w:val="B1C66AA8"/>
    <w:lvl w:ilvl="0" w:tplc="0409000F">
      <w:start w:val="1"/>
      <w:numFmt w:val="decimal"/>
      <w:lvlText w:val="%1.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38" w15:restartNumberingAfterBreak="0">
    <w:nsid w:val="68FC5372"/>
    <w:multiLevelType w:val="hybridMultilevel"/>
    <w:tmpl w:val="C5305646"/>
    <w:lvl w:ilvl="0" w:tplc="04190003">
      <w:start w:val="1"/>
      <w:numFmt w:val="bullet"/>
      <w:lvlText w:val="o"/>
      <w:lvlJc w:val="left"/>
      <w:pPr>
        <w:tabs>
          <w:tab w:val="num" w:pos="1383"/>
        </w:tabs>
        <w:ind w:left="1383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03"/>
        </w:tabs>
        <w:ind w:left="210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23"/>
        </w:tabs>
        <w:ind w:left="282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43"/>
        </w:tabs>
        <w:ind w:left="354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63"/>
        </w:tabs>
        <w:ind w:left="426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983"/>
        </w:tabs>
        <w:ind w:left="498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03"/>
        </w:tabs>
        <w:ind w:left="570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23"/>
        </w:tabs>
        <w:ind w:left="642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43"/>
        </w:tabs>
        <w:ind w:left="7143" w:hanging="360"/>
      </w:pPr>
      <w:rPr>
        <w:rFonts w:ascii="Wingdings" w:hAnsi="Wingdings" w:hint="default"/>
      </w:rPr>
    </w:lvl>
  </w:abstractNum>
  <w:abstractNum w:abstractNumId="39" w15:restartNumberingAfterBreak="0">
    <w:nsid w:val="6B1F56EE"/>
    <w:multiLevelType w:val="hybridMultilevel"/>
    <w:tmpl w:val="B490846E"/>
    <w:lvl w:ilvl="0" w:tplc="980C6890">
      <w:start w:val="1"/>
      <w:numFmt w:val="decimal"/>
      <w:lvlText w:val="%1."/>
      <w:lvlJc w:val="left"/>
      <w:pPr>
        <w:ind w:left="720" w:hanging="360"/>
      </w:pPr>
      <w:rPr>
        <w:rFonts w:ascii="Arial Unicode" w:hAnsi="Arial Unicode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DDB2E5A"/>
    <w:multiLevelType w:val="hybridMultilevel"/>
    <w:tmpl w:val="E82C89B2"/>
    <w:lvl w:ilvl="0" w:tplc="04190001">
      <w:start w:val="1"/>
      <w:numFmt w:val="bullet"/>
      <w:lvlText w:val=""/>
      <w:lvlJc w:val="left"/>
      <w:pPr>
        <w:ind w:left="121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0" w:hanging="360"/>
      </w:pPr>
      <w:rPr>
        <w:rFonts w:ascii="Wingdings" w:hAnsi="Wingdings" w:hint="default"/>
      </w:rPr>
    </w:lvl>
  </w:abstractNum>
  <w:abstractNum w:abstractNumId="41" w15:restartNumberingAfterBreak="0">
    <w:nsid w:val="73072305"/>
    <w:multiLevelType w:val="hybridMultilevel"/>
    <w:tmpl w:val="BE12385E"/>
    <w:lvl w:ilvl="0" w:tplc="FF482760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9E343BE"/>
    <w:multiLevelType w:val="hybridMultilevel"/>
    <w:tmpl w:val="23002E62"/>
    <w:lvl w:ilvl="0" w:tplc="041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B3F0035"/>
    <w:multiLevelType w:val="hybridMultilevel"/>
    <w:tmpl w:val="4A10A1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C8D6FDA"/>
    <w:multiLevelType w:val="hybridMultilevel"/>
    <w:tmpl w:val="DF30B550"/>
    <w:lvl w:ilvl="0" w:tplc="596E63C8">
      <w:start w:val="1"/>
      <w:numFmt w:val="decimal"/>
      <w:lvlText w:val="%1."/>
      <w:lvlJc w:val="left"/>
      <w:pPr>
        <w:ind w:left="1342" w:hanging="795"/>
      </w:pPr>
      <w:rPr>
        <w:rFonts w:ascii="GHEA Grapalat" w:eastAsia="Calibri" w:hAnsi="GHEA Grapalat" w:cs="Times New Roman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7F5A7D23"/>
    <w:multiLevelType w:val="hybridMultilevel"/>
    <w:tmpl w:val="F866279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8"/>
  </w:num>
  <w:num w:numId="2">
    <w:abstractNumId w:val="42"/>
  </w:num>
  <w:num w:numId="3">
    <w:abstractNumId w:val="6"/>
  </w:num>
  <w:num w:numId="4">
    <w:abstractNumId w:val="11"/>
  </w:num>
  <w:num w:numId="5">
    <w:abstractNumId w:val="45"/>
  </w:num>
  <w:num w:numId="6">
    <w:abstractNumId w:val="35"/>
  </w:num>
  <w:num w:numId="7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5"/>
  </w:num>
  <w:num w:numId="9">
    <w:abstractNumId w:val="3"/>
  </w:num>
  <w:num w:numId="10">
    <w:abstractNumId w:val="0"/>
  </w:num>
  <w:num w:numId="11">
    <w:abstractNumId w:val="4"/>
  </w:num>
  <w:num w:numId="12">
    <w:abstractNumId w:val="43"/>
  </w:num>
  <w:num w:numId="13">
    <w:abstractNumId w:val="12"/>
  </w:num>
  <w:num w:numId="14">
    <w:abstractNumId w:val="34"/>
  </w:num>
  <w:num w:numId="15">
    <w:abstractNumId w:val="41"/>
  </w:num>
  <w:num w:numId="16">
    <w:abstractNumId w:val="27"/>
  </w:num>
  <w:num w:numId="17">
    <w:abstractNumId w:val="9"/>
  </w:num>
  <w:num w:numId="18">
    <w:abstractNumId w:val="10"/>
  </w:num>
  <w:num w:numId="19">
    <w:abstractNumId w:val="40"/>
  </w:num>
  <w:num w:numId="20">
    <w:abstractNumId w:val="31"/>
  </w:num>
  <w:num w:numId="21">
    <w:abstractNumId w:val="17"/>
  </w:num>
  <w:num w:numId="22">
    <w:abstractNumId w:val="18"/>
  </w:num>
  <w:num w:numId="23">
    <w:abstractNumId w:val="1"/>
  </w:num>
  <w:num w:numId="24">
    <w:abstractNumId w:val="19"/>
  </w:num>
  <w:num w:numId="25">
    <w:abstractNumId w:val="21"/>
  </w:num>
  <w:num w:numId="26">
    <w:abstractNumId w:val="29"/>
  </w:num>
  <w:num w:numId="27">
    <w:abstractNumId w:val="5"/>
  </w:num>
  <w:num w:numId="28">
    <w:abstractNumId w:val="13"/>
  </w:num>
  <w:num w:numId="29">
    <w:abstractNumId w:val="37"/>
  </w:num>
  <w:num w:numId="30">
    <w:abstractNumId w:val="36"/>
  </w:num>
  <w:num w:numId="31">
    <w:abstractNumId w:val="39"/>
  </w:num>
  <w:num w:numId="32">
    <w:abstractNumId w:val="26"/>
  </w:num>
  <w:num w:numId="33">
    <w:abstractNumId w:val="15"/>
  </w:num>
  <w:num w:numId="3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7"/>
  </w:num>
  <w:num w:numId="37">
    <w:abstractNumId w:val="23"/>
  </w:num>
  <w:num w:numId="38">
    <w:abstractNumId w:val="30"/>
  </w:num>
  <w:num w:numId="39">
    <w:abstractNumId w:val="28"/>
  </w:num>
  <w:num w:numId="40">
    <w:abstractNumId w:val="20"/>
  </w:num>
  <w:num w:numId="41">
    <w:abstractNumId w:val="32"/>
  </w:num>
  <w:num w:numId="42">
    <w:abstractNumId w:val="24"/>
  </w:num>
  <w:num w:numId="43">
    <w:abstractNumId w:val="16"/>
  </w:num>
  <w:num w:numId="44">
    <w:abstractNumId w:val="2"/>
  </w:num>
  <w:num w:numId="45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14"/>
  </w:num>
  <w:num w:numId="47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4"/>
  <w:proofState w:spelling="clean" w:grammar="clean"/>
  <w:defaultTabStop w:val="720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</w:compat>
  <w:docVars>
    <w:docVar w:name="__Grammarly_42____i" w:val="H4sIAAAAAAAEAKtWckksSQxILCpxzi/NK1GyMqwFAAEhoTITAAAA"/>
    <w:docVar w:name="__Grammarly_42___1" w:val="H4sIAAAAAAAEAKtWcslP9kxRslIyNDYytTS0MDY0MjUwtjAytzBX0lEKTi0uzszPAykwrAUA6WPwEywAAAA="/>
  </w:docVars>
  <w:rsids>
    <w:rsidRoot w:val="006B03AB"/>
    <w:rsid w:val="00001AAE"/>
    <w:rsid w:val="000061F3"/>
    <w:rsid w:val="000124AD"/>
    <w:rsid w:val="00017565"/>
    <w:rsid w:val="00024FE8"/>
    <w:rsid w:val="000376E7"/>
    <w:rsid w:val="000567E6"/>
    <w:rsid w:val="00056B85"/>
    <w:rsid w:val="00062757"/>
    <w:rsid w:val="00062B14"/>
    <w:rsid w:val="00067F60"/>
    <w:rsid w:val="00071DE9"/>
    <w:rsid w:val="00071E5E"/>
    <w:rsid w:val="000770EA"/>
    <w:rsid w:val="000841F5"/>
    <w:rsid w:val="00087585"/>
    <w:rsid w:val="00091157"/>
    <w:rsid w:val="000A070F"/>
    <w:rsid w:val="000A17AC"/>
    <w:rsid w:val="000A2EDA"/>
    <w:rsid w:val="000A3D3C"/>
    <w:rsid w:val="000A66B8"/>
    <w:rsid w:val="000A71F4"/>
    <w:rsid w:val="000B6199"/>
    <w:rsid w:val="000B6C61"/>
    <w:rsid w:val="000B6F52"/>
    <w:rsid w:val="000C1606"/>
    <w:rsid w:val="000C597C"/>
    <w:rsid w:val="000C7E60"/>
    <w:rsid w:val="000D1AD8"/>
    <w:rsid w:val="000D2923"/>
    <w:rsid w:val="000D32A0"/>
    <w:rsid w:val="000D5684"/>
    <w:rsid w:val="000D56FB"/>
    <w:rsid w:val="000D73F0"/>
    <w:rsid w:val="000E0393"/>
    <w:rsid w:val="000E10DA"/>
    <w:rsid w:val="000E43C0"/>
    <w:rsid w:val="000E6853"/>
    <w:rsid w:val="000F3C40"/>
    <w:rsid w:val="000F4B48"/>
    <w:rsid w:val="001011A0"/>
    <w:rsid w:val="00105273"/>
    <w:rsid w:val="001105E3"/>
    <w:rsid w:val="00112007"/>
    <w:rsid w:val="00112F2F"/>
    <w:rsid w:val="0011698A"/>
    <w:rsid w:val="00116D1E"/>
    <w:rsid w:val="00120F1F"/>
    <w:rsid w:val="001216AC"/>
    <w:rsid w:val="00125948"/>
    <w:rsid w:val="001303F2"/>
    <w:rsid w:val="0013325E"/>
    <w:rsid w:val="001362E4"/>
    <w:rsid w:val="001378EE"/>
    <w:rsid w:val="00143FA2"/>
    <w:rsid w:val="00146B28"/>
    <w:rsid w:val="00150104"/>
    <w:rsid w:val="001528FE"/>
    <w:rsid w:val="00161EB9"/>
    <w:rsid w:val="00171861"/>
    <w:rsid w:val="001759E2"/>
    <w:rsid w:val="001761EF"/>
    <w:rsid w:val="0017629E"/>
    <w:rsid w:val="00176E73"/>
    <w:rsid w:val="0018228B"/>
    <w:rsid w:val="00183885"/>
    <w:rsid w:val="001852CE"/>
    <w:rsid w:val="0018536C"/>
    <w:rsid w:val="0018658E"/>
    <w:rsid w:val="00186EEC"/>
    <w:rsid w:val="0019091F"/>
    <w:rsid w:val="0019340A"/>
    <w:rsid w:val="0019774A"/>
    <w:rsid w:val="001A5A56"/>
    <w:rsid w:val="001B247D"/>
    <w:rsid w:val="001B3EAF"/>
    <w:rsid w:val="001B4B59"/>
    <w:rsid w:val="001C0ADD"/>
    <w:rsid w:val="001C2191"/>
    <w:rsid w:val="001C3739"/>
    <w:rsid w:val="001C382D"/>
    <w:rsid w:val="001C3EB0"/>
    <w:rsid w:val="001C5303"/>
    <w:rsid w:val="001D6962"/>
    <w:rsid w:val="001D6FF7"/>
    <w:rsid w:val="001D71F2"/>
    <w:rsid w:val="001D7576"/>
    <w:rsid w:val="001E1B2E"/>
    <w:rsid w:val="001E3174"/>
    <w:rsid w:val="001E431D"/>
    <w:rsid w:val="001F09A7"/>
    <w:rsid w:val="001F0DD1"/>
    <w:rsid w:val="001F2C49"/>
    <w:rsid w:val="001F3E7C"/>
    <w:rsid w:val="001F7686"/>
    <w:rsid w:val="001F7D32"/>
    <w:rsid w:val="00203854"/>
    <w:rsid w:val="002134F4"/>
    <w:rsid w:val="00220C35"/>
    <w:rsid w:val="00221CE5"/>
    <w:rsid w:val="0022241D"/>
    <w:rsid w:val="0022653A"/>
    <w:rsid w:val="002332A0"/>
    <w:rsid w:val="00235E9E"/>
    <w:rsid w:val="00237A4C"/>
    <w:rsid w:val="002434A7"/>
    <w:rsid w:val="002446B6"/>
    <w:rsid w:val="00262817"/>
    <w:rsid w:val="00262A5B"/>
    <w:rsid w:val="00265413"/>
    <w:rsid w:val="00267216"/>
    <w:rsid w:val="002677F8"/>
    <w:rsid w:val="002726CC"/>
    <w:rsid w:val="002728BD"/>
    <w:rsid w:val="00272ABF"/>
    <w:rsid w:val="00273297"/>
    <w:rsid w:val="00274357"/>
    <w:rsid w:val="00286629"/>
    <w:rsid w:val="002A56C6"/>
    <w:rsid w:val="002A5D8F"/>
    <w:rsid w:val="002A6A49"/>
    <w:rsid w:val="002A7958"/>
    <w:rsid w:val="002B0ADA"/>
    <w:rsid w:val="002B4409"/>
    <w:rsid w:val="002B6A98"/>
    <w:rsid w:val="002C7D72"/>
    <w:rsid w:val="002D0748"/>
    <w:rsid w:val="002D2EF7"/>
    <w:rsid w:val="002D6430"/>
    <w:rsid w:val="002D6B5C"/>
    <w:rsid w:val="002E1965"/>
    <w:rsid w:val="002E68E1"/>
    <w:rsid w:val="002E7207"/>
    <w:rsid w:val="002F3195"/>
    <w:rsid w:val="002F3D54"/>
    <w:rsid w:val="002F5C9F"/>
    <w:rsid w:val="002F6EDE"/>
    <w:rsid w:val="002F7AAA"/>
    <w:rsid w:val="0030294D"/>
    <w:rsid w:val="00303C88"/>
    <w:rsid w:val="00305614"/>
    <w:rsid w:val="003056F2"/>
    <w:rsid w:val="0031318D"/>
    <w:rsid w:val="00314987"/>
    <w:rsid w:val="003205F8"/>
    <w:rsid w:val="00321A3C"/>
    <w:rsid w:val="00326913"/>
    <w:rsid w:val="00331E5E"/>
    <w:rsid w:val="0033598F"/>
    <w:rsid w:val="0033624E"/>
    <w:rsid w:val="003371D0"/>
    <w:rsid w:val="00342F10"/>
    <w:rsid w:val="00345BE4"/>
    <w:rsid w:val="00351459"/>
    <w:rsid w:val="00354BEA"/>
    <w:rsid w:val="00354C82"/>
    <w:rsid w:val="003550D2"/>
    <w:rsid w:val="00356566"/>
    <w:rsid w:val="003573BB"/>
    <w:rsid w:val="00357E31"/>
    <w:rsid w:val="00362136"/>
    <w:rsid w:val="00365A8B"/>
    <w:rsid w:val="00372498"/>
    <w:rsid w:val="00375EFA"/>
    <w:rsid w:val="00380D1B"/>
    <w:rsid w:val="00381B0F"/>
    <w:rsid w:val="00382E35"/>
    <w:rsid w:val="00383BCD"/>
    <w:rsid w:val="00392DCD"/>
    <w:rsid w:val="0039373D"/>
    <w:rsid w:val="003A0334"/>
    <w:rsid w:val="003B004D"/>
    <w:rsid w:val="003B0568"/>
    <w:rsid w:val="003B14BB"/>
    <w:rsid w:val="003B22C4"/>
    <w:rsid w:val="003B2728"/>
    <w:rsid w:val="003B44EB"/>
    <w:rsid w:val="003B7716"/>
    <w:rsid w:val="003C1FF3"/>
    <w:rsid w:val="003C3C91"/>
    <w:rsid w:val="003C5B03"/>
    <w:rsid w:val="003C5B8A"/>
    <w:rsid w:val="003D2E67"/>
    <w:rsid w:val="003E022D"/>
    <w:rsid w:val="003E0712"/>
    <w:rsid w:val="003E2577"/>
    <w:rsid w:val="003E5DC8"/>
    <w:rsid w:val="003E64ED"/>
    <w:rsid w:val="003E685F"/>
    <w:rsid w:val="003F1F9D"/>
    <w:rsid w:val="003F4B7C"/>
    <w:rsid w:val="003F7E10"/>
    <w:rsid w:val="004002D8"/>
    <w:rsid w:val="00400C02"/>
    <w:rsid w:val="004043D2"/>
    <w:rsid w:val="004049B5"/>
    <w:rsid w:val="0040550F"/>
    <w:rsid w:val="00413660"/>
    <w:rsid w:val="004138F3"/>
    <w:rsid w:val="00415722"/>
    <w:rsid w:val="0042640A"/>
    <w:rsid w:val="004317D5"/>
    <w:rsid w:val="0043577C"/>
    <w:rsid w:val="00440E01"/>
    <w:rsid w:val="004434A7"/>
    <w:rsid w:val="00444E62"/>
    <w:rsid w:val="0045336B"/>
    <w:rsid w:val="00453D42"/>
    <w:rsid w:val="004541EC"/>
    <w:rsid w:val="00454FD3"/>
    <w:rsid w:val="004552DD"/>
    <w:rsid w:val="004566E0"/>
    <w:rsid w:val="0045717C"/>
    <w:rsid w:val="00457A4D"/>
    <w:rsid w:val="00460219"/>
    <w:rsid w:val="00460EB2"/>
    <w:rsid w:val="004615A4"/>
    <w:rsid w:val="0046356D"/>
    <w:rsid w:val="0046395B"/>
    <w:rsid w:val="0046490E"/>
    <w:rsid w:val="00471A57"/>
    <w:rsid w:val="00481053"/>
    <w:rsid w:val="004814A0"/>
    <w:rsid w:val="004820DA"/>
    <w:rsid w:val="00484DBD"/>
    <w:rsid w:val="00494C26"/>
    <w:rsid w:val="004A02A9"/>
    <w:rsid w:val="004A330B"/>
    <w:rsid w:val="004B4A47"/>
    <w:rsid w:val="004B5954"/>
    <w:rsid w:val="004C3221"/>
    <w:rsid w:val="004C7400"/>
    <w:rsid w:val="004D2151"/>
    <w:rsid w:val="004D4E72"/>
    <w:rsid w:val="004E0045"/>
    <w:rsid w:val="004E1591"/>
    <w:rsid w:val="004E3846"/>
    <w:rsid w:val="004E5C18"/>
    <w:rsid w:val="004E623F"/>
    <w:rsid w:val="004F294D"/>
    <w:rsid w:val="004F2CED"/>
    <w:rsid w:val="004F31A3"/>
    <w:rsid w:val="004F529F"/>
    <w:rsid w:val="004F6180"/>
    <w:rsid w:val="004F6FCD"/>
    <w:rsid w:val="004F75AD"/>
    <w:rsid w:val="00500F25"/>
    <w:rsid w:val="005035F1"/>
    <w:rsid w:val="005050E9"/>
    <w:rsid w:val="00505FEE"/>
    <w:rsid w:val="0050619B"/>
    <w:rsid w:val="00507827"/>
    <w:rsid w:val="00510E84"/>
    <w:rsid w:val="00512F96"/>
    <w:rsid w:val="0051338B"/>
    <w:rsid w:val="005137E3"/>
    <w:rsid w:val="00520A5D"/>
    <w:rsid w:val="005238F5"/>
    <w:rsid w:val="005245A7"/>
    <w:rsid w:val="0052788B"/>
    <w:rsid w:val="00527AB5"/>
    <w:rsid w:val="0053225C"/>
    <w:rsid w:val="005472AA"/>
    <w:rsid w:val="0055325F"/>
    <w:rsid w:val="00554D2F"/>
    <w:rsid w:val="00562670"/>
    <w:rsid w:val="00565DBD"/>
    <w:rsid w:val="00566772"/>
    <w:rsid w:val="0056798D"/>
    <w:rsid w:val="0057489E"/>
    <w:rsid w:val="00575EF8"/>
    <w:rsid w:val="00582C78"/>
    <w:rsid w:val="005912EF"/>
    <w:rsid w:val="00592B20"/>
    <w:rsid w:val="00595A35"/>
    <w:rsid w:val="00595BBB"/>
    <w:rsid w:val="00597740"/>
    <w:rsid w:val="005A3D95"/>
    <w:rsid w:val="005A5873"/>
    <w:rsid w:val="005A6390"/>
    <w:rsid w:val="005A6872"/>
    <w:rsid w:val="005B205A"/>
    <w:rsid w:val="005B6F08"/>
    <w:rsid w:val="005B7D44"/>
    <w:rsid w:val="005C06CF"/>
    <w:rsid w:val="005C119E"/>
    <w:rsid w:val="005C1373"/>
    <w:rsid w:val="005C315C"/>
    <w:rsid w:val="005C333A"/>
    <w:rsid w:val="005D323E"/>
    <w:rsid w:val="005D34A6"/>
    <w:rsid w:val="005E091E"/>
    <w:rsid w:val="005E2C5B"/>
    <w:rsid w:val="005E4023"/>
    <w:rsid w:val="005E4BC2"/>
    <w:rsid w:val="005E5745"/>
    <w:rsid w:val="005F39CF"/>
    <w:rsid w:val="00604032"/>
    <w:rsid w:val="00616700"/>
    <w:rsid w:val="00616D9C"/>
    <w:rsid w:val="00616F7A"/>
    <w:rsid w:val="006172FA"/>
    <w:rsid w:val="00623815"/>
    <w:rsid w:val="00623947"/>
    <w:rsid w:val="0062668E"/>
    <w:rsid w:val="0063180B"/>
    <w:rsid w:val="00633CEB"/>
    <w:rsid w:val="00637705"/>
    <w:rsid w:val="00644995"/>
    <w:rsid w:val="00651154"/>
    <w:rsid w:val="006549F2"/>
    <w:rsid w:val="00655FEE"/>
    <w:rsid w:val="006569D3"/>
    <w:rsid w:val="00661BFB"/>
    <w:rsid w:val="006714FC"/>
    <w:rsid w:val="0067445E"/>
    <w:rsid w:val="006745C6"/>
    <w:rsid w:val="006769E8"/>
    <w:rsid w:val="00677E24"/>
    <w:rsid w:val="00683303"/>
    <w:rsid w:val="00683685"/>
    <w:rsid w:val="00684D53"/>
    <w:rsid w:val="0068573E"/>
    <w:rsid w:val="00686310"/>
    <w:rsid w:val="0069562E"/>
    <w:rsid w:val="00697832"/>
    <w:rsid w:val="00697C69"/>
    <w:rsid w:val="006A274D"/>
    <w:rsid w:val="006B03AB"/>
    <w:rsid w:val="006B1DE3"/>
    <w:rsid w:val="006B27F9"/>
    <w:rsid w:val="006B2811"/>
    <w:rsid w:val="006B5BF8"/>
    <w:rsid w:val="006B6618"/>
    <w:rsid w:val="006B7AEA"/>
    <w:rsid w:val="006B7B90"/>
    <w:rsid w:val="006C176E"/>
    <w:rsid w:val="006C29B3"/>
    <w:rsid w:val="006C67C1"/>
    <w:rsid w:val="006D2245"/>
    <w:rsid w:val="006D724A"/>
    <w:rsid w:val="006E148B"/>
    <w:rsid w:val="006E627B"/>
    <w:rsid w:val="006F3075"/>
    <w:rsid w:val="006F5DA7"/>
    <w:rsid w:val="006F7E1B"/>
    <w:rsid w:val="00702DAF"/>
    <w:rsid w:val="007031C1"/>
    <w:rsid w:val="007039BA"/>
    <w:rsid w:val="00704D3B"/>
    <w:rsid w:val="007074D8"/>
    <w:rsid w:val="007105DF"/>
    <w:rsid w:val="00711DB2"/>
    <w:rsid w:val="0071256D"/>
    <w:rsid w:val="00720779"/>
    <w:rsid w:val="00720D4D"/>
    <w:rsid w:val="00726316"/>
    <w:rsid w:val="00726C15"/>
    <w:rsid w:val="00732505"/>
    <w:rsid w:val="007421A3"/>
    <w:rsid w:val="007446DA"/>
    <w:rsid w:val="00744C0E"/>
    <w:rsid w:val="007533D0"/>
    <w:rsid w:val="00756601"/>
    <w:rsid w:val="0076180C"/>
    <w:rsid w:val="007635BA"/>
    <w:rsid w:val="00763876"/>
    <w:rsid w:val="00765346"/>
    <w:rsid w:val="007664A8"/>
    <w:rsid w:val="00767272"/>
    <w:rsid w:val="0076795E"/>
    <w:rsid w:val="00771E8B"/>
    <w:rsid w:val="00774E13"/>
    <w:rsid w:val="00776563"/>
    <w:rsid w:val="0077741E"/>
    <w:rsid w:val="007830B0"/>
    <w:rsid w:val="00784204"/>
    <w:rsid w:val="00785B31"/>
    <w:rsid w:val="0078782A"/>
    <w:rsid w:val="00790E46"/>
    <w:rsid w:val="0079746D"/>
    <w:rsid w:val="007A01E3"/>
    <w:rsid w:val="007A0E13"/>
    <w:rsid w:val="007B49CA"/>
    <w:rsid w:val="007B6562"/>
    <w:rsid w:val="007B6C46"/>
    <w:rsid w:val="007B7666"/>
    <w:rsid w:val="007C468F"/>
    <w:rsid w:val="007C6F11"/>
    <w:rsid w:val="007C72D7"/>
    <w:rsid w:val="007D34E2"/>
    <w:rsid w:val="007E1D75"/>
    <w:rsid w:val="007E798D"/>
    <w:rsid w:val="007E7A88"/>
    <w:rsid w:val="007F4FB7"/>
    <w:rsid w:val="007F5A87"/>
    <w:rsid w:val="007F60AA"/>
    <w:rsid w:val="00801F1A"/>
    <w:rsid w:val="00810AEB"/>
    <w:rsid w:val="00811480"/>
    <w:rsid w:val="0081249B"/>
    <w:rsid w:val="00816C7F"/>
    <w:rsid w:val="008219A8"/>
    <w:rsid w:val="00823483"/>
    <w:rsid w:val="00825787"/>
    <w:rsid w:val="008277E1"/>
    <w:rsid w:val="008325FE"/>
    <w:rsid w:val="00832DDF"/>
    <w:rsid w:val="0083463E"/>
    <w:rsid w:val="00835149"/>
    <w:rsid w:val="00836259"/>
    <w:rsid w:val="00845752"/>
    <w:rsid w:val="00845B05"/>
    <w:rsid w:val="008518E5"/>
    <w:rsid w:val="00853E59"/>
    <w:rsid w:val="0086571F"/>
    <w:rsid w:val="00872C5A"/>
    <w:rsid w:val="008759D3"/>
    <w:rsid w:val="00877970"/>
    <w:rsid w:val="00882ECD"/>
    <w:rsid w:val="00883668"/>
    <w:rsid w:val="00887E27"/>
    <w:rsid w:val="00891B46"/>
    <w:rsid w:val="00894EC9"/>
    <w:rsid w:val="008A231A"/>
    <w:rsid w:val="008A5348"/>
    <w:rsid w:val="008A7FA5"/>
    <w:rsid w:val="008B0174"/>
    <w:rsid w:val="008B0B17"/>
    <w:rsid w:val="008B1B1E"/>
    <w:rsid w:val="008B2819"/>
    <w:rsid w:val="008B33FE"/>
    <w:rsid w:val="008B391F"/>
    <w:rsid w:val="008B3A38"/>
    <w:rsid w:val="008B7FC0"/>
    <w:rsid w:val="008C24AF"/>
    <w:rsid w:val="008D1F8E"/>
    <w:rsid w:val="008D3ED5"/>
    <w:rsid w:val="008D79B6"/>
    <w:rsid w:val="008D7BFD"/>
    <w:rsid w:val="008E03D8"/>
    <w:rsid w:val="008E11B0"/>
    <w:rsid w:val="008E1EBC"/>
    <w:rsid w:val="008E221B"/>
    <w:rsid w:val="008E35A7"/>
    <w:rsid w:val="008E5785"/>
    <w:rsid w:val="008E6FFD"/>
    <w:rsid w:val="008E7B87"/>
    <w:rsid w:val="008F0C4C"/>
    <w:rsid w:val="008F1F29"/>
    <w:rsid w:val="008F447B"/>
    <w:rsid w:val="00904D94"/>
    <w:rsid w:val="00906ADB"/>
    <w:rsid w:val="00911251"/>
    <w:rsid w:val="00913682"/>
    <w:rsid w:val="00921DDC"/>
    <w:rsid w:val="00924B6E"/>
    <w:rsid w:val="0093028C"/>
    <w:rsid w:val="0093158E"/>
    <w:rsid w:val="00934310"/>
    <w:rsid w:val="0093768C"/>
    <w:rsid w:val="00941880"/>
    <w:rsid w:val="009446DF"/>
    <w:rsid w:val="00944D76"/>
    <w:rsid w:val="00947C26"/>
    <w:rsid w:val="00950285"/>
    <w:rsid w:val="00952173"/>
    <w:rsid w:val="009539FA"/>
    <w:rsid w:val="009540D6"/>
    <w:rsid w:val="00954511"/>
    <w:rsid w:val="00954CAF"/>
    <w:rsid w:val="00955F44"/>
    <w:rsid w:val="00957453"/>
    <w:rsid w:val="009606E1"/>
    <w:rsid w:val="0096105B"/>
    <w:rsid w:val="00963DA0"/>
    <w:rsid w:val="009661CB"/>
    <w:rsid w:val="009671A9"/>
    <w:rsid w:val="00967A56"/>
    <w:rsid w:val="0097175A"/>
    <w:rsid w:val="00971926"/>
    <w:rsid w:val="00972126"/>
    <w:rsid w:val="009727C5"/>
    <w:rsid w:val="00974658"/>
    <w:rsid w:val="00976FF8"/>
    <w:rsid w:val="0098026B"/>
    <w:rsid w:val="00982B7B"/>
    <w:rsid w:val="009869BF"/>
    <w:rsid w:val="00987129"/>
    <w:rsid w:val="00991068"/>
    <w:rsid w:val="00994AE3"/>
    <w:rsid w:val="00997DB9"/>
    <w:rsid w:val="009A1735"/>
    <w:rsid w:val="009A3E60"/>
    <w:rsid w:val="009B0B8E"/>
    <w:rsid w:val="009B426F"/>
    <w:rsid w:val="009B754E"/>
    <w:rsid w:val="009B7DCF"/>
    <w:rsid w:val="009C2B1E"/>
    <w:rsid w:val="009D1E9A"/>
    <w:rsid w:val="009D22C2"/>
    <w:rsid w:val="009D3548"/>
    <w:rsid w:val="009E61B8"/>
    <w:rsid w:val="009F0173"/>
    <w:rsid w:val="009F1894"/>
    <w:rsid w:val="009F2F6D"/>
    <w:rsid w:val="009F5150"/>
    <w:rsid w:val="009F6BBD"/>
    <w:rsid w:val="00A000FC"/>
    <w:rsid w:val="00A00CB0"/>
    <w:rsid w:val="00A00D4D"/>
    <w:rsid w:val="00A02836"/>
    <w:rsid w:val="00A050A8"/>
    <w:rsid w:val="00A064D6"/>
    <w:rsid w:val="00A0654A"/>
    <w:rsid w:val="00A110AB"/>
    <w:rsid w:val="00A11D03"/>
    <w:rsid w:val="00A20AA7"/>
    <w:rsid w:val="00A22935"/>
    <w:rsid w:val="00A270AA"/>
    <w:rsid w:val="00A30C59"/>
    <w:rsid w:val="00A3121D"/>
    <w:rsid w:val="00A3131C"/>
    <w:rsid w:val="00A3606B"/>
    <w:rsid w:val="00A377A8"/>
    <w:rsid w:val="00A37A67"/>
    <w:rsid w:val="00A4158A"/>
    <w:rsid w:val="00A418F9"/>
    <w:rsid w:val="00A4235C"/>
    <w:rsid w:val="00A44DE7"/>
    <w:rsid w:val="00A45482"/>
    <w:rsid w:val="00A45A65"/>
    <w:rsid w:val="00A51722"/>
    <w:rsid w:val="00A55461"/>
    <w:rsid w:val="00A55999"/>
    <w:rsid w:val="00A5668A"/>
    <w:rsid w:val="00A57114"/>
    <w:rsid w:val="00A60AB6"/>
    <w:rsid w:val="00A60F11"/>
    <w:rsid w:val="00A610AF"/>
    <w:rsid w:val="00A61281"/>
    <w:rsid w:val="00A71DDA"/>
    <w:rsid w:val="00A74E52"/>
    <w:rsid w:val="00A80030"/>
    <w:rsid w:val="00A82499"/>
    <w:rsid w:val="00A8497B"/>
    <w:rsid w:val="00A9151E"/>
    <w:rsid w:val="00A92178"/>
    <w:rsid w:val="00A93E9D"/>
    <w:rsid w:val="00A97E43"/>
    <w:rsid w:val="00A97F3F"/>
    <w:rsid w:val="00AA036D"/>
    <w:rsid w:val="00AA30AE"/>
    <w:rsid w:val="00AA5A6B"/>
    <w:rsid w:val="00AA5F94"/>
    <w:rsid w:val="00AA5F95"/>
    <w:rsid w:val="00AA658A"/>
    <w:rsid w:val="00AA75D4"/>
    <w:rsid w:val="00AB0328"/>
    <w:rsid w:val="00AB29E5"/>
    <w:rsid w:val="00AB3319"/>
    <w:rsid w:val="00AB4F06"/>
    <w:rsid w:val="00AB6C1A"/>
    <w:rsid w:val="00AB6DE7"/>
    <w:rsid w:val="00AC16A6"/>
    <w:rsid w:val="00AC68C2"/>
    <w:rsid w:val="00AC6989"/>
    <w:rsid w:val="00AD354E"/>
    <w:rsid w:val="00AD4EA4"/>
    <w:rsid w:val="00AD659A"/>
    <w:rsid w:val="00AE33B2"/>
    <w:rsid w:val="00AE3D81"/>
    <w:rsid w:val="00AF5202"/>
    <w:rsid w:val="00AF7059"/>
    <w:rsid w:val="00AF7611"/>
    <w:rsid w:val="00B00133"/>
    <w:rsid w:val="00B053DB"/>
    <w:rsid w:val="00B05C23"/>
    <w:rsid w:val="00B12BD2"/>
    <w:rsid w:val="00B2089B"/>
    <w:rsid w:val="00B21DB7"/>
    <w:rsid w:val="00B263DA"/>
    <w:rsid w:val="00B2742C"/>
    <w:rsid w:val="00B3007C"/>
    <w:rsid w:val="00B31108"/>
    <w:rsid w:val="00B32570"/>
    <w:rsid w:val="00B355EA"/>
    <w:rsid w:val="00B35F78"/>
    <w:rsid w:val="00B3716D"/>
    <w:rsid w:val="00B42A32"/>
    <w:rsid w:val="00B43CBF"/>
    <w:rsid w:val="00B441A6"/>
    <w:rsid w:val="00B527CA"/>
    <w:rsid w:val="00B539E8"/>
    <w:rsid w:val="00B5400C"/>
    <w:rsid w:val="00B54F26"/>
    <w:rsid w:val="00B55978"/>
    <w:rsid w:val="00B5677F"/>
    <w:rsid w:val="00B60C0E"/>
    <w:rsid w:val="00B626E6"/>
    <w:rsid w:val="00B72373"/>
    <w:rsid w:val="00B7321C"/>
    <w:rsid w:val="00B743D6"/>
    <w:rsid w:val="00B75591"/>
    <w:rsid w:val="00B80A42"/>
    <w:rsid w:val="00B80A91"/>
    <w:rsid w:val="00B80FF0"/>
    <w:rsid w:val="00B84A0E"/>
    <w:rsid w:val="00B871BC"/>
    <w:rsid w:val="00B915DB"/>
    <w:rsid w:val="00B924AB"/>
    <w:rsid w:val="00B94E23"/>
    <w:rsid w:val="00B956E6"/>
    <w:rsid w:val="00B979BC"/>
    <w:rsid w:val="00BA574F"/>
    <w:rsid w:val="00BA6ED3"/>
    <w:rsid w:val="00BB0C74"/>
    <w:rsid w:val="00BB170A"/>
    <w:rsid w:val="00BB1849"/>
    <w:rsid w:val="00BB35F7"/>
    <w:rsid w:val="00BB568E"/>
    <w:rsid w:val="00BC24B6"/>
    <w:rsid w:val="00BC515D"/>
    <w:rsid w:val="00BD49FE"/>
    <w:rsid w:val="00BD52A0"/>
    <w:rsid w:val="00BE204E"/>
    <w:rsid w:val="00BE2660"/>
    <w:rsid w:val="00BE5EE3"/>
    <w:rsid w:val="00BE6560"/>
    <w:rsid w:val="00BE772D"/>
    <w:rsid w:val="00BF5105"/>
    <w:rsid w:val="00C028E8"/>
    <w:rsid w:val="00C04AF7"/>
    <w:rsid w:val="00C07D7A"/>
    <w:rsid w:val="00C1059B"/>
    <w:rsid w:val="00C158DC"/>
    <w:rsid w:val="00C16F88"/>
    <w:rsid w:val="00C20B5E"/>
    <w:rsid w:val="00C22F72"/>
    <w:rsid w:val="00C23EFF"/>
    <w:rsid w:val="00C26A69"/>
    <w:rsid w:val="00C26D92"/>
    <w:rsid w:val="00C27300"/>
    <w:rsid w:val="00C3043C"/>
    <w:rsid w:val="00C358C4"/>
    <w:rsid w:val="00C43069"/>
    <w:rsid w:val="00C45AB0"/>
    <w:rsid w:val="00C5127E"/>
    <w:rsid w:val="00C51E39"/>
    <w:rsid w:val="00C61E76"/>
    <w:rsid w:val="00C63256"/>
    <w:rsid w:val="00C6404A"/>
    <w:rsid w:val="00C64C25"/>
    <w:rsid w:val="00C70858"/>
    <w:rsid w:val="00C74C6E"/>
    <w:rsid w:val="00C75309"/>
    <w:rsid w:val="00C7693A"/>
    <w:rsid w:val="00C77C1A"/>
    <w:rsid w:val="00C813B2"/>
    <w:rsid w:val="00C871F4"/>
    <w:rsid w:val="00C87385"/>
    <w:rsid w:val="00CA3929"/>
    <w:rsid w:val="00CB2B9F"/>
    <w:rsid w:val="00CB3BAA"/>
    <w:rsid w:val="00CB3D33"/>
    <w:rsid w:val="00CB3FC7"/>
    <w:rsid w:val="00CB44ED"/>
    <w:rsid w:val="00CB5458"/>
    <w:rsid w:val="00CB7F7C"/>
    <w:rsid w:val="00CC116C"/>
    <w:rsid w:val="00CC3E61"/>
    <w:rsid w:val="00CC3EFB"/>
    <w:rsid w:val="00CC5C6B"/>
    <w:rsid w:val="00CC5D10"/>
    <w:rsid w:val="00CC781B"/>
    <w:rsid w:val="00CD0259"/>
    <w:rsid w:val="00CD451E"/>
    <w:rsid w:val="00CD776E"/>
    <w:rsid w:val="00CE0F57"/>
    <w:rsid w:val="00CE2AEC"/>
    <w:rsid w:val="00CF0184"/>
    <w:rsid w:val="00CF49CB"/>
    <w:rsid w:val="00CF54C7"/>
    <w:rsid w:val="00D03CD4"/>
    <w:rsid w:val="00D04DE6"/>
    <w:rsid w:val="00D05D28"/>
    <w:rsid w:val="00D0639B"/>
    <w:rsid w:val="00D11D32"/>
    <w:rsid w:val="00D12D04"/>
    <w:rsid w:val="00D12D40"/>
    <w:rsid w:val="00D148B6"/>
    <w:rsid w:val="00D14B9F"/>
    <w:rsid w:val="00D14D7F"/>
    <w:rsid w:val="00D172E5"/>
    <w:rsid w:val="00D21D91"/>
    <w:rsid w:val="00D22FF8"/>
    <w:rsid w:val="00D23392"/>
    <w:rsid w:val="00D24058"/>
    <w:rsid w:val="00D26EC1"/>
    <w:rsid w:val="00D3215B"/>
    <w:rsid w:val="00D4007C"/>
    <w:rsid w:val="00D5098C"/>
    <w:rsid w:val="00D54711"/>
    <w:rsid w:val="00D56FAB"/>
    <w:rsid w:val="00D64E73"/>
    <w:rsid w:val="00D72176"/>
    <w:rsid w:val="00D72430"/>
    <w:rsid w:val="00D72E3C"/>
    <w:rsid w:val="00D750FD"/>
    <w:rsid w:val="00D807D0"/>
    <w:rsid w:val="00D83BD6"/>
    <w:rsid w:val="00D83E99"/>
    <w:rsid w:val="00D867CF"/>
    <w:rsid w:val="00D8766C"/>
    <w:rsid w:val="00D93682"/>
    <w:rsid w:val="00D94F30"/>
    <w:rsid w:val="00D96217"/>
    <w:rsid w:val="00DA6142"/>
    <w:rsid w:val="00DB0D8B"/>
    <w:rsid w:val="00DB21D1"/>
    <w:rsid w:val="00DB24F5"/>
    <w:rsid w:val="00DB577B"/>
    <w:rsid w:val="00DC0BBB"/>
    <w:rsid w:val="00DC299C"/>
    <w:rsid w:val="00DD0CB9"/>
    <w:rsid w:val="00DD3612"/>
    <w:rsid w:val="00DE2657"/>
    <w:rsid w:val="00DE460C"/>
    <w:rsid w:val="00DE4F58"/>
    <w:rsid w:val="00DE7895"/>
    <w:rsid w:val="00DE797F"/>
    <w:rsid w:val="00DF0DD0"/>
    <w:rsid w:val="00DF2874"/>
    <w:rsid w:val="00DF2BBC"/>
    <w:rsid w:val="00DF3BA0"/>
    <w:rsid w:val="00E01B81"/>
    <w:rsid w:val="00E05457"/>
    <w:rsid w:val="00E066AA"/>
    <w:rsid w:val="00E06802"/>
    <w:rsid w:val="00E06F8B"/>
    <w:rsid w:val="00E07C63"/>
    <w:rsid w:val="00E10307"/>
    <w:rsid w:val="00E11922"/>
    <w:rsid w:val="00E1240D"/>
    <w:rsid w:val="00E13F66"/>
    <w:rsid w:val="00E14EE6"/>
    <w:rsid w:val="00E21E9F"/>
    <w:rsid w:val="00E2234F"/>
    <w:rsid w:val="00E22868"/>
    <w:rsid w:val="00E23F26"/>
    <w:rsid w:val="00E27DDE"/>
    <w:rsid w:val="00E33077"/>
    <w:rsid w:val="00E4214A"/>
    <w:rsid w:val="00E4486C"/>
    <w:rsid w:val="00E459F5"/>
    <w:rsid w:val="00E47F4E"/>
    <w:rsid w:val="00E51145"/>
    <w:rsid w:val="00E52356"/>
    <w:rsid w:val="00E54108"/>
    <w:rsid w:val="00E563BB"/>
    <w:rsid w:val="00E6371A"/>
    <w:rsid w:val="00E7063A"/>
    <w:rsid w:val="00E71C1B"/>
    <w:rsid w:val="00E72F28"/>
    <w:rsid w:val="00E73FA7"/>
    <w:rsid w:val="00E74A6D"/>
    <w:rsid w:val="00E77638"/>
    <w:rsid w:val="00E7782E"/>
    <w:rsid w:val="00E83F78"/>
    <w:rsid w:val="00E85AE1"/>
    <w:rsid w:val="00E85BFC"/>
    <w:rsid w:val="00E94A00"/>
    <w:rsid w:val="00EA473F"/>
    <w:rsid w:val="00EB4E10"/>
    <w:rsid w:val="00EB6282"/>
    <w:rsid w:val="00EB7673"/>
    <w:rsid w:val="00EC7861"/>
    <w:rsid w:val="00EC7F6F"/>
    <w:rsid w:val="00ED0E14"/>
    <w:rsid w:val="00ED1E92"/>
    <w:rsid w:val="00ED63C6"/>
    <w:rsid w:val="00ED70BE"/>
    <w:rsid w:val="00ED769A"/>
    <w:rsid w:val="00EE0182"/>
    <w:rsid w:val="00EE09D6"/>
    <w:rsid w:val="00EE165E"/>
    <w:rsid w:val="00EE3570"/>
    <w:rsid w:val="00EE3867"/>
    <w:rsid w:val="00EE3A19"/>
    <w:rsid w:val="00EE5CA9"/>
    <w:rsid w:val="00EE62CE"/>
    <w:rsid w:val="00EF2896"/>
    <w:rsid w:val="00EF7949"/>
    <w:rsid w:val="00EF79FC"/>
    <w:rsid w:val="00F0071B"/>
    <w:rsid w:val="00F01C27"/>
    <w:rsid w:val="00F02EF2"/>
    <w:rsid w:val="00F0792D"/>
    <w:rsid w:val="00F15723"/>
    <w:rsid w:val="00F175F9"/>
    <w:rsid w:val="00F17BAC"/>
    <w:rsid w:val="00F22701"/>
    <w:rsid w:val="00F24C7D"/>
    <w:rsid w:val="00F304EE"/>
    <w:rsid w:val="00F31B86"/>
    <w:rsid w:val="00F34547"/>
    <w:rsid w:val="00F35A7F"/>
    <w:rsid w:val="00F436B2"/>
    <w:rsid w:val="00F46512"/>
    <w:rsid w:val="00F468FD"/>
    <w:rsid w:val="00F46F00"/>
    <w:rsid w:val="00F50DF6"/>
    <w:rsid w:val="00F60F0A"/>
    <w:rsid w:val="00F73932"/>
    <w:rsid w:val="00F77FB9"/>
    <w:rsid w:val="00F77FBA"/>
    <w:rsid w:val="00F82418"/>
    <w:rsid w:val="00F87A9C"/>
    <w:rsid w:val="00F92139"/>
    <w:rsid w:val="00F93A02"/>
    <w:rsid w:val="00F93B46"/>
    <w:rsid w:val="00FA3994"/>
    <w:rsid w:val="00FA5EC4"/>
    <w:rsid w:val="00FA7210"/>
    <w:rsid w:val="00FB6CF5"/>
    <w:rsid w:val="00FC0046"/>
    <w:rsid w:val="00FD2138"/>
    <w:rsid w:val="00FD2D36"/>
    <w:rsid w:val="00FD3229"/>
    <w:rsid w:val="00FD3A6D"/>
    <w:rsid w:val="00FD54CA"/>
    <w:rsid w:val="00FE2DEC"/>
    <w:rsid w:val="00FE6627"/>
    <w:rsid w:val="00FF124B"/>
    <w:rsid w:val="00FF16BE"/>
    <w:rsid w:val="00FF264D"/>
    <w:rsid w:val="00FF45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AED17B"/>
  <w15:docId w15:val="{C8BA7226-F7D3-4CBE-A975-2D5AFE4085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B03AB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801F1A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A070F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CD451E"/>
    <w:pPr>
      <w:spacing w:after="120"/>
    </w:pPr>
    <w:rPr>
      <w:rFonts w:eastAsia="Batang"/>
      <w:sz w:val="20"/>
      <w:szCs w:val="20"/>
    </w:rPr>
  </w:style>
  <w:style w:type="character" w:customStyle="1" w:styleId="BodyTextChar">
    <w:name w:val="Body Text Char"/>
    <w:link w:val="BodyText"/>
    <w:rsid w:val="00CD451E"/>
    <w:rPr>
      <w:rFonts w:ascii="Times New Roman" w:eastAsia="Batang" w:hAnsi="Times New Roman" w:cs="Times New Roman"/>
      <w:sz w:val="20"/>
      <w:szCs w:val="20"/>
      <w:lang w:eastAsia="ru-RU"/>
    </w:rPr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DB0D8B"/>
    <w:pPr>
      <w:ind w:left="720"/>
      <w:contextualSpacing/>
    </w:pPr>
  </w:style>
  <w:style w:type="character" w:customStyle="1" w:styleId="Heading2Char">
    <w:name w:val="Heading 2 Char"/>
    <w:link w:val="Heading2"/>
    <w:uiPriority w:val="9"/>
    <w:rsid w:val="000A070F"/>
    <w:rPr>
      <w:rFonts w:ascii="Cambria" w:eastAsia="Times New Roman" w:hAnsi="Cambria" w:cs="Times New Roman"/>
      <w:b/>
      <w:bCs/>
      <w:color w:val="4F81BD"/>
      <w:sz w:val="26"/>
      <w:szCs w:val="26"/>
      <w:lang w:val="ru-RU" w:eastAsia="ru-RU"/>
    </w:rPr>
  </w:style>
  <w:style w:type="paragraph" w:styleId="NoSpacing">
    <w:name w:val="No Spacing"/>
    <w:uiPriority w:val="1"/>
    <w:qFormat/>
    <w:rsid w:val="00801F1A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Heading1Char">
    <w:name w:val="Heading 1 Char"/>
    <w:link w:val="Heading1"/>
    <w:uiPriority w:val="9"/>
    <w:rsid w:val="00801F1A"/>
    <w:rPr>
      <w:rFonts w:ascii="Cambria" w:eastAsia="Times New Roman" w:hAnsi="Cambria" w:cs="Times New Roman"/>
      <w:b/>
      <w:bCs/>
      <w:color w:val="365F91"/>
      <w:sz w:val="28"/>
      <w:szCs w:val="28"/>
      <w:lang w:val="ru-RU" w:eastAsia="ru-RU"/>
    </w:rPr>
  </w:style>
  <w:style w:type="paragraph" w:styleId="Title">
    <w:name w:val="Title"/>
    <w:basedOn w:val="Normal"/>
    <w:next w:val="Normal"/>
    <w:link w:val="TitleChar"/>
    <w:uiPriority w:val="10"/>
    <w:qFormat/>
    <w:rsid w:val="00B441A6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TitleChar">
    <w:name w:val="Title Char"/>
    <w:link w:val="Title"/>
    <w:uiPriority w:val="10"/>
    <w:rsid w:val="00B441A6"/>
    <w:rPr>
      <w:rFonts w:ascii="Cambria" w:eastAsia="Times New Roman" w:hAnsi="Cambria" w:cs="Times New Roman"/>
      <w:color w:val="17365D"/>
      <w:spacing w:val="5"/>
      <w:kern w:val="28"/>
      <w:sz w:val="52"/>
      <w:szCs w:val="52"/>
      <w:lang w:val="ru-RU" w:eastAsia="ru-RU"/>
    </w:rPr>
  </w:style>
  <w:style w:type="paragraph" w:customStyle="1" w:styleId="CharCharCharCharCharCharCharCharCharCharCharCharChar">
    <w:name w:val="Char Char Char Char Char Char Char Char Char Char Char Char Char"/>
    <w:basedOn w:val="Normal"/>
    <w:rsid w:val="008D3ED5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 webb,Знак"/>
    <w:basedOn w:val="Normal"/>
    <w:link w:val="NormalWebChar"/>
    <w:uiPriority w:val="99"/>
    <w:qFormat/>
    <w:rsid w:val="00AB29E5"/>
    <w:pPr>
      <w:spacing w:before="100" w:beforeAutospacing="1" w:after="100" w:afterAutospacing="1"/>
    </w:pPr>
  </w:style>
  <w:style w:type="paragraph" w:styleId="BodyText2">
    <w:name w:val="Body Text 2"/>
    <w:basedOn w:val="Normal"/>
    <w:link w:val="BodyText2Char"/>
    <w:uiPriority w:val="99"/>
    <w:semiHidden/>
    <w:unhideWhenUsed/>
    <w:rsid w:val="00E07C63"/>
    <w:pPr>
      <w:spacing w:after="120" w:line="480" w:lineRule="auto"/>
    </w:pPr>
  </w:style>
  <w:style w:type="character" w:customStyle="1" w:styleId="BodyText2Char">
    <w:name w:val="Body Text 2 Char"/>
    <w:link w:val="BodyText2"/>
    <w:uiPriority w:val="99"/>
    <w:semiHidden/>
    <w:rsid w:val="00E07C63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apple-converted-space">
    <w:name w:val="apple-converted-space"/>
    <w:rsid w:val="00AD4EA4"/>
  </w:style>
  <w:style w:type="paragraph" w:customStyle="1" w:styleId="mechtex">
    <w:name w:val="mechtex"/>
    <w:basedOn w:val="Normal"/>
    <w:link w:val="mechtexChar"/>
    <w:rsid w:val="005A6390"/>
    <w:pPr>
      <w:jc w:val="center"/>
    </w:pPr>
    <w:rPr>
      <w:rFonts w:ascii="Arial Armenian" w:hAnsi="Arial Armenian"/>
      <w:sz w:val="22"/>
      <w:szCs w:val="20"/>
    </w:rPr>
  </w:style>
  <w:style w:type="character" w:customStyle="1" w:styleId="mechtexChar">
    <w:name w:val="mechtex Char"/>
    <w:link w:val="mechtex"/>
    <w:rsid w:val="005A6390"/>
    <w:rPr>
      <w:rFonts w:ascii="Arial Armenian" w:eastAsia="Times New Roman" w:hAnsi="Arial Armenian"/>
      <w:sz w:val="22"/>
      <w:lang w:eastAsia="ru-RU"/>
    </w:rPr>
  </w:style>
  <w:style w:type="character" w:styleId="Strong">
    <w:name w:val="Strong"/>
    <w:uiPriority w:val="22"/>
    <w:qFormat/>
    <w:rsid w:val="00810AEB"/>
    <w:rPr>
      <w:b/>
      <w:bCs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AA30AE"/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CharCharCharCharCharCharCharCharCharCharCharChar">
    <w:name w:val="Char Char Char Char Char Char Char Char Char Char Char Char"/>
    <w:basedOn w:val="Normal"/>
    <w:uiPriority w:val="99"/>
    <w:rsid w:val="00505FEE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A71F4"/>
    <w:rPr>
      <w:rFonts w:ascii="Tahoma" w:hAnsi="Tahoma"/>
      <w:noProof/>
      <w:sz w:val="16"/>
      <w:szCs w:val="16"/>
      <w:lang w:val="hy-AM"/>
    </w:rPr>
  </w:style>
  <w:style w:type="character" w:customStyle="1" w:styleId="BalloonTextChar">
    <w:name w:val="Balloon Text Char"/>
    <w:link w:val="BalloonText"/>
    <w:uiPriority w:val="99"/>
    <w:semiHidden/>
    <w:rsid w:val="000A71F4"/>
    <w:rPr>
      <w:rFonts w:ascii="Tahoma" w:eastAsia="Times New Roman" w:hAnsi="Tahoma" w:cs="Tahoma"/>
      <w:noProof/>
      <w:sz w:val="16"/>
      <w:szCs w:val="16"/>
      <w:lang w:val="hy-AM" w:eastAsia="ru-RU"/>
    </w:rPr>
  </w:style>
  <w:style w:type="character" w:customStyle="1" w:styleId="normChar">
    <w:name w:val="norm Char"/>
    <w:link w:val="norm"/>
    <w:uiPriority w:val="99"/>
    <w:locked/>
    <w:rsid w:val="003E685F"/>
    <w:rPr>
      <w:rFonts w:ascii="Arial Armenian" w:hAnsi="Arial Armenian"/>
      <w:sz w:val="22"/>
      <w:lang w:eastAsia="ru-RU"/>
    </w:rPr>
  </w:style>
  <w:style w:type="paragraph" w:customStyle="1" w:styleId="norm">
    <w:name w:val="norm"/>
    <w:basedOn w:val="Normal"/>
    <w:link w:val="normChar"/>
    <w:uiPriority w:val="99"/>
    <w:rsid w:val="003E685F"/>
    <w:pPr>
      <w:spacing w:line="480" w:lineRule="auto"/>
      <w:ind w:firstLine="709"/>
      <w:jc w:val="both"/>
    </w:pPr>
    <w:rPr>
      <w:rFonts w:ascii="Arial Armenian" w:eastAsia="Calibri" w:hAnsi="Arial Armenian"/>
      <w:sz w:val="22"/>
      <w:szCs w:val="20"/>
    </w:rPr>
  </w:style>
  <w:style w:type="table" w:styleId="TableGrid">
    <w:name w:val="Table Grid"/>
    <w:basedOn w:val="TableNormal"/>
    <w:uiPriority w:val="59"/>
    <w:rsid w:val="005D323E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 webb Char,Знак Char"/>
    <w:link w:val="NormalWeb"/>
    <w:uiPriority w:val="99"/>
    <w:locked/>
    <w:rsid w:val="002434A7"/>
    <w:rPr>
      <w:rFonts w:ascii="Times New Roman" w:eastAsia="Times New Roman" w:hAnsi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207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40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01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53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23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2924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627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168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8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5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7D803C-1B41-4316-966E-0F4EDC8093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473</TotalTime>
  <Pages>2</Pages>
  <Words>389</Words>
  <Characters>2223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JRTNTPETKOM</Company>
  <LinksUpToDate>false</LinksUpToDate>
  <CharactersWithSpaces>2607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Lusine</dc:creator>
  <cp:keywords>https://mul2-mta.gov.am/tasks/1011302/oneclick/4_ampopatert.docx?token=5a15df18bf7d4fbd4419ec4bc76dd85b</cp:keywords>
  <cp:lastModifiedBy>Ashot Pirumyan</cp:lastModifiedBy>
  <cp:revision>149</cp:revision>
  <cp:lastPrinted>2021-12-02T10:30:00Z</cp:lastPrinted>
  <dcterms:created xsi:type="dcterms:W3CDTF">2020-03-03T06:08:00Z</dcterms:created>
  <dcterms:modified xsi:type="dcterms:W3CDTF">2021-12-02T10:30:00Z</dcterms:modified>
</cp:coreProperties>
</file>