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936319" w:rsidRDefault="00BC2E1F" w:rsidP="007407CC">
      <w:pPr>
        <w:jc w:val="center"/>
        <w:rPr>
          <w:sz w:val="24"/>
          <w:szCs w:val="24"/>
          <w:lang w:val="hy-AM"/>
        </w:rPr>
      </w:pPr>
    </w:p>
    <w:p w:rsidR="00BC2E1F" w:rsidRPr="00334067" w:rsidRDefault="00BC2E1F" w:rsidP="00334067">
      <w:pPr>
        <w:shd w:val="clear" w:color="auto" w:fill="FFFFFF"/>
        <w:spacing w:after="0" w:line="360" w:lineRule="auto"/>
        <w:jc w:val="center"/>
        <w:rPr>
          <w:rFonts w:ascii="GHEA Grapalat" w:eastAsia="Times New Roman" w:hAnsi="GHEA Grapalat" w:cs="Times New Roman"/>
          <w:color w:val="000000"/>
          <w:sz w:val="24"/>
          <w:szCs w:val="24"/>
          <w:lang w:val="hy-AM"/>
        </w:rPr>
      </w:pPr>
      <w:r w:rsidRPr="00334067">
        <w:rPr>
          <w:rFonts w:ascii="GHEA Grapalat" w:hAnsi="GHEA Grapalat"/>
          <w:b/>
          <w:bCs/>
          <w:color w:val="000000"/>
          <w:sz w:val="24"/>
          <w:szCs w:val="24"/>
          <w:shd w:val="clear" w:color="auto" w:fill="FFFFFF"/>
          <w:lang w:val="hy-AM"/>
        </w:rPr>
        <w:t>ԱՄՓՈՓԱԹԵՐԹ</w:t>
      </w:r>
    </w:p>
    <w:p w:rsidR="006063E6" w:rsidRPr="00334067" w:rsidRDefault="00437782" w:rsidP="00334067">
      <w:pPr>
        <w:shd w:val="clear" w:color="auto" w:fill="FFFFFF"/>
        <w:spacing w:line="360" w:lineRule="auto"/>
        <w:jc w:val="center"/>
        <w:rPr>
          <w:rFonts w:ascii="GHEA Grapalat" w:hAnsi="GHEA Grapalat"/>
          <w:b/>
          <w:sz w:val="24"/>
          <w:szCs w:val="24"/>
          <w:lang w:val="hy-AM"/>
        </w:rPr>
      </w:pPr>
      <w:r w:rsidRPr="00334067">
        <w:rPr>
          <w:rFonts w:ascii="GHEA Grapalat" w:eastAsia="Times New Roman" w:hAnsi="GHEA Grapalat" w:cs="Sylfaen"/>
          <w:b/>
          <w:sz w:val="24"/>
          <w:szCs w:val="24"/>
          <w:lang w:val="hy-AM"/>
        </w:rPr>
        <w:t>«</w:t>
      </w:r>
      <w:r w:rsidR="006063E6" w:rsidRPr="00334067">
        <w:rPr>
          <w:rFonts w:ascii="GHEA Grapalat" w:hAnsi="GHEA Grapalat"/>
          <w:b/>
          <w:sz w:val="24"/>
          <w:szCs w:val="24"/>
          <w:lang w:val="hy-AM"/>
        </w:rPr>
        <w:t xml:space="preserve">ՀԱՅԱՍՏԱՆԻ ՀԱՆՐԱՊԵՏՈՒԹՅԱՆ ՀԱՐԿԱՅԻՆ ՕՐԵՆՍԳՐՔՈՒՄ </w:t>
      </w:r>
    </w:p>
    <w:p w:rsidR="006063E6" w:rsidRPr="00334067" w:rsidRDefault="006063E6" w:rsidP="00334067">
      <w:pPr>
        <w:shd w:val="clear" w:color="auto" w:fill="FFFFFF"/>
        <w:spacing w:line="360" w:lineRule="auto"/>
        <w:jc w:val="center"/>
        <w:rPr>
          <w:rFonts w:ascii="GHEA Grapalat" w:eastAsia="Times New Roman" w:hAnsi="GHEA Grapalat" w:cs="Times New Roman"/>
          <w:b/>
          <w:color w:val="000000"/>
          <w:sz w:val="24"/>
          <w:szCs w:val="24"/>
          <w:lang w:val="hy-AM"/>
        </w:rPr>
      </w:pPr>
      <w:r w:rsidRPr="00334067">
        <w:rPr>
          <w:rFonts w:ascii="GHEA Grapalat" w:hAnsi="GHEA Grapalat"/>
          <w:b/>
          <w:sz w:val="24"/>
          <w:szCs w:val="24"/>
          <w:lang w:val="hy-AM"/>
        </w:rPr>
        <w:t>ԼՐԱՑՈՒՄՆԵՐ ԵՎ ՓՈՓՈԽՈՒԹՅՈՒՆՆԵՐ ԿԱՏԱՐԵԼՈՒ ՄԱՍԻՆ</w:t>
      </w:r>
      <w:r w:rsidR="00787F15" w:rsidRPr="00334067">
        <w:rPr>
          <w:rFonts w:ascii="GHEA Grapalat" w:eastAsia="Times New Roman" w:hAnsi="GHEA Grapalat" w:cs="Times New Roman"/>
          <w:b/>
          <w:color w:val="000000"/>
          <w:sz w:val="24"/>
          <w:szCs w:val="24"/>
          <w:lang w:val="hy-AM"/>
        </w:rPr>
        <w:t xml:space="preserve">» </w:t>
      </w:r>
      <w:r w:rsidRPr="00334067">
        <w:rPr>
          <w:rFonts w:ascii="GHEA Grapalat" w:eastAsia="Times New Roman" w:hAnsi="GHEA Grapalat" w:cs="Times New Roman"/>
          <w:b/>
          <w:color w:val="000000"/>
          <w:sz w:val="24"/>
          <w:szCs w:val="24"/>
          <w:lang w:val="hy-AM"/>
        </w:rPr>
        <w:t xml:space="preserve">ԵՎ «ՄԱՔՍԱՅԻՆ ԾԱՌԱՅՈՒԹՅԱՆ ՄԱՍԻՆ» </w:t>
      </w:r>
    </w:p>
    <w:p w:rsidR="006063E6" w:rsidRPr="00334067" w:rsidRDefault="006063E6" w:rsidP="00334067">
      <w:pPr>
        <w:shd w:val="clear" w:color="auto" w:fill="FFFFFF"/>
        <w:spacing w:line="360" w:lineRule="auto"/>
        <w:jc w:val="center"/>
        <w:rPr>
          <w:rFonts w:ascii="GHEA Grapalat" w:eastAsia="Times New Roman" w:hAnsi="GHEA Grapalat" w:cs="Times New Roman"/>
          <w:b/>
          <w:color w:val="000000"/>
          <w:sz w:val="24"/>
          <w:szCs w:val="24"/>
          <w:lang w:val="hy-AM"/>
        </w:rPr>
      </w:pPr>
      <w:r w:rsidRPr="00334067">
        <w:rPr>
          <w:rFonts w:ascii="GHEA Grapalat" w:eastAsia="Times New Roman" w:hAnsi="GHEA Grapalat" w:cs="Times New Roman"/>
          <w:b/>
          <w:color w:val="000000"/>
          <w:sz w:val="24"/>
          <w:szCs w:val="24"/>
          <w:lang w:val="hy-AM"/>
        </w:rPr>
        <w:t>ՀԱՅԱՍՏԱՆԻ ՀԱՆՐԱՊԵՏՈՒԹՅԱՆ ՕՐԵՆՔՈՒՄ</w:t>
      </w:r>
      <w:r w:rsidR="002B644C" w:rsidRPr="00334067">
        <w:rPr>
          <w:rFonts w:ascii="GHEA Grapalat" w:eastAsia="Times New Roman" w:hAnsi="GHEA Grapalat" w:cs="Times New Roman"/>
          <w:b/>
          <w:color w:val="000000"/>
          <w:sz w:val="24"/>
          <w:szCs w:val="24"/>
          <w:lang w:val="hy-AM"/>
        </w:rPr>
        <w:t xml:space="preserve"> </w:t>
      </w:r>
      <w:r w:rsidRPr="00334067">
        <w:rPr>
          <w:rFonts w:ascii="GHEA Grapalat" w:eastAsia="Times New Roman" w:hAnsi="GHEA Grapalat" w:cs="Times New Roman"/>
          <w:b/>
          <w:color w:val="000000"/>
          <w:sz w:val="24"/>
          <w:szCs w:val="24"/>
          <w:lang w:val="hy-AM"/>
        </w:rPr>
        <w:t>ԼՐԱՑՈՒՄՆ</w:t>
      </w:r>
      <w:r w:rsidR="002C117B" w:rsidRPr="00334067">
        <w:rPr>
          <w:rFonts w:ascii="GHEA Grapalat" w:eastAsia="Times New Roman" w:hAnsi="GHEA Grapalat" w:cs="Times New Roman"/>
          <w:b/>
          <w:color w:val="000000"/>
          <w:sz w:val="24"/>
          <w:szCs w:val="24"/>
          <w:lang w:val="hy-AM"/>
        </w:rPr>
        <w:t>ԵՐ</w:t>
      </w:r>
      <w:r w:rsidRPr="00334067">
        <w:rPr>
          <w:rFonts w:ascii="GHEA Grapalat" w:eastAsia="Times New Roman" w:hAnsi="GHEA Grapalat" w:cs="Times New Roman"/>
          <w:b/>
          <w:color w:val="000000"/>
          <w:sz w:val="24"/>
          <w:szCs w:val="24"/>
          <w:lang w:val="hy-AM"/>
        </w:rPr>
        <w:t xml:space="preserve"> ԵՎ ՓՈՓՈԽՈՒԹՅՈՒՆՆԵՐ ԿԱՏԱՐԵԼՈՒ ՄԱՍԻՆ</w:t>
      </w:r>
      <w:r w:rsidR="002B644C" w:rsidRPr="00334067">
        <w:rPr>
          <w:rFonts w:ascii="GHEA Grapalat" w:eastAsia="Times New Roman" w:hAnsi="GHEA Grapalat" w:cs="Times New Roman"/>
          <w:b/>
          <w:color w:val="000000"/>
          <w:sz w:val="24"/>
          <w:szCs w:val="24"/>
          <w:lang w:val="hy-AM"/>
        </w:rPr>
        <w:t>»</w:t>
      </w:r>
      <w:r w:rsidRPr="00334067">
        <w:rPr>
          <w:rFonts w:ascii="GHEA Grapalat" w:eastAsia="Times New Roman" w:hAnsi="GHEA Grapalat" w:cs="Times New Roman"/>
          <w:b/>
          <w:color w:val="000000"/>
          <w:sz w:val="24"/>
          <w:szCs w:val="24"/>
          <w:lang w:val="hy-AM"/>
        </w:rPr>
        <w:t xml:space="preserve">  </w:t>
      </w:r>
    </w:p>
    <w:p w:rsidR="0096123E" w:rsidRPr="00334067" w:rsidRDefault="006063E6" w:rsidP="00334067">
      <w:pPr>
        <w:shd w:val="clear" w:color="auto" w:fill="FFFFFF"/>
        <w:spacing w:line="360" w:lineRule="auto"/>
        <w:jc w:val="center"/>
        <w:rPr>
          <w:rFonts w:ascii="GHEA Grapalat" w:eastAsia="Times New Roman" w:hAnsi="GHEA Grapalat" w:cs="Times New Roman"/>
          <w:b/>
          <w:color w:val="000000"/>
          <w:sz w:val="24"/>
          <w:szCs w:val="24"/>
          <w:lang w:val="hy-AM"/>
        </w:rPr>
      </w:pPr>
      <w:r w:rsidRPr="00334067">
        <w:rPr>
          <w:rFonts w:ascii="GHEA Grapalat" w:eastAsia="Times New Roman" w:hAnsi="GHEA Grapalat" w:cs="Times New Roman"/>
          <w:b/>
          <w:color w:val="000000"/>
          <w:sz w:val="24"/>
          <w:szCs w:val="24"/>
          <w:lang w:val="hy-AM"/>
        </w:rPr>
        <w:t>ՀԱՅԱՍՏԱՆԻ ՀԱՆՐԱՊԵՏՈՒԹՅԱՆ ՕՐԵՆՔՆԵՐԻ</w:t>
      </w:r>
      <w:r w:rsidR="00787F15" w:rsidRPr="00334067">
        <w:rPr>
          <w:rFonts w:ascii="GHEA Grapalat" w:eastAsia="Times New Roman" w:hAnsi="GHEA Grapalat" w:cs="Times New Roman"/>
          <w:b/>
          <w:color w:val="000000"/>
          <w:sz w:val="24"/>
          <w:szCs w:val="24"/>
          <w:lang w:val="hy-AM"/>
        </w:rPr>
        <w:t xml:space="preserve"> ՆԱԽԱԳԾ</w:t>
      </w:r>
      <w:r w:rsidRPr="00334067">
        <w:rPr>
          <w:rFonts w:ascii="GHEA Grapalat" w:eastAsia="Times New Roman" w:hAnsi="GHEA Grapalat" w:cs="Times New Roman"/>
          <w:b/>
          <w:color w:val="000000"/>
          <w:sz w:val="24"/>
          <w:szCs w:val="24"/>
          <w:lang w:val="hy-AM"/>
        </w:rPr>
        <w:t>ԵՐ</w:t>
      </w:r>
      <w:r w:rsidR="00787F15" w:rsidRPr="00334067">
        <w:rPr>
          <w:rFonts w:ascii="GHEA Grapalat" w:eastAsia="Times New Roman" w:hAnsi="GHEA Grapalat" w:cs="Times New Roman"/>
          <w:b/>
          <w:color w:val="000000"/>
          <w:sz w:val="24"/>
          <w:szCs w:val="24"/>
          <w:lang w:val="hy-AM"/>
        </w:rPr>
        <w:t>Ի</w:t>
      </w: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39"/>
        <w:gridCol w:w="277"/>
        <w:gridCol w:w="1096"/>
        <w:gridCol w:w="4344"/>
      </w:tblGrid>
      <w:tr w:rsidR="00BC2E1F" w:rsidRPr="00334067" w:rsidTr="00D22181">
        <w:trPr>
          <w:trHeight w:val="420"/>
          <w:tblCellSpacing w:w="0" w:type="dxa"/>
        </w:trPr>
        <w:tc>
          <w:tcPr>
            <w:tcW w:w="9403"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134E9" w:rsidRPr="00334067" w:rsidRDefault="008134E9" w:rsidP="00334067">
            <w:pPr>
              <w:spacing w:line="360" w:lineRule="auto"/>
              <w:jc w:val="center"/>
              <w:rPr>
                <w:rFonts w:ascii="GHEA Grapalat" w:hAnsi="GHEA Grapalat"/>
                <w:sz w:val="24"/>
                <w:szCs w:val="24"/>
                <w:lang w:val="hy-AM"/>
              </w:rPr>
            </w:pPr>
            <w:r w:rsidRPr="00334067">
              <w:rPr>
                <w:rFonts w:ascii="GHEA Grapalat" w:eastAsia="Times New Roman" w:hAnsi="GHEA Grapalat" w:cs="Times New Roman"/>
                <w:color w:val="000000"/>
                <w:sz w:val="24"/>
                <w:szCs w:val="24"/>
                <w:lang w:val="hy-AM"/>
              </w:rPr>
              <w:t xml:space="preserve">1. ՀՀ </w:t>
            </w:r>
            <w:r w:rsidR="00DB09A9" w:rsidRPr="00334067">
              <w:rPr>
                <w:rFonts w:ascii="GHEA Grapalat" w:hAnsi="GHEA Grapalat"/>
                <w:sz w:val="24"/>
                <w:szCs w:val="24"/>
                <w:lang w:val="hy-AM"/>
              </w:rPr>
              <w:t>էկոնոմիկայի նախարարություն</w:t>
            </w:r>
          </w:p>
          <w:p w:rsidR="00BC2E1F" w:rsidRPr="00334067" w:rsidRDefault="00BC2E1F" w:rsidP="00334067">
            <w:pPr>
              <w:spacing w:after="0" w:line="360" w:lineRule="auto"/>
              <w:rPr>
                <w:rFonts w:ascii="GHEA Grapalat" w:eastAsia="Times New Roman" w:hAnsi="GHEA Grapalat" w:cs="Times New Roman"/>
                <w:color w:val="000000"/>
                <w:sz w:val="24"/>
                <w:szCs w:val="24"/>
                <w:lang w:val="hy-AM"/>
              </w:rPr>
            </w:pPr>
          </w:p>
        </w:tc>
        <w:tc>
          <w:tcPr>
            <w:tcW w:w="415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334067" w:rsidRDefault="00DB09A9" w:rsidP="00334067">
            <w:pPr>
              <w:spacing w:line="360" w:lineRule="auto"/>
              <w:jc w:val="center"/>
              <w:rPr>
                <w:rFonts w:ascii="GHEA Grapalat" w:hAnsi="GHEA Grapalat"/>
                <w:sz w:val="24"/>
                <w:szCs w:val="24"/>
                <w:lang w:val="hy-AM"/>
              </w:rPr>
            </w:pPr>
            <w:r w:rsidRPr="00334067">
              <w:rPr>
                <w:rFonts w:ascii="GHEA Grapalat" w:hAnsi="GHEA Grapalat"/>
                <w:sz w:val="24"/>
                <w:szCs w:val="24"/>
                <w:lang w:val="hy-AM"/>
              </w:rPr>
              <w:t>21</w:t>
            </w:r>
            <w:r w:rsidR="00E30980" w:rsidRPr="00334067">
              <w:rPr>
                <w:rFonts w:ascii="GHEA Grapalat" w:hAnsi="GHEA Grapalat"/>
                <w:sz w:val="24"/>
                <w:szCs w:val="24"/>
                <w:lang w:val="hy-AM"/>
              </w:rPr>
              <w:t>.</w:t>
            </w:r>
            <w:r w:rsidRPr="00334067">
              <w:rPr>
                <w:rFonts w:ascii="GHEA Grapalat" w:hAnsi="GHEA Grapalat"/>
                <w:sz w:val="24"/>
                <w:szCs w:val="24"/>
                <w:lang w:val="hy-AM"/>
              </w:rPr>
              <w:t>10</w:t>
            </w:r>
            <w:r w:rsidR="00513985" w:rsidRPr="00334067">
              <w:rPr>
                <w:rFonts w:ascii="GHEA Grapalat" w:hAnsi="GHEA Grapalat"/>
                <w:sz w:val="24"/>
                <w:szCs w:val="24"/>
              </w:rPr>
              <w:t>.2021</w:t>
            </w:r>
            <w:r w:rsidR="00F52E70" w:rsidRPr="00334067">
              <w:rPr>
                <w:rFonts w:ascii="GHEA Grapalat" w:hAnsi="GHEA Grapalat"/>
                <w:sz w:val="24"/>
                <w:szCs w:val="24"/>
                <w:lang w:val="hy-AM"/>
              </w:rPr>
              <w:t>թ.</w:t>
            </w:r>
          </w:p>
        </w:tc>
      </w:tr>
      <w:tr w:rsidR="00BC2E1F" w:rsidRPr="00334067" w:rsidTr="00D22181">
        <w:trPr>
          <w:trHeight w:val="453"/>
          <w:tblCellSpacing w:w="0" w:type="dxa"/>
        </w:trPr>
        <w:tc>
          <w:tcPr>
            <w:tcW w:w="9403"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334067" w:rsidRDefault="00BC2E1F" w:rsidP="00334067">
            <w:pPr>
              <w:spacing w:after="0" w:line="360" w:lineRule="auto"/>
              <w:rPr>
                <w:rFonts w:ascii="GHEA Grapalat" w:eastAsia="Times New Roman" w:hAnsi="GHEA Grapalat" w:cs="Times New Roman"/>
                <w:color w:val="000000"/>
                <w:sz w:val="24"/>
                <w:szCs w:val="24"/>
              </w:rPr>
            </w:pPr>
          </w:p>
        </w:tc>
        <w:tc>
          <w:tcPr>
            <w:tcW w:w="415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334067" w:rsidRDefault="008134E9" w:rsidP="00334067">
            <w:pPr>
              <w:spacing w:line="360" w:lineRule="auto"/>
              <w:jc w:val="center"/>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rPr>
              <w:t xml:space="preserve">N </w:t>
            </w:r>
            <w:r w:rsidR="00DB09A9" w:rsidRPr="00334067">
              <w:rPr>
                <w:rFonts w:ascii="GHEA Grapalat" w:eastAsia="Times New Roman" w:hAnsi="GHEA Grapalat" w:cs="Times New Roman"/>
                <w:color w:val="000000"/>
                <w:sz w:val="24"/>
                <w:szCs w:val="24"/>
                <w:lang w:val="hy-AM"/>
              </w:rPr>
              <w:t>01/15621-2021</w:t>
            </w:r>
          </w:p>
        </w:tc>
      </w:tr>
      <w:tr w:rsidR="00BC2E1F" w:rsidRPr="00334067" w:rsidTr="00D22181">
        <w:trPr>
          <w:tblCellSpacing w:w="0" w:type="dxa"/>
        </w:trPr>
        <w:tc>
          <w:tcPr>
            <w:tcW w:w="801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34A01" w:rsidRPr="00334067" w:rsidRDefault="00DB09A9" w:rsidP="00334067">
            <w:pPr>
              <w:spacing w:line="360" w:lineRule="auto"/>
              <w:ind w:firstLine="283"/>
              <w:jc w:val="both"/>
              <w:rPr>
                <w:rFonts w:ascii="GHEA Grapalat" w:eastAsia="Times New Roman" w:hAnsi="GHEA Grapalat" w:cs="Times New Roman"/>
                <w:color w:val="000000"/>
                <w:sz w:val="24"/>
                <w:szCs w:val="24"/>
                <w:lang w:val="hy-AM"/>
              </w:rPr>
            </w:pPr>
            <w:r w:rsidRPr="00334067">
              <w:rPr>
                <w:rFonts w:ascii="GHEA Grapalat" w:hAnsi="GHEA Grapalat"/>
                <w:sz w:val="24"/>
                <w:szCs w:val="24"/>
                <w:lang w:val="hy-AM"/>
              </w:rPr>
              <w:t xml:space="preserve">Քննության առնելով </w:t>
            </w:r>
            <w:r w:rsidRPr="00334067">
              <w:rPr>
                <w:rFonts w:ascii="GHEA Grapalat" w:eastAsia="Calibri" w:hAnsi="GHEA Grapalat" w:cs="Sylfaen"/>
                <w:iCs/>
                <w:sz w:val="24"/>
                <w:szCs w:val="24"/>
                <w:lang w:val="hy-AM"/>
              </w:rPr>
              <w:t>«</w:t>
            </w:r>
            <w:proofErr w:type="spellStart"/>
            <w:r w:rsidRPr="00334067">
              <w:rPr>
                <w:rFonts w:ascii="GHEA Grapalat" w:eastAsia="Calibri" w:hAnsi="GHEA Grapalat" w:cs="Sylfaen"/>
                <w:iCs/>
                <w:sz w:val="24"/>
                <w:szCs w:val="24"/>
                <w:lang w:val="hy-AM"/>
              </w:rPr>
              <w:t>Հայաuտանի</w:t>
            </w:r>
            <w:proofErr w:type="spellEnd"/>
            <w:r w:rsidRPr="00334067">
              <w:rPr>
                <w:rFonts w:ascii="GHEA Grapalat" w:eastAsia="Calibri" w:hAnsi="GHEA Grapalat" w:cs="Sylfaen"/>
                <w:iCs/>
                <w:sz w:val="24"/>
                <w:szCs w:val="24"/>
                <w:lang w:val="hy-AM"/>
              </w:rPr>
              <w:t xml:space="preserve"> Հանրապետության հարկային օրենսգրքում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օրենքների նախագծերը, հայտնում ենք, որ վերջիններիս վերաբերյալ ՀՀ էկոնոմիկայի նախարարությունը դիտողություններ և առաջարկություններ չունի։</w:t>
            </w:r>
          </w:p>
        </w:tc>
        <w:tc>
          <w:tcPr>
            <w:tcW w:w="554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50150" w:rsidRPr="00334067" w:rsidRDefault="00DB09A9" w:rsidP="00334067">
            <w:pPr>
              <w:spacing w:after="0" w:line="360" w:lineRule="auto"/>
              <w:jc w:val="center"/>
              <w:rPr>
                <w:rStyle w:val="Strong"/>
                <w:rFonts w:ascii="GHEA Grapalat" w:hAnsi="GHEA Grapalat"/>
                <w:color w:val="000000"/>
                <w:sz w:val="24"/>
                <w:szCs w:val="24"/>
                <w:shd w:val="clear" w:color="auto" w:fill="FFFFFF"/>
                <w:lang w:val="hy-AM"/>
              </w:rPr>
            </w:pPr>
            <w:r w:rsidRPr="00334067">
              <w:rPr>
                <w:rFonts w:ascii="GHEA Grapalat" w:eastAsia="Times New Roman" w:hAnsi="GHEA Grapalat" w:cs="Times New Roman"/>
                <w:b/>
                <w:color w:val="000000"/>
                <w:sz w:val="24"/>
                <w:szCs w:val="24"/>
                <w:lang w:val="hy-AM"/>
              </w:rPr>
              <w:t xml:space="preserve">Ընդունվել է </w:t>
            </w: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150150" w:rsidRPr="00334067" w:rsidRDefault="00150150" w:rsidP="00334067">
            <w:pPr>
              <w:spacing w:after="0" w:line="360" w:lineRule="auto"/>
              <w:jc w:val="center"/>
              <w:rPr>
                <w:rStyle w:val="Strong"/>
                <w:rFonts w:ascii="GHEA Grapalat" w:hAnsi="GHEA Grapalat"/>
                <w:color w:val="000000"/>
                <w:sz w:val="24"/>
                <w:szCs w:val="24"/>
                <w:shd w:val="clear" w:color="auto" w:fill="FFFFFF"/>
                <w:lang w:val="hy-AM"/>
              </w:rPr>
            </w:pPr>
          </w:p>
          <w:p w:rsidR="003F6A7A" w:rsidRPr="00334067" w:rsidRDefault="003F6A7A" w:rsidP="00334067">
            <w:pPr>
              <w:spacing w:after="0" w:line="360" w:lineRule="auto"/>
              <w:rPr>
                <w:rFonts w:ascii="GHEA Grapalat" w:eastAsia="Times New Roman" w:hAnsi="GHEA Grapalat" w:cs="Times New Roman"/>
                <w:color w:val="000000"/>
                <w:sz w:val="24"/>
                <w:szCs w:val="24"/>
                <w:lang w:val="hy-AM"/>
              </w:rPr>
            </w:pPr>
          </w:p>
        </w:tc>
      </w:tr>
      <w:tr w:rsidR="00734A01" w:rsidRPr="00334067" w:rsidTr="00734A01">
        <w:trPr>
          <w:trHeight w:val="1426"/>
          <w:tblCellSpacing w:w="0" w:type="dxa"/>
        </w:trPr>
        <w:tc>
          <w:tcPr>
            <w:tcW w:w="1355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2"/>
              <w:gridCol w:w="3574"/>
            </w:tblGrid>
            <w:tr w:rsidR="00734A01" w:rsidRPr="00334067" w:rsidTr="00992F6D">
              <w:trPr>
                <w:trHeight w:val="420"/>
                <w:tblCellSpacing w:w="0" w:type="dxa"/>
              </w:trPr>
              <w:tc>
                <w:tcPr>
                  <w:tcW w:w="99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4A01" w:rsidRPr="00334067" w:rsidRDefault="00D27860" w:rsidP="00334067">
                  <w:pPr>
                    <w:spacing w:line="360" w:lineRule="auto"/>
                    <w:jc w:val="center"/>
                    <w:rPr>
                      <w:rFonts w:ascii="GHEA Grapalat" w:hAnsi="GHEA Grapalat"/>
                      <w:sz w:val="24"/>
                      <w:szCs w:val="24"/>
                      <w:lang w:val="hy-AM"/>
                    </w:rPr>
                  </w:pPr>
                  <w:r w:rsidRPr="00334067">
                    <w:rPr>
                      <w:rFonts w:ascii="GHEA Grapalat" w:eastAsia="Times New Roman" w:hAnsi="GHEA Grapalat" w:cs="Times New Roman"/>
                      <w:color w:val="000000"/>
                      <w:sz w:val="24"/>
                      <w:szCs w:val="24"/>
                      <w:lang w:val="hy-AM"/>
                    </w:rPr>
                    <w:t>2</w:t>
                  </w:r>
                  <w:r w:rsidR="00734A01" w:rsidRPr="00334067">
                    <w:rPr>
                      <w:rFonts w:ascii="GHEA Grapalat" w:eastAsia="Times New Roman" w:hAnsi="GHEA Grapalat" w:cs="Times New Roman"/>
                      <w:color w:val="000000"/>
                      <w:sz w:val="24"/>
                      <w:szCs w:val="24"/>
                      <w:lang w:val="hy-AM"/>
                    </w:rPr>
                    <w:t xml:space="preserve">. ՀՀ </w:t>
                  </w:r>
                  <w:r w:rsidR="00734A01" w:rsidRPr="00334067">
                    <w:rPr>
                      <w:rFonts w:ascii="GHEA Grapalat" w:hAnsi="GHEA Grapalat"/>
                      <w:sz w:val="24"/>
                      <w:szCs w:val="24"/>
                      <w:lang w:val="hy-AM"/>
                    </w:rPr>
                    <w:t>ֆինանսների նախարարություն</w:t>
                  </w:r>
                </w:p>
                <w:p w:rsidR="00734A01" w:rsidRPr="00334067" w:rsidRDefault="00734A01" w:rsidP="00334067">
                  <w:pPr>
                    <w:spacing w:after="0" w:line="360" w:lineRule="auto"/>
                    <w:rPr>
                      <w:rFonts w:ascii="GHEA Grapalat" w:eastAsia="Times New Roman" w:hAnsi="GHEA Grapalat" w:cs="Times New Roman"/>
                      <w:color w:val="000000"/>
                      <w:sz w:val="24"/>
                      <w:szCs w:val="24"/>
                      <w:lang w:val="hy-AM"/>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4A01" w:rsidRPr="00334067" w:rsidRDefault="00734A01" w:rsidP="00334067">
                  <w:pPr>
                    <w:spacing w:line="360" w:lineRule="auto"/>
                    <w:jc w:val="center"/>
                    <w:rPr>
                      <w:rFonts w:ascii="GHEA Grapalat" w:hAnsi="GHEA Grapalat"/>
                      <w:sz w:val="24"/>
                      <w:szCs w:val="24"/>
                      <w:lang w:val="hy-AM"/>
                    </w:rPr>
                  </w:pPr>
                  <w:r w:rsidRPr="00334067">
                    <w:rPr>
                      <w:rFonts w:ascii="GHEA Grapalat" w:hAnsi="GHEA Grapalat"/>
                      <w:sz w:val="24"/>
                      <w:szCs w:val="24"/>
                      <w:lang w:val="hy-AM"/>
                    </w:rPr>
                    <w:t>26.10</w:t>
                  </w:r>
                  <w:r w:rsidRPr="00334067">
                    <w:rPr>
                      <w:rFonts w:ascii="GHEA Grapalat" w:hAnsi="GHEA Grapalat"/>
                      <w:sz w:val="24"/>
                      <w:szCs w:val="24"/>
                    </w:rPr>
                    <w:t>.2021</w:t>
                  </w:r>
                  <w:r w:rsidRPr="00334067">
                    <w:rPr>
                      <w:rFonts w:ascii="GHEA Grapalat" w:hAnsi="GHEA Grapalat"/>
                      <w:sz w:val="24"/>
                      <w:szCs w:val="24"/>
                      <w:lang w:val="hy-AM"/>
                    </w:rPr>
                    <w:t>թ.</w:t>
                  </w:r>
                </w:p>
              </w:tc>
            </w:tr>
            <w:tr w:rsidR="00734A01" w:rsidRPr="00334067" w:rsidTr="00992F6D">
              <w:trPr>
                <w:trHeight w:val="1061"/>
                <w:tblCellSpacing w:w="0" w:type="dxa"/>
              </w:trPr>
              <w:tc>
                <w:tcPr>
                  <w:tcW w:w="998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734A01" w:rsidRPr="00334067" w:rsidRDefault="00734A01" w:rsidP="00334067">
                  <w:pPr>
                    <w:spacing w:after="0" w:line="360" w:lineRule="auto"/>
                    <w:rPr>
                      <w:rFonts w:ascii="GHEA Grapalat" w:eastAsia="Times New Roman" w:hAnsi="GHEA Grapalat" w:cs="Times New Roman"/>
                      <w:color w:val="000000"/>
                      <w:sz w:val="24"/>
                      <w:szCs w:val="24"/>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4A01" w:rsidRPr="00334067" w:rsidRDefault="00734A01" w:rsidP="00334067">
                  <w:pPr>
                    <w:spacing w:line="360" w:lineRule="auto"/>
                    <w:jc w:val="center"/>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rPr>
                    <w:t xml:space="preserve">N </w:t>
                  </w:r>
                  <w:r w:rsidRPr="00334067">
                    <w:rPr>
                      <w:rFonts w:ascii="GHEA Grapalat" w:eastAsia="Times New Roman" w:hAnsi="GHEA Grapalat" w:cs="Times New Roman"/>
                      <w:color w:val="000000"/>
                      <w:sz w:val="24"/>
                      <w:szCs w:val="24"/>
                      <w:lang w:val="hy-AM"/>
                    </w:rPr>
                    <w:t>01/2-3/17256-2021</w:t>
                  </w:r>
                </w:p>
              </w:tc>
            </w:tr>
          </w:tbl>
          <w:p w:rsidR="00734A01" w:rsidRPr="00334067" w:rsidRDefault="00734A01" w:rsidP="00334067">
            <w:pPr>
              <w:spacing w:after="0" w:line="360" w:lineRule="auto"/>
              <w:jc w:val="center"/>
              <w:rPr>
                <w:rFonts w:ascii="GHEA Grapalat" w:eastAsia="Times New Roman" w:hAnsi="GHEA Grapalat" w:cs="Times New Roman"/>
                <w:b/>
                <w:color w:val="000000"/>
                <w:sz w:val="24"/>
                <w:szCs w:val="24"/>
                <w:lang w:val="hy-AM"/>
              </w:rPr>
            </w:pPr>
          </w:p>
        </w:tc>
      </w:tr>
      <w:tr w:rsidR="00734A01" w:rsidRPr="00F670E7" w:rsidTr="00D22181">
        <w:trPr>
          <w:trHeight w:val="1426"/>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cPr>
          <w:p w:rsidR="00734A01" w:rsidRPr="00334067" w:rsidRDefault="00734A01" w:rsidP="00334067">
            <w:pPr>
              <w:spacing w:after="0" w:line="360" w:lineRule="auto"/>
              <w:ind w:firstLine="547"/>
              <w:jc w:val="both"/>
              <w:rPr>
                <w:rFonts w:ascii="GHEA Grapalat" w:hAnsi="GHEA Grapalat" w:cs="Times New Roman"/>
                <w:sz w:val="24"/>
                <w:szCs w:val="24"/>
                <w:lang w:val="hy-AM"/>
              </w:rPr>
            </w:pPr>
            <w:r w:rsidRPr="00334067">
              <w:rPr>
                <w:rFonts w:ascii="GHEA Grapalat" w:hAnsi="GHEA Grapalat" w:cs="Times New Roman"/>
                <w:sz w:val="24"/>
                <w:szCs w:val="24"/>
                <w:lang w:val="hy-AM"/>
              </w:rPr>
              <w:lastRenderedPageBreak/>
              <w:t>«</w:t>
            </w:r>
            <w:proofErr w:type="spellStart"/>
            <w:r w:rsidRPr="00334067">
              <w:rPr>
                <w:rFonts w:ascii="GHEA Grapalat" w:hAnsi="GHEA Grapalat" w:cs="Times New Roman"/>
                <w:sz w:val="24"/>
                <w:szCs w:val="24"/>
                <w:lang w:val="hy-AM"/>
              </w:rPr>
              <w:t>Հայաu</w:t>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t>տանի</w:t>
            </w:r>
            <w:proofErr w:type="spellEnd"/>
            <w:r w:rsidRPr="00334067">
              <w:rPr>
                <w:rFonts w:ascii="GHEA Grapalat" w:hAnsi="GHEA Grapalat" w:cs="Times New Roman"/>
                <w:sz w:val="24"/>
                <w:szCs w:val="24"/>
                <w:lang w:val="hy-AM"/>
              </w:rPr>
              <w:t xml:space="preserve"> Հանրապետության հարկային օրենսգրքում լրացումներ և փոփոխություններ կատա</w:t>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t>րելու մասին» և «Մաքսային ծառայության մասին» Հայաստանի Հանրապետության օրեն</w:t>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t>քում լրա</w:t>
            </w:r>
            <w:r w:rsidRPr="00334067">
              <w:rPr>
                <w:rFonts w:ascii="GHEA Grapalat" w:hAnsi="GHEA Grapalat" w:cs="Times New Roman"/>
                <w:sz w:val="24"/>
                <w:szCs w:val="24"/>
                <w:lang w:val="hy-AM"/>
              </w:rPr>
              <w:softHyphen/>
              <w:t>ցումներ և փոփոխություններ կատարելու մասին» ՀՀ օրենք</w:t>
            </w:r>
            <w:r w:rsidRPr="00334067">
              <w:rPr>
                <w:rFonts w:ascii="GHEA Grapalat" w:hAnsi="GHEA Grapalat" w:cs="Times New Roman"/>
                <w:sz w:val="24"/>
                <w:szCs w:val="24"/>
                <w:lang w:val="hy-AM"/>
              </w:rPr>
              <w:softHyphen/>
              <w:t xml:space="preserve">ների նախագծերի վերաբերյալ հայտնում ենք </w:t>
            </w:r>
            <w:proofErr w:type="spellStart"/>
            <w:r w:rsidRPr="00334067">
              <w:rPr>
                <w:rFonts w:ascii="GHEA Grapalat" w:hAnsi="GHEA Grapalat" w:cs="Times New Roman"/>
                <w:sz w:val="24"/>
                <w:szCs w:val="24"/>
                <w:lang w:val="hy-AM"/>
              </w:rPr>
              <w:t>հետևյալը</w:t>
            </w:r>
            <w:proofErr w:type="spellEnd"/>
            <w:r w:rsidRPr="00334067">
              <w:rPr>
                <w:rFonts w:ascii="GHEA Grapalat" w:hAnsi="GHEA Grapalat" w:cs="Times New Roman"/>
                <w:sz w:val="24"/>
                <w:szCs w:val="24"/>
                <w:lang w:val="hy-AM"/>
              </w:rPr>
              <w:t>։</w:t>
            </w:r>
          </w:p>
          <w:p w:rsidR="00734A01" w:rsidRDefault="00734A01" w:rsidP="00334067">
            <w:pPr>
              <w:pStyle w:val="ListParagraph"/>
              <w:numPr>
                <w:ilvl w:val="0"/>
                <w:numId w:val="11"/>
              </w:numPr>
              <w:tabs>
                <w:tab w:val="left" w:pos="810"/>
              </w:tabs>
              <w:spacing w:after="0" w:line="360" w:lineRule="auto"/>
              <w:ind w:left="0" w:firstLine="540"/>
              <w:jc w:val="both"/>
              <w:rPr>
                <w:rFonts w:ascii="GHEA Grapalat" w:hAnsi="GHEA Grapalat" w:cs="Times New Roman"/>
                <w:sz w:val="24"/>
                <w:szCs w:val="24"/>
                <w:lang w:val="hy-AM"/>
              </w:rPr>
            </w:pPr>
            <w:proofErr w:type="spellStart"/>
            <w:r w:rsidRPr="00334067">
              <w:rPr>
                <w:rFonts w:ascii="GHEA Grapalat" w:hAnsi="GHEA Grapalat" w:cs="Times New Roman"/>
                <w:sz w:val="24"/>
                <w:szCs w:val="24"/>
                <w:lang w:val="hy-AM"/>
              </w:rPr>
              <w:t>Թեև</w:t>
            </w:r>
            <w:proofErr w:type="spellEnd"/>
            <w:r w:rsidRPr="00334067">
              <w:rPr>
                <w:rFonts w:ascii="GHEA Grapalat" w:hAnsi="GHEA Grapalat" w:cs="Times New Roman"/>
                <w:sz w:val="24"/>
                <w:szCs w:val="24"/>
                <w:lang w:val="hy-AM"/>
              </w:rPr>
              <w:t xml:space="preserve"> ՀՀ հարկային օրենսգրքի (այսուհետ՝ Օրենսգիրք) 440-րդ հոդվածի 1-ին մասով արդեն իսկ նախատեսված է հարկային մարմնի ընդունած անհա</w:t>
            </w:r>
            <w:r w:rsidRPr="00334067">
              <w:rPr>
                <w:rFonts w:ascii="GHEA Grapalat" w:hAnsi="GHEA Grapalat" w:cs="Times New Roman"/>
                <w:sz w:val="24"/>
                <w:szCs w:val="24"/>
                <w:lang w:val="hy-AM"/>
              </w:rPr>
              <w:softHyphen/>
            </w:r>
            <w:r w:rsidRPr="00334067">
              <w:rPr>
                <w:rFonts w:ascii="GHEA Grapalat" w:hAnsi="GHEA Grapalat" w:cs="Times New Roman"/>
                <w:sz w:val="24"/>
                <w:szCs w:val="24"/>
                <w:lang w:val="hy-AM"/>
              </w:rPr>
              <w:softHyphen/>
              <w:t>տական իրավա</w:t>
            </w:r>
            <w:r w:rsidRPr="00334067">
              <w:rPr>
                <w:rFonts w:ascii="GHEA Grapalat" w:hAnsi="GHEA Grapalat" w:cs="Times New Roman"/>
                <w:sz w:val="24"/>
                <w:szCs w:val="24"/>
                <w:lang w:val="hy-AM"/>
              </w:rPr>
              <w:softHyphen/>
              <w:t>կան ակտերը դատարան բողոքարկելու՝ հարկ վճարողի իրավունքը՝ այդու</w:t>
            </w:r>
            <w:r w:rsidRPr="00334067">
              <w:rPr>
                <w:rFonts w:ascii="GHEA Grapalat" w:hAnsi="GHEA Grapalat" w:cs="Times New Roman"/>
                <w:sz w:val="24"/>
                <w:szCs w:val="24"/>
                <w:lang w:val="hy-AM"/>
              </w:rPr>
              <w:softHyphen/>
              <w:t>հանդերձ առա</w:t>
            </w:r>
            <w:r w:rsidRPr="00334067">
              <w:rPr>
                <w:rFonts w:ascii="GHEA Grapalat" w:hAnsi="GHEA Grapalat" w:cs="Times New Roman"/>
                <w:sz w:val="24"/>
                <w:szCs w:val="24"/>
                <w:lang w:val="hy-AM"/>
              </w:rPr>
              <w:softHyphen/>
              <w:t>ջար</w:t>
            </w:r>
            <w:r w:rsidRPr="00334067">
              <w:rPr>
                <w:rFonts w:ascii="GHEA Grapalat" w:hAnsi="GHEA Grapalat" w:cs="Times New Roman"/>
                <w:sz w:val="24"/>
                <w:szCs w:val="24"/>
                <w:lang w:val="hy-AM"/>
              </w:rPr>
              <w:softHyphen/>
              <w:t>կում ենք Օրենսգրքի 443-րդ հոդվածի 4-րդ մասում և «Մաքսային ծառա</w:t>
            </w:r>
            <w:r w:rsidRPr="00334067">
              <w:rPr>
                <w:rFonts w:ascii="GHEA Grapalat" w:hAnsi="GHEA Grapalat" w:cs="Times New Roman"/>
                <w:sz w:val="24"/>
                <w:szCs w:val="24"/>
                <w:lang w:val="hy-AM"/>
              </w:rPr>
              <w:softHyphen/>
              <w:t>յության մասին» ՀՀ օրենքի 37-րդ հոդվածի 17-րդ մասում պահպանել բողոքարկման հանձ</w:t>
            </w:r>
            <w:r w:rsidRPr="00334067">
              <w:rPr>
                <w:rFonts w:ascii="GHEA Grapalat" w:hAnsi="GHEA Grapalat" w:cs="Times New Roman"/>
                <w:sz w:val="24"/>
                <w:szCs w:val="24"/>
                <w:lang w:val="hy-AM"/>
              </w:rPr>
              <w:softHyphen/>
              <w:t>նա</w:t>
            </w:r>
            <w:r w:rsidRPr="00334067">
              <w:rPr>
                <w:rFonts w:ascii="GHEA Grapalat" w:hAnsi="GHEA Grapalat" w:cs="Times New Roman"/>
                <w:sz w:val="24"/>
                <w:szCs w:val="24"/>
                <w:lang w:val="hy-AM"/>
              </w:rPr>
              <w:softHyphen/>
              <w:t>ժո</w:t>
            </w:r>
            <w:r w:rsidRPr="00334067">
              <w:rPr>
                <w:rFonts w:ascii="GHEA Grapalat" w:hAnsi="GHEA Grapalat" w:cs="Times New Roman"/>
                <w:sz w:val="24"/>
                <w:szCs w:val="24"/>
                <w:lang w:val="hy-AM"/>
              </w:rPr>
              <w:softHyphen/>
              <w:t>ղովի որոշումները դատարան բողոքարկելու դրույթները:</w:t>
            </w:r>
          </w:p>
          <w:p w:rsidR="00C56383" w:rsidRPr="00334067" w:rsidRDefault="00C56383" w:rsidP="00C56383">
            <w:pPr>
              <w:pStyle w:val="ListParagraph"/>
              <w:tabs>
                <w:tab w:val="left" w:pos="810"/>
              </w:tabs>
              <w:spacing w:after="0" w:line="360" w:lineRule="auto"/>
              <w:ind w:left="540"/>
              <w:jc w:val="both"/>
              <w:rPr>
                <w:rFonts w:ascii="GHEA Grapalat" w:hAnsi="GHEA Grapalat" w:cs="Times New Roman"/>
                <w:sz w:val="24"/>
                <w:szCs w:val="24"/>
                <w:lang w:val="hy-AM"/>
              </w:rPr>
            </w:pPr>
            <w:r>
              <w:rPr>
                <w:rFonts w:ascii="GHEA Grapalat" w:hAnsi="GHEA Grapalat"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1426</wp:posOffset>
                      </wp:positionH>
                      <wp:positionV relativeFrom="paragraph">
                        <wp:posOffset>56635</wp:posOffset>
                      </wp:positionV>
                      <wp:extent cx="8609162" cy="8626"/>
                      <wp:effectExtent l="0" t="0" r="20955" b="29845"/>
                      <wp:wrapNone/>
                      <wp:docPr id="1" name="Straight Connector 1"/>
                      <wp:cNvGraphicFramePr/>
                      <a:graphic xmlns:a="http://schemas.openxmlformats.org/drawingml/2006/main">
                        <a:graphicData uri="http://schemas.microsoft.com/office/word/2010/wordprocessingShape">
                          <wps:wsp>
                            <wps:cNvCnPr/>
                            <wps:spPr>
                              <a:xfrm flipV="1">
                                <a:off x="0" y="0"/>
                                <a:ext cx="8609162"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8CC79D" id="Straight Connector 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pt,4.45pt" to="67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" strokecolor="black [3040]"/>
                  </w:pict>
                </mc:Fallback>
              </mc:AlternateContent>
            </w:r>
          </w:p>
          <w:p w:rsidR="00734A01" w:rsidRPr="00334067" w:rsidRDefault="00734A01" w:rsidP="00334067">
            <w:pPr>
              <w:pStyle w:val="ListParagraph"/>
              <w:numPr>
                <w:ilvl w:val="0"/>
                <w:numId w:val="11"/>
              </w:numPr>
              <w:tabs>
                <w:tab w:val="left" w:pos="810"/>
              </w:tabs>
              <w:spacing w:after="0" w:line="360" w:lineRule="auto"/>
              <w:ind w:left="0" w:firstLine="540"/>
              <w:jc w:val="both"/>
              <w:rPr>
                <w:rFonts w:ascii="GHEA Grapalat" w:eastAsia="Times New Roman" w:hAnsi="GHEA Grapalat" w:cs="Times New Roman"/>
                <w:color w:val="000000"/>
                <w:sz w:val="24"/>
                <w:szCs w:val="24"/>
                <w:lang w:val="hy-AM"/>
              </w:rPr>
            </w:pPr>
            <w:r w:rsidRPr="00334067">
              <w:rPr>
                <w:rFonts w:ascii="GHEA Grapalat" w:hAnsi="GHEA Grapalat" w:cs="Times New Roman"/>
                <w:sz w:val="24"/>
                <w:szCs w:val="24"/>
                <w:lang w:val="hy-AM"/>
              </w:rPr>
              <w:t xml:space="preserve">Առաջարկում ենք նախագծերում նախատեսել անցումային հարաբերություններ՝ </w:t>
            </w:r>
            <w:proofErr w:type="spellStart"/>
            <w:r w:rsidRPr="00334067">
              <w:rPr>
                <w:rFonts w:ascii="GHEA Grapalat" w:hAnsi="GHEA Grapalat" w:cs="Times New Roman"/>
                <w:sz w:val="24"/>
                <w:szCs w:val="24"/>
                <w:lang w:val="hy-AM"/>
              </w:rPr>
              <w:t>մինչև</w:t>
            </w:r>
            <w:proofErr w:type="spellEnd"/>
            <w:r w:rsidRPr="00334067">
              <w:rPr>
                <w:rFonts w:ascii="GHEA Grapalat" w:hAnsi="GHEA Grapalat" w:cs="Times New Roman"/>
                <w:sz w:val="24"/>
                <w:szCs w:val="24"/>
                <w:lang w:val="hy-AM"/>
              </w:rPr>
              <w:t xml:space="preserve"> նախագծերի ուժի մեջ մտնելը բողոքարկման հանձնաժողով ներկայացված դիմում-բողոք</w:t>
            </w:r>
            <w:r w:rsidRPr="00334067">
              <w:rPr>
                <w:rFonts w:ascii="GHEA Grapalat" w:hAnsi="GHEA Grapalat" w:cs="Times New Roman"/>
                <w:sz w:val="24"/>
                <w:szCs w:val="24"/>
                <w:lang w:val="hy-AM"/>
              </w:rPr>
              <w:softHyphen/>
              <w:t>ների մասով:</w:t>
            </w:r>
          </w:p>
        </w:tc>
        <w:tc>
          <w:tcPr>
            <w:tcW w:w="5891" w:type="dxa"/>
            <w:gridSpan w:val="3"/>
            <w:tcBorders>
              <w:top w:val="outset" w:sz="6" w:space="0" w:color="auto"/>
              <w:left w:val="outset" w:sz="6" w:space="0" w:color="auto"/>
              <w:bottom w:val="outset" w:sz="6" w:space="0" w:color="auto"/>
              <w:right w:val="outset" w:sz="6" w:space="0" w:color="auto"/>
            </w:tcBorders>
            <w:shd w:val="clear" w:color="auto" w:fill="FFFFFF"/>
          </w:tcPr>
          <w:p w:rsidR="00734A01" w:rsidRPr="00334067" w:rsidRDefault="00734A01" w:rsidP="00334067">
            <w:pPr>
              <w:spacing w:line="360" w:lineRule="auto"/>
              <w:jc w:val="center"/>
              <w:rPr>
                <w:rFonts w:ascii="GHEA Grapalat" w:eastAsia="Times New Roman" w:hAnsi="GHEA Grapalat" w:cs="Times New Roman"/>
                <w:color w:val="000000"/>
                <w:sz w:val="24"/>
                <w:szCs w:val="24"/>
                <w:lang w:val="hy-AM"/>
              </w:rPr>
            </w:pPr>
          </w:p>
          <w:p w:rsidR="00C37949" w:rsidRPr="00334067" w:rsidRDefault="00C37949" w:rsidP="00334067">
            <w:pPr>
              <w:spacing w:line="360" w:lineRule="auto"/>
              <w:jc w:val="center"/>
              <w:rPr>
                <w:rFonts w:ascii="GHEA Grapalat" w:eastAsia="Times New Roman" w:hAnsi="GHEA Grapalat" w:cs="Times New Roman"/>
                <w:color w:val="000000"/>
                <w:sz w:val="24"/>
                <w:szCs w:val="24"/>
                <w:lang w:val="hy-AM"/>
              </w:rPr>
            </w:pPr>
          </w:p>
          <w:p w:rsidR="00C37949" w:rsidRPr="00334067" w:rsidRDefault="00C37949" w:rsidP="00334067">
            <w:pPr>
              <w:spacing w:line="360" w:lineRule="auto"/>
              <w:jc w:val="center"/>
              <w:rPr>
                <w:rFonts w:ascii="GHEA Grapalat" w:eastAsia="Times New Roman" w:hAnsi="GHEA Grapalat" w:cs="Times New Roman"/>
                <w:color w:val="000000"/>
                <w:sz w:val="24"/>
                <w:szCs w:val="24"/>
                <w:lang w:val="hy-AM"/>
              </w:rPr>
            </w:pPr>
          </w:p>
          <w:p w:rsidR="00AE7C3C" w:rsidRPr="00334067" w:rsidRDefault="00AE7C3C" w:rsidP="00334067">
            <w:pPr>
              <w:spacing w:line="360" w:lineRule="auto"/>
              <w:jc w:val="center"/>
              <w:rPr>
                <w:rFonts w:ascii="GHEA Grapalat" w:eastAsia="Times New Roman" w:hAnsi="GHEA Grapalat" w:cs="Times New Roman"/>
                <w:b/>
                <w:color w:val="000000"/>
                <w:sz w:val="24"/>
                <w:szCs w:val="24"/>
                <w:lang w:val="hy-AM"/>
              </w:rPr>
            </w:pPr>
          </w:p>
          <w:p w:rsidR="00C37949" w:rsidRPr="00334067" w:rsidRDefault="00C37949" w:rsidP="00334067">
            <w:pPr>
              <w:spacing w:line="360" w:lineRule="auto"/>
              <w:jc w:val="center"/>
              <w:rPr>
                <w:rFonts w:ascii="GHEA Grapalat" w:eastAsia="Times New Roman" w:hAnsi="GHEA Grapalat" w:cs="Times New Roman"/>
                <w:b/>
                <w:color w:val="000000"/>
                <w:sz w:val="24"/>
                <w:szCs w:val="24"/>
                <w:lang w:val="hy-AM"/>
              </w:rPr>
            </w:pPr>
            <w:r w:rsidRPr="00334067">
              <w:rPr>
                <w:rFonts w:ascii="GHEA Grapalat" w:eastAsia="Times New Roman" w:hAnsi="GHEA Grapalat" w:cs="Times New Roman"/>
                <w:b/>
                <w:color w:val="000000"/>
                <w:sz w:val="24"/>
                <w:szCs w:val="24"/>
                <w:lang w:val="hy-AM"/>
              </w:rPr>
              <w:t>Ընդունվել է</w:t>
            </w:r>
          </w:p>
          <w:p w:rsidR="0057007B" w:rsidRPr="00334067" w:rsidRDefault="0057007B" w:rsidP="00334067">
            <w:pPr>
              <w:spacing w:line="360" w:lineRule="auto"/>
              <w:jc w:val="both"/>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lang w:val="hy-AM"/>
              </w:rPr>
              <w:t xml:space="preserve">Նախագծերի </w:t>
            </w:r>
            <w:r w:rsidR="0018476D" w:rsidRPr="00334067">
              <w:rPr>
                <w:rFonts w:ascii="GHEA Grapalat" w:eastAsia="Times New Roman" w:hAnsi="GHEA Grapalat" w:cs="Times New Roman"/>
                <w:color w:val="000000"/>
                <w:sz w:val="24"/>
                <w:szCs w:val="24"/>
                <w:lang w:val="hy-AM"/>
              </w:rPr>
              <w:t xml:space="preserve">4-րդ հոդվածի 3-րդ և 1-ին հոդվածի </w:t>
            </w:r>
            <w:r w:rsidR="00390D89" w:rsidRPr="00334067">
              <w:rPr>
                <w:rFonts w:ascii="GHEA Grapalat" w:eastAsia="Times New Roman" w:hAnsi="GHEA Grapalat" w:cs="Times New Roman"/>
                <w:color w:val="000000"/>
                <w:sz w:val="24"/>
                <w:szCs w:val="24"/>
                <w:lang w:val="hy-AM"/>
              </w:rPr>
              <w:t>10</w:t>
            </w:r>
            <w:r w:rsidR="0018476D" w:rsidRPr="00334067">
              <w:rPr>
                <w:rFonts w:ascii="GHEA Grapalat" w:eastAsia="Times New Roman" w:hAnsi="GHEA Grapalat" w:cs="Times New Roman"/>
                <w:color w:val="000000"/>
                <w:sz w:val="24"/>
                <w:szCs w:val="24"/>
                <w:lang w:val="hy-AM"/>
              </w:rPr>
              <w:t xml:space="preserve">-րդ մասերը </w:t>
            </w:r>
            <w:r w:rsidRPr="00334067">
              <w:rPr>
                <w:rFonts w:ascii="GHEA Grapalat" w:eastAsia="Times New Roman" w:hAnsi="GHEA Grapalat" w:cs="Times New Roman"/>
                <w:color w:val="000000"/>
                <w:sz w:val="24"/>
                <w:szCs w:val="24"/>
                <w:lang w:val="hy-AM"/>
              </w:rPr>
              <w:t xml:space="preserve">խմբագրվել </w:t>
            </w:r>
            <w:r w:rsidR="006653BF" w:rsidRPr="00334067">
              <w:rPr>
                <w:rFonts w:ascii="GHEA Grapalat" w:eastAsia="Times New Roman" w:hAnsi="GHEA Grapalat" w:cs="Times New Roman"/>
                <w:color w:val="000000"/>
                <w:sz w:val="24"/>
                <w:szCs w:val="24"/>
                <w:lang w:val="hy-AM"/>
              </w:rPr>
              <w:t>են</w:t>
            </w:r>
            <w:r w:rsidRPr="00334067">
              <w:rPr>
                <w:rFonts w:ascii="GHEA Grapalat" w:eastAsia="Times New Roman" w:hAnsi="GHEA Grapalat" w:cs="Times New Roman"/>
                <w:color w:val="000000"/>
                <w:sz w:val="24"/>
                <w:szCs w:val="24"/>
                <w:lang w:val="hy-AM"/>
              </w:rPr>
              <w:t>։</w:t>
            </w:r>
          </w:p>
          <w:p w:rsidR="00C37949" w:rsidRPr="00334067" w:rsidRDefault="00C37949" w:rsidP="00334067">
            <w:pPr>
              <w:spacing w:line="360" w:lineRule="auto"/>
              <w:jc w:val="center"/>
              <w:rPr>
                <w:rFonts w:ascii="GHEA Grapalat" w:eastAsia="Times New Roman" w:hAnsi="GHEA Grapalat" w:cs="Times New Roman"/>
                <w:b/>
                <w:color w:val="000000"/>
                <w:sz w:val="24"/>
                <w:szCs w:val="24"/>
                <w:lang w:val="hy-AM"/>
              </w:rPr>
            </w:pPr>
          </w:p>
          <w:p w:rsidR="00334067" w:rsidRDefault="00334067" w:rsidP="00334067">
            <w:pPr>
              <w:spacing w:line="360" w:lineRule="auto"/>
              <w:jc w:val="center"/>
              <w:rPr>
                <w:rFonts w:ascii="GHEA Grapalat" w:eastAsia="Times New Roman" w:hAnsi="GHEA Grapalat" w:cs="Times New Roman"/>
                <w:b/>
                <w:color w:val="000000"/>
                <w:sz w:val="24"/>
                <w:szCs w:val="24"/>
                <w:lang w:val="hy-AM"/>
              </w:rPr>
            </w:pPr>
          </w:p>
          <w:p w:rsidR="00334067" w:rsidRDefault="00334067" w:rsidP="00334067">
            <w:pPr>
              <w:spacing w:line="360" w:lineRule="auto"/>
              <w:jc w:val="center"/>
              <w:rPr>
                <w:rFonts w:ascii="GHEA Grapalat" w:eastAsia="Times New Roman" w:hAnsi="GHEA Grapalat" w:cs="Times New Roman"/>
                <w:b/>
                <w:color w:val="000000"/>
                <w:sz w:val="24"/>
                <w:szCs w:val="24"/>
                <w:lang w:val="hy-AM"/>
              </w:rPr>
            </w:pPr>
          </w:p>
          <w:p w:rsidR="00C37949" w:rsidRPr="00334067" w:rsidRDefault="00C37949" w:rsidP="00334067">
            <w:pPr>
              <w:spacing w:line="360" w:lineRule="auto"/>
              <w:jc w:val="center"/>
              <w:rPr>
                <w:rFonts w:ascii="GHEA Grapalat" w:eastAsia="Times New Roman" w:hAnsi="GHEA Grapalat" w:cs="Times New Roman"/>
                <w:b/>
                <w:color w:val="000000"/>
                <w:sz w:val="24"/>
                <w:szCs w:val="24"/>
                <w:lang w:val="hy-AM"/>
              </w:rPr>
            </w:pPr>
            <w:r w:rsidRPr="00334067">
              <w:rPr>
                <w:rFonts w:ascii="GHEA Grapalat" w:eastAsia="Times New Roman" w:hAnsi="GHEA Grapalat" w:cs="Times New Roman"/>
                <w:b/>
                <w:color w:val="000000"/>
                <w:sz w:val="24"/>
                <w:szCs w:val="24"/>
                <w:lang w:val="hy-AM"/>
              </w:rPr>
              <w:t>Ընդունվել է</w:t>
            </w:r>
          </w:p>
          <w:p w:rsidR="00C37949" w:rsidRPr="00334067" w:rsidRDefault="00BB756A" w:rsidP="00334067">
            <w:pPr>
              <w:spacing w:line="360" w:lineRule="auto"/>
              <w:jc w:val="both"/>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lang w:val="hy-AM"/>
              </w:rPr>
              <w:t xml:space="preserve">Նախագծերի </w:t>
            </w:r>
            <w:r w:rsidR="0018476D" w:rsidRPr="00334067">
              <w:rPr>
                <w:rFonts w:ascii="GHEA Grapalat" w:eastAsia="Times New Roman" w:hAnsi="GHEA Grapalat" w:cs="Times New Roman"/>
                <w:color w:val="000000"/>
                <w:sz w:val="24"/>
                <w:szCs w:val="24"/>
                <w:lang w:val="hy-AM"/>
              </w:rPr>
              <w:t xml:space="preserve">5-րդ և </w:t>
            </w:r>
            <w:r w:rsidRPr="00334067">
              <w:rPr>
                <w:rFonts w:ascii="GHEA Grapalat" w:eastAsia="Times New Roman" w:hAnsi="GHEA Grapalat" w:cs="Times New Roman"/>
                <w:color w:val="000000"/>
                <w:sz w:val="24"/>
                <w:szCs w:val="24"/>
                <w:lang w:val="hy-AM"/>
              </w:rPr>
              <w:t xml:space="preserve">2-րդ հոդվածները լրացվել են 2-րդ </w:t>
            </w:r>
            <w:r w:rsidR="00AB0F6B" w:rsidRPr="00334067">
              <w:rPr>
                <w:rFonts w:ascii="GHEA Grapalat" w:eastAsia="Times New Roman" w:hAnsi="GHEA Grapalat" w:cs="Times New Roman"/>
                <w:color w:val="000000"/>
                <w:sz w:val="24"/>
                <w:szCs w:val="24"/>
                <w:lang w:val="hy-AM"/>
              </w:rPr>
              <w:t>մաս</w:t>
            </w:r>
            <w:r w:rsidRPr="00334067">
              <w:rPr>
                <w:rFonts w:ascii="GHEA Grapalat" w:eastAsia="Times New Roman" w:hAnsi="GHEA Grapalat" w:cs="Times New Roman"/>
                <w:color w:val="000000"/>
                <w:sz w:val="24"/>
                <w:szCs w:val="24"/>
                <w:lang w:val="hy-AM"/>
              </w:rPr>
              <w:t>երով</w:t>
            </w:r>
            <w:r w:rsidR="006653BF" w:rsidRPr="00334067">
              <w:rPr>
                <w:rFonts w:ascii="GHEA Grapalat" w:eastAsia="Times New Roman" w:hAnsi="GHEA Grapalat" w:cs="Times New Roman"/>
                <w:color w:val="000000"/>
                <w:sz w:val="24"/>
                <w:szCs w:val="24"/>
                <w:lang w:val="hy-AM"/>
              </w:rPr>
              <w:t>։</w:t>
            </w:r>
          </w:p>
        </w:tc>
      </w:tr>
      <w:tr w:rsidR="00D22181" w:rsidRPr="00F670E7" w:rsidTr="00334067">
        <w:trPr>
          <w:trHeight w:val="2595"/>
          <w:tblCellSpacing w:w="0" w:type="dxa"/>
        </w:trPr>
        <w:tc>
          <w:tcPr>
            <w:tcW w:w="1355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Overlap w:val="never"/>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13"/>
              <w:gridCol w:w="1969"/>
              <w:gridCol w:w="3574"/>
            </w:tblGrid>
            <w:tr w:rsidR="00D22181" w:rsidRPr="00334067" w:rsidTr="00BB6CB1">
              <w:trPr>
                <w:trHeight w:val="420"/>
                <w:tblCellSpacing w:w="0" w:type="dxa"/>
              </w:trPr>
              <w:tc>
                <w:tcPr>
                  <w:tcW w:w="998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2181" w:rsidRPr="00334067" w:rsidRDefault="00D22181" w:rsidP="00334067">
                  <w:pPr>
                    <w:spacing w:line="360" w:lineRule="auto"/>
                    <w:jc w:val="center"/>
                    <w:rPr>
                      <w:rFonts w:ascii="GHEA Grapalat" w:hAnsi="GHEA Grapalat"/>
                      <w:sz w:val="24"/>
                      <w:szCs w:val="24"/>
                      <w:lang w:val="hy-AM"/>
                    </w:rPr>
                  </w:pPr>
                  <w:r w:rsidRPr="00334067">
                    <w:rPr>
                      <w:rFonts w:ascii="GHEA Grapalat" w:eastAsia="Times New Roman" w:hAnsi="GHEA Grapalat" w:cs="Times New Roman"/>
                      <w:color w:val="000000"/>
                      <w:sz w:val="24"/>
                      <w:szCs w:val="24"/>
                      <w:lang w:val="hy-AM"/>
                    </w:rPr>
                    <w:lastRenderedPageBreak/>
                    <w:t xml:space="preserve">3. ՀՀ </w:t>
                  </w:r>
                  <w:r w:rsidRPr="00334067">
                    <w:rPr>
                      <w:rFonts w:ascii="GHEA Grapalat" w:hAnsi="GHEA Grapalat"/>
                      <w:sz w:val="24"/>
                      <w:szCs w:val="24"/>
                      <w:lang w:val="hy-AM"/>
                    </w:rPr>
                    <w:t>մարդու իրավունքների պաշտպան</w:t>
                  </w:r>
                </w:p>
                <w:p w:rsidR="00D22181" w:rsidRPr="00334067" w:rsidRDefault="00D22181" w:rsidP="00334067">
                  <w:pPr>
                    <w:spacing w:after="0" w:line="360" w:lineRule="auto"/>
                    <w:rPr>
                      <w:rFonts w:ascii="GHEA Grapalat" w:eastAsia="Times New Roman" w:hAnsi="GHEA Grapalat" w:cs="Times New Roman"/>
                      <w:color w:val="000000"/>
                      <w:sz w:val="24"/>
                      <w:szCs w:val="24"/>
                      <w:lang w:val="hy-AM"/>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2181" w:rsidRPr="00334067" w:rsidRDefault="00D22181" w:rsidP="00334067">
                  <w:pPr>
                    <w:spacing w:line="360" w:lineRule="auto"/>
                    <w:jc w:val="center"/>
                    <w:rPr>
                      <w:rFonts w:ascii="GHEA Grapalat" w:hAnsi="GHEA Grapalat"/>
                      <w:sz w:val="24"/>
                      <w:szCs w:val="24"/>
                      <w:lang w:val="hy-AM"/>
                    </w:rPr>
                  </w:pPr>
                  <w:r w:rsidRPr="00334067">
                    <w:rPr>
                      <w:rFonts w:ascii="GHEA Grapalat" w:hAnsi="GHEA Grapalat"/>
                      <w:sz w:val="24"/>
                      <w:szCs w:val="24"/>
                      <w:lang w:val="hy-AM"/>
                    </w:rPr>
                    <w:t>09.11</w:t>
                  </w:r>
                  <w:r w:rsidRPr="00334067">
                    <w:rPr>
                      <w:rFonts w:ascii="GHEA Grapalat" w:hAnsi="GHEA Grapalat"/>
                      <w:sz w:val="24"/>
                      <w:szCs w:val="24"/>
                    </w:rPr>
                    <w:t>.2021</w:t>
                  </w:r>
                  <w:r w:rsidRPr="00334067">
                    <w:rPr>
                      <w:rFonts w:ascii="GHEA Grapalat" w:hAnsi="GHEA Grapalat"/>
                      <w:sz w:val="24"/>
                      <w:szCs w:val="24"/>
                      <w:lang w:val="hy-AM"/>
                    </w:rPr>
                    <w:t>թ.</w:t>
                  </w:r>
                </w:p>
              </w:tc>
            </w:tr>
            <w:tr w:rsidR="00D22181" w:rsidRPr="00334067" w:rsidTr="00BB6CB1">
              <w:trPr>
                <w:trHeight w:val="1054"/>
                <w:tblCellSpacing w:w="0" w:type="dxa"/>
              </w:trPr>
              <w:tc>
                <w:tcPr>
                  <w:tcW w:w="998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22181" w:rsidRPr="00334067" w:rsidRDefault="00D22181" w:rsidP="00334067">
                  <w:pPr>
                    <w:spacing w:after="0" w:line="360" w:lineRule="auto"/>
                    <w:rPr>
                      <w:rFonts w:ascii="GHEA Grapalat" w:eastAsia="Times New Roman" w:hAnsi="GHEA Grapalat" w:cs="Times New Roman"/>
                      <w:color w:val="000000"/>
                      <w:sz w:val="24"/>
                      <w:szCs w:val="24"/>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22181" w:rsidRPr="00334067" w:rsidRDefault="00D22181" w:rsidP="00334067">
                  <w:pPr>
                    <w:spacing w:line="360" w:lineRule="auto"/>
                    <w:jc w:val="center"/>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lang w:val="hy-AM"/>
                    </w:rPr>
                    <w:t>01/13</w:t>
                  </w:r>
                  <w:r w:rsidRPr="00334067">
                    <w:rPr>
                      <w:rFonts w:ascii="Cambria Math" w:eastAsia="Times New Roman" w:hAnsi="Cambria Math" w:cs="Cambria Math"/>
                      <w:color w:val="000000"/>
                      <w:sz w:val="24"/>
                      <w:szCs w:val="24"/>
                      <w:lang w:val="hy-AM"/>
                    </w:rPr>
                    <w:t>․</w:t>
                  </w:r>
                  <w:r w:rsidRPr="00334067">
                    <w:rPr>
                      <w:rFonts w:ascii="GHEA Grapalat" w:eastAsia="Times New Roman" w:hAnsi="GHEA Grapalat" w:cs="Times New Roman"/>
                      <w:color w:val="000000"/>
                      <w:sz w:val="24"/>
                      <w:szCs w:val="24"/>
                      <w:lang w:val="hy-AM"/>
                    </w:rPr>
                    <w:t>7/5632-21</w:t>
                  </w:r>
                </w:p>
              </w:tc>
            </w:tr>
            <w:tr w:rsidR="00D22181" w:rsidRPr="00F670E7" w:rsidTr="00A94E2B">
              <w:trPr>
                <w:trHeight w:val="2635"/>
                <w:tblCellSpacing w:w="0" w:type="dxa"/>
              </w:trPr>
              <w:tc>
                <w:tcPr>
                  <w:tcW w:w="8013" w:type="dxa"/>
                  <w:tcBorders>
                    <w:top w:val="outset" w:sz="6" w:space="0" w:color="auto"/>
                    <w:left w:val="outset" w:sz="6" w:space="0" w:color="auto"/>
                    <w:bottom w:val="outset" w:sz="6" w:space="0" w:color="auto"/>
                    <w:right w:val="outset" w:sz="6" w:space="0" w:color="auto"/>
                  </w:tcBorders>
                  <w:shd w:val="clear" w:color="auto" w:fill="FFFFFF"/>
                  <w:hideMark/>
                </w:tcPr>
                <w:p w:rsidR="00D22181" w:rsidRPr="00334067" w:rsidRDefault="00D22181" w:rsidP="00334067">
                  <w:pPr>
                    <w:tabs>
                      <w:tab w:val="left" w:pos="450"/>
                    </w:tabs>
                    <w:spacing w:after="0" w:line="360" w:lineRule="auto"/>
                    <w:ind w:firstLine="360"/>
                    <w:jc w:val="both"/>
                    <w:rPr>
                      <w:rFonts w:ascii="GHEA Grapalat" w:eastAsia="Calibri" w:hAnsi="GHEA Grapalat" w:cs="Sylfaen"/>
                      <w:sz w:val="24"/>
                      <w:szCs w:val="24"/>
                      <w:lang w:val="hy-AM"/>
                    </w:rPr>
                  </w:pPr>
                  <w:r w:rsidRPr="00334067">
                    <w:rPr>
                      <w:rFonts w:ascii="GHEA Grapalat" w:hAnsi="GHEA Grapalat"/>
                      <w:sz w:val="24"/>
                      <w:szCs w:val="24"/>
                      <w:lang w:val="hy-AM"/>
                    </w:rPr>
                    <w:t>«</w:t>
                  </w:r>
                  <w:r w:rsidRPr="00334067">
                    <w:rPr>
                      <w:rFonts w:ascii="GHEA Grapalat" w:eastAsia="Calibri" w:hAnsi="GHEA Grapalat" w:cs="Sylfaen"/>
                      <w:iCs/>
                      <w:sz w:val="24"/>
                      <w:szCs w:val="24"/>
                      <w:lang w:val="hy-AM"/>
                    </w:rPr>
                    <w:t>«</w:t>
                  </w:r>
                  <w:proofErr w:type="spellStart"/>
                  <w:r w:rsidRPr="00334067">
                    <w:rPr>
                      <w:rFonts w:ascii="GHEA Grapalat" w:eastAsia="Calibri" w:hAnsi="GHEA Grapalat" w:cs="Sylfaen"/>
                      <w:iCs/>
                      <w:sz w:val="24"/>
                      <w:szCs w:val="24"/>
                      <w:lang w:val="hy-AM"/>
                    </w:rPr>
                    <w:t>Հայաuտանի</w:t>
                  </w:r>
                  <w:proofErr w:type="spellEnd"/>
                  <w:r w:rsidRPr="00334067">
                    <w:rPr>
                      <w:rFonts w:ascii="GHEA Grapalat" w:eastAsia="Calibri" w:hAnsi="GHEA Grapalat" w:cs="Sylfaen"/>
                      <w:iCs/>
                      <w:sz w:val="24"/>
                      <w:szCs w:val="24"/>
                      <w:lang w:val="hy-AM"/>
                    </w:rPr>
                    <w:t xml:space="preserve"> Հանրապետության հարկային օրենսգրքում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Հայաստանի Հանրապետության օրենքների նախագծերի</w:t>
                  </w:r>
                  <w:r w:rsidRPr="00334067">
                    <w:rPr>
                      <w:rStyle w:val="FootnoteReference"/>
                      <w:rFonts w:ascii="GHEA Grapalat" w:eastAsia="Calibri" w:hAnsi="GHEA Grapalat" w:cs="Sylfaen"/>
                      <w:iCs/>
                      <w:sz w:val="24"/>
                      <w:szCs w:val="24"/>
                      <w:lang w:val="hy-AM"/>
                    </w:rPr>
                    <w:footnoteReference w:id="1"/>
                  </w:r>
                  <w:r w:rsidRPr="00334067">
                    <w:rPr>
                      <w:rFonts w:ascii="GHEA Grapalat" w:eastAsia="Calibri" w:hAnsi="GHEA Grapalat" w:cs="Sylfaen"/>
                      <w:iCs/>
                      <w:sz w:val="24"/>
                      <w:szCs w:val="24"/>
                      <w:lang w:val="hy-AM"/>
                    </w:rPr>
                    <w:t xml:space="preserve"> </w:t>
                  </w:r>
                  <w:r w:rsidRPr="00334067">
                    <w:rPr>
                      <w:rFonts w:ascii="GHEA Grapalat" w:hAnsi="GHEA Grapalat"/>
                      <w:bCs/>
                      <w:sz w:val="24"/>
                      <w:szCs w:val="24"/>
                      <w:lang w:val="hy-AM"/>
                    </w:rPr>
                    <w:t xml:space="preserve">վերաբերյալ </w:t>
                  </w:r>
                  <w:r w:rsidRPr="00334067">
                    <w:rPr>
                      <w:rStyle w:val="Strong"/>
                      <w:rFonts w:ascii="GHEA Grapalat" w:hAnsi="GHEA Grapalat"/>
                      <w:b w:val="0"/>
                      <w:color w:val="000000"/>
                      <w:sz w:val="24"/>
                      <w:szCs w:val="24"/>
                      <w:lang w:val="hy-AM"/>
                    </w:rPr>
                    <w:t>ՀՀ մ</w:t>
                  </w:r>
                  <w:r w:rsidRPr="00334067">
                    <w:rPr>
                      <w:rFonts w:ascii="GHEA Grapalat" w:hAnsi="GHEA Grapalat"/>
                      <w:sz w:val="24"/>
                      <w:szCs w:val="24"/>
                      <w:lang w:val="hy-AM"/>
                    </w:rPr>
                    <w:t xml:space="preserve">արդու իրավունքների պաշտպանի աշխատակազմի </w:t>
                  </w:r>
                  <w:r w:rsidRPr="00334067">
                    <w:rPr>
                      <w:rFonts w:ascii="GHEA Grapalat" w:hAnsi="GHEA Grapalat" w:cs="Sylfaen"/>
                      <w:noProof/>
                      <w:sz w:val="24"/>
                      <w:szCs w:val="24"/>
                      <w:lang w:val="hy-AM"/>
                    </w:rPr>
                    <w:t xml:space="preserve">նկատառումները հանգում են </w:t>
                  </w:r>
                  <w:proofErr w:type="spellStart"/>
                  <w:r w:rsidRPr="00334067">
                    <w:rPr>
                      <w:rFonts w:ascii="GHEA Grapalat" w:eastAsia="Calibri" w:hAnsi="GHEA Grapalat" w:cs="Sylfaen"/>
                      <w:sz w:val="24"/>
                      <w:szCs w:val="24"/>
                      <w:lang w:val="hy-AM"/>
                    </w:rPr>
                    <w:t>հետևյալին</w:t>
                  </w:r>
                  <w:proofErr w:type="spellEnd"/>
                  <w:r w:rsidRPr="00334067">
                    <w:rPr>
                      <w:rFonts w:ascii="GHEA Grapalat" w:eastAsia="Calibri" w:hAnsi="GHEA Grapalat" w:cs="Sylfaen"/>
                      <w:sz w:val="24"/>
                      <w:szCs w:val="24"/>
                      <w:lang w:val="hy-AM"/>
                    </w:rPr>
                    <w:t>.</w:t>
                  </w:r>
                </w:p>
                <w:p w:rsidR="00D22181" w:rsidRPr="00334067" w:rsidRDefault="00D22181" w:rsidP="00334067">
                  <w:pPr>
                    <w:pStyle w:val="ListParagraph"/>
                    <w:numPr>
                      <w:ilvl w:val="0"/>
                      <w:numId w:val="12"/>
                    </w:numPr>
                    <w:tabs>
                      <w:tab w:val="left" w:pos="450"/>
                    </w:tabs>
                    <w:spacing w:after="0" w:line="360" w:lineRule="auto"/>
                    <w:ind w:left="0" w:firstLine="360"/>
                    <w:jc w:val="both"/>
                    <w:rPr>
                      <w:rFonts w:ascii="GHEA Grapalat" w:eastAsia="Calibri" w:hAnsi="GHEA Grapalat" w:cs="Sylfaen"/>
                      <w:sz w:val="24"/>
                      <w:szCs w:val="24"/>
                      <w:lang w:val="hy-AM"/>
                    </w:rPr>
                  </w:pPr>
                  <w:r w:rsidRPr="00334067">
                    <w:rPr>
                      <w:rFonts w:ascii="GHEA Grapalat" w:eastAsia="Calibri" w:hAnsi="GHEA Grapalat" w:cs="Sylfaen"/>
                      <w:sz w:val="24"/>
                      <w:szCs w:val="24"/>
                      <w:lang w:val="hy-AM"/>
                    </w:rPr>
                    <w:t>«Հայաստանի Հանրապետության հարկային օրենսգրքում լրացումներ և փոփոխություններ կատարելու մասին» օրենքի նախագծի 1-ին հոդվածով նախատեսվում է Հարկային օրենսգրքի 443-րդ հոդվածի 3-րդ մասը շարադրել նոր խմբագրությամբ, ըստ որի՝ հ</w:t>
                  </w:r>
                  <w:r w:rsidRPr="00334067">
                    <w:rPr>
                      <w:rFonts w:ascii="GHEA Grapalat" w:hAnsi="GHEA Grapalat"/>
                      <w:sz w:val="24"/>
                      <w:szCs w:val="24"/>
                      <w:lang w:val="hy-AM"/>
                    </w:rPr>
                    <w:t xml:space="preserve">արկային մարմնի բողոքարկման հանձնաժողովի կայացրած որոշումները ստորագրվում են հանձնաժողովի նախագահի կողմից էլեկտրոնային ստորագրությամբ։ </w:t>
                  </w:r>
                  <w:r w:rsidRPr="00334067">
                    <w:rPr>
                      <w:rFonts w:ascii="GHEA Grapalat" w:hAnsi="GHEA Grapalat"/>
                      <w:b/>
                      <w:sz w:val="24"/>
                      <w:szCs w:val="24"/>
                      <w:lang w:val="hy-AM"/>
                    </w:rPr>
                    <w:t>Որոշումներն ուժի մեջ են մտնում ստորագրման օրվան հաջորդող օրվանից։</w:t>
                  </w:r>
                  <w:r w:rsidRPr="00334067">
                    <w:rPr>
                      <w:rFonts w:ascii="GHEA Grapalat" w:hAnsi="GHEA Grapalat"/>
                      <w:sz w:val="24"/>
                      <w:szCs w:val="24"/>
                      <w:lang w:val="hy-AM"/>
                    </w:rPr>
                    <w:t xml:space="preserve"> </w:t>
                  </w:r>
                  <w:r w:rsidRPr="00334067">
                    <w:rPr>
                      <w:rFonts w:ascii="GHEA Grapalat" w:hAnsi="GHEA Grapalat"/>
                      <w:b/>
                      <w:sz w:val="24"/>
                      <w:szCs w:val="24"/>
                      <w:lang w:val="hy-AM"/>
                    </w:rPr>
                    <w:t xml:space="preserve">Հանձնաժողովը որոշումների ընդունման մասին </w:t>
                  </w:r>
                  <w:proofErr w:type="spellStart"/>
                  <w:r w:rsidRPr="00334067">
                    <w:rPr>
                      <w:rFonts w:ascii="GHEA Grapalat" w:hAnsi="GHEA Grapalat"/>
                      <w:b/>
                      <w:sz w:val="24"/>
                      <w:szCs w:val="24"/>
                      <w:lang w:val="hy-AM"/>
                    </w:rPr>
                    <w:t>դիմումատուներին</w:t>
                  </w:r>
                  <w:proofErr w:type="spellEnd"/>
                  <w:r w:rsidRPr="00334067">
                    <w:rPr>
                      <w:rFonts w:ascii="GHEA Grapalat" w:hAnsi="GHEA Grapalat"/>
                      <w:b/>
                      <w:sz w:val="24"/>
                      <w:szCs w:val="24"/>
                      <w:lang w:val="hy-AM"/>
                    </w:rPr>
                    <w:t xml:space="preserve"> իրազեկում է որոշումների  ընդունումից հետո երեք աշխատանքային օրվա ընթացքում</w:t>
                  </w:r>
                  <w:r w:rsidRPr="00334067">
                    <w:rPr>
                      <w:rFonts w:ascii="GHEA Grapalat" w:hAnsi="GHEA Grapalat"/>
                      <w:sz w:val="24"/>
                      <w:szCs w:val="24"/>
                      <w:lang w:val="hy-AM"/>
                    </w:rPr>
                    <w:t xml:space="preserve"> հարկային մարմնի հաշվետվությունների ներկայացման էլեկտրոնային կառավարման </w:t>
                  </w:r>
                  <w:r w:rsidRPr="00334067">
                    <w:rPr>
                      <w:rFonts w:ascii="GHEA Grapalat" w:hAnsi="GHEA Grapalat"/>
                      <w:sz w:val="24"/>
                      <w:szCs w:val="24"/>
                      <w:lang w:val="hy-AM"/>
                    </w:rPr>
                    <w:lastRenderedPageBreak/>
                    <w:t xml:space="preserve">համակարգի՝ հարկ վճարողի անձնական էջում որոշումները տեղադրելու եղանակով, իսկ դրա անհնարինության դեպքում՝ ուղարկում է դիմում-բողոքում նշված էլեկտրոնային փոստի հասցեով, իսկ էլեկտրոնային եղանակով ընդունված որոշման պատճենը` օրենսդրությամբ սահմանված կարգով </w:t>
                  </w:r>
                  <w:proofErr w:type="spellStart"/>
                  <w:r w:rsidRPr="00334067">
                    <w:rPr>
                      <w:rFonts w:ascii="GHEA Grapalat" w:hAnsi="GHEA Grapalat"/>
                      <w:sz w:val="24"/>
                      <w:szCs w:val="24"/>
                      <w:lang w:val="hy-AM"/>
                    </w:rPr>
                    <w:t>բնօրինակին</w:t>
                  </w:r>
                  <w:proofErr w:type="spellEnd"/>
                  <w:r w:rsidRPr="00334067">
                    <w:rPr>
                      <w:rFonts w:ascii="GHEA Grapalat" w:hAnsi="GHEA Grapalat"/>
                      <w:sz w:val="24"/>
                      <w:szCs w:val="24"/>
                      <w:lang w:val="hy-AM"/>
                    </w:rPr>
                    <w:t xml:space="preserve"> համապատասխանությունը վավերացված արտաքին (թղթային) </w:t>
                  </w:r>
                  <w:proofErr w:type="spellStart"/>
                  <w:r w:rsidRPr="00334067">
                    <w:rPr>
                      <w:rFonts w:ascii="GHEA Grapalat" w:hAnsi="GHEA Grapalat"/>
                      <w:sz w:val="24"/>
                      <w:szCs w:val="24"/>
                      <w:lang w:val="hy-AM"/>
                    </w:rPr>
                    <w:t>ձևով</w:t>
                  </w:r>
                  <w:proofErr w:type="spellEnd"/>
                  <w:r w:rsidRPr="00334067">
                    <w:rPr>
                      <w:rFonts w:ascii="GHEA Grapalat" w:hAnsi="GHEA Grapalat"/>
                      <w:sz w:val="24"/>
                      <w:szCs w:val="24"/>
                      <w:lang w:val="hy-AM"/>
                    </w:rPr>
                    <w:t>՝ դիմում-բողոքում նշված հասցեով։</w:t>
                  </w:r>
                </w:p>
                <w:p w:rsidR="00D22181" w:rsidRPr="00334067" w:rsidRDefault="00D22181" w:rsidP="00334067">
                  <w:pPr>
                    <w:tabs>
                      <w:tab w:val="left" w:pos="450"/>
                    </w:tabs>
                    <w:spacing w:after="0" w:line="360" w:lineRule="auto"/>
                    <w:ind w:firstLine="360"/>
                    <w:jc w:val="both"/>
                    <w:rPr>
                      <w:rFonts w:ascii="GHEA Grapalat" w:eastAsia="Calibri" w:hAnsi="GHEA Grapalat" w:cs="Sylfaen"/>
                      <w:iCs/>
                      <w:sz w:val="24"/>
                      <w:szCs w:val="24"/>
                      <w:lang w:val="hy-AM"/>
                    </w:rPr>
                  </w:pPr>
                  <w:r w:rsidRPr="00334067">
                    <w:rPr>
                      <w:rFonts w:ascii="GHEA Grapalat" w:eastAsia="Calibri" w:hAnsi="GHEA Grapalat" w:cs="Sylfaen"/>
                      <w:sz w:val="24"/>
                      <w:szCs w:val="24"/>
                      <w:lang w:val="hy-AM"/>
                    </w:rPr>
                    <w:t>Մաքսային մարմնի բողոքարկման հանձնաժողովի կայացրած որոշումների ուժի մեջ մտնելու առումով նույնաբովանդակ կարգավորում է նախատեսվել նաև «</w:t>
                  </w:r>
                  <w:r w:rsidRPr="00334067">
                    <w:rPr>
                      <w:rFonts w:ascii="GHEA Grapalat" w:eastAsia="Calibri" w:hAnsi="GHEA Grapalat" w:cs="Sylfaen"/>
                      <w:iCs/>
                      <w:sz w:val="24"/>
                      <w:szCs w:val="24"/>
                      <w:lang w:val="hy-AM"/>
                    </w:rPr>
                    <w:t>«Մաքսային ծառայության մասին» Հայաստանի Հանրապետության օրենքում լրացումներ և փոփոխություններ կատարելու մասին» օրենքի նախագծով:</w:t>
                  </w:r>
                </w:p>
                <w:p w:rsidR="00D22181" w:rsidRPr="00334067" w:rsidRDefault="00D22181" w:rsidP="00334067">
                  <w:pPr>
                    <w:tabs>
                      <w:tab w:val="left" w:pos="450"/>
                    </w:tabs>
                    <w:spacing w:after="0" w:line="360" w:lineRule="auto"/>
                    <w:ind w:firstLine="360"/>
                    <w:jc w:val="both"/>
                    <w:rPr>
                      <w:rFonts w:ascii="GHEA Grapalat" w:eastAsia="Calibri" w:hAnsi="GHEA Grapalat" w:cs="Sylfaen"/>
                      <w:iCs/>
                      <w:sz w:val="24"/>
                      <w:szCs w:val="24"/>
                      <w:lang w:val="hy-AM"/>
                    </w:rPr>
                  </w:pPr>
                  <w:r w:rsidRPr="00334067">
                    <w:rPr>
                      <w:rFonts w:ascii="GHEA Grapalat" w:eastAsia="Calibri" w:hAnsi="GHEA Grapalat" w:cs="Sylfaen"/>
                      <w:iCs/>
                      <w:sz w:val="24"/>
                      <w:szCs w:val="24"/>
                      <w:lang w:val="hy-AM"/>
                    </w:rPr>
                    <w:t xml:space="preserve">Նախագծային լուծումներով ստացվում է, որ հարկային կամ մաքսային մարմինների բողոքարկման հանձնաժողովի որոշումներն ուժի մեջ են մտնում </w:t>
                  </w:r>
                  <w:proofErr w:type="spellStart"/>
                  <w:r w:rsidRPr="00334067">
                    <w:rPr>
                      <w:rFonts w:ascii="GHEA Grapalat" w:eastAsia="Calibri" w:hAnsi="GHEA Grapalat" w:cs="Sylfaen"/>
                      <w:iCs/>
                      <w:sz w:val="24"/>
                      <w:szCs w:val="24"/>
                      <w:lang w:val="hy-AM"/>
                    </w:rPr>
                    <w:t>մինչև</w:t>
                  </w:r>
                  <w:proofErr w:type="spellEnd"/>
                  <w:r w:rsidRPr="00334067">
                    <w:rPr>
                      <w:rFonts w:ascii="GHEA Grapalat" w:eastAsia="Calibri" w:hAnsi="GHEA Grapalat" w:cs="Sylfaen"/>
                      <w:iCs/>
                      <w:sz w:val="24"/>
                      <w:szCs w:val="24"/>
                      <w:lang w:val="hy-AM"/>
                    </w:rPr>
                    <w:t xml:space="preserve"> այդ որոշումների ընդունման մասին </w:t>
                  </w:r>
                  <w:proofErr w:type="spellStart"/>
                  <w:r w:rsidRPr="00334067">
                    <w:rPr>
                      <w:rFonts w:ascii="GHEA Grapalat" w:eastAsia="Calibri" w:hAnsi="GHEA Grapalat" w:cs="Sylfaen"/>
                      <w:iCs/>
                      <w:sz w:val="24"/>
                      <w:szCs w:val="24"/>
                      <w:lang w:val="hy-AM"/>
                    </w:rPr>
                    <w:t>դիմումատուներին</w:t>
                  </w:r>
                  <w:proofErr w:type="spellEnd"/>
                  <w:r w:rsidRPr="00334067">
                    <w:rPr>
                      <w:rFonts w:ascii="GHEA Grapalat" w:eastAsia="Calibri" w:hAnsi="GHEA Grapalat" w:cs="Sylfaen"/>
                      <w:iCs/>
                      <w:sz w:val="24"/>
                      <w:szCs w:val="24"/>
                      <w:lang w:val="hy-AM"/>
                    </w:rPr>
                    <w:t xml:space="preserve"> իրազեկելը: Մինչդեռ, պետք է գործի հակառակ տրամաբանությունը, այսինքն՝ բողոքարկման հանձնաժողովի որոշումները պետք է ուժի մեջ մտնեն այդ մասին </w:t>
                  </w:r>
                  <w:proofErr w:type="spellStart"/>
                  <w:r w:rsidRPr="00334067">
                    <w:rPr>
                      <w:rFonts w:ascii="GHEA Grapalat" w:eastAsia="Calibri" w:hAnsi="GHEA Grapalat" w:cs="Sylfaen"/>
                      <w:iCs/>
                      <w:sz w:val="24"/>
                      <w:szCs w:val="24"/>
                      <w:lang w:val="hy-AM"/>
                    </w:rPr>
                    <w:t>դիմումատուներին</w:t>
                  </w:r>
                  <w:proofErr w:type="spellEnd"/>
                  <w:r w:rsidRPr="00334067">
                    <w:rPr>
                      <w:rFonts w:ascii="GHEA Grapalat" w:eastAsia="Calibri" w:hAnsi="GHEA Grapalat" w:cs="Sylfaen"/>
                      <w:iCs/>
                      <w:sz w:val="24"/>
                      <w:szCs w:val="24"/>
                      <w:lang w:val="hy-AM"/>
                    </w:rPr>
                    <w:t xml:space="preserve"> իրազեկելուց, նրանց պատշաճ ծանուցելուց հետո միայն: </w:t>
                  </w:r>
                </w:p>
                <w:p w:rsidR="00D22181" w:rsidRPr="00334067" w:rsidRDefault="00D22181" w:rsidP="00334067">
                  <w:pPr>
                    <w:tabs>
                      <w:tab w:val="left" w:pos="450"/>
                    </w:tabs>
                    <w:spacing w:after="0" w:line="360" w:lineRule="auto"/>
                    <w:ind w:firstLine="360"/>
                    <w:jc w:val="both"/>
                    <w:rPr>
                      <w:rFonts w:ascii="GHEA Grapalat" w:eastAsia="Calibri" w:hAnsi="GHEA Grapalat" w:cs="Sylfaen"/>
                      <w:iCs/>
                      <w:sz w:val="24"/>
                      <w:szCs w:val="24"/>
                      <w:lang w:val="hy-AM"/>
                    </w:rPr>
                  </w:pPr>
                  <w:r w:rsidRPr="00334067">
                    <w:rPr>
                      <w:rFonts w:ascii="GHEA Grapalat" w:eastAsia="Calibri" w:hAnsi="GHEA Grapalat" w:cs="Sylfaen"/>
                      <w:iCs/>
                      <w:sz w:val="24"/>
                      <w:szCs w:val="24"/>
                      <w:lang w:val="hy-AM"/>
                    </w:rPr>
                    <w:t>Նման պահանջն անմիջականորեն բխում է «</w:t>
                  </w:r>
                  <w:proofErr w:type="spellStart"/>
                  <w:r w:rsidRPr="00334067">
                    <w:rPr>
                      <w:rFonts w:ascii="GHEA Grapalat" w:eastAsia="Calibri" w:hAnsi="GHEA Grapalat" w:cs="Sylfaen"/>
                      <w:iCs/>
                      <w:sz w:val="24"/>
                      <w:szCs w:val="24"/>
                      <w:lang w:val="hy-AM"/>
                    </w:rPr>
                    <w:t>Վարչարարության</w:t>
                  </w:r>
                  <w:proofErr w:type="spellEnd"/>
                  <w:r w:rsidRPr="00334067">
                    <w:rPr>
                      <w:rFonts w:ascii="GHEA Grapalat" w:eastAsia="Calibri" w:hAnsi="GHEA Grapalat" w:cs="Sylfaen"/>
                      <w:iCs/>
                      <w:sz w:val="24"/>
                      <w:szCs w:val="24"/>
                      <w:lang w:val="hy-AM"/>
                    </w:rPr>
                    <w:t xml:space="preserve"> հիմունքների և վարչական վարույթի մասին» ՀՀ օրենքի 60-րդ հոդվածի 1-ին մասից, ըստ որի՝ գրավոր վարչական ակտն ուժի մեջ է մտնում այդ </w:t>
                  </w:r>
                  <w:r w:rsidRPr="00334067">
                    <w:rPr>
                      <w:rFonts w:ascii="GHEA Grapalat" w:eastAsia="Calibri" w:hAnsi="GHEA Grapalat" w:cs="Sylfaen"/>
                      <w:iCs/>
                      <w:sz w:val="24"/>
                      <w:szCs w:val="24"/>
                      <w:lang w:val="hy-AM"/>
                    </w:rPr>
                    <w:lastRenderedPageBreak/>
                    <w:t xml:space="preserve">ակտի ընդունման մասին՝ նույն օրենքի 59-րդ հոդվածով սահմանված կարգով </w:t>
                  </w:r>
                  <w:proofErr w:type="spellStart"/>
                  <w:r w:rsidRPr="00334067">
                    <w:rPr>
                      <w:rFonts w:ascii="GHEA Grapalat" w:eastAsia="Calibri" w:hAnsi="GHEA Grapalat" w:cs="Sylfaen"/>
                      <w:iCs/>
                      <w:sz w:val="24"/>
                      <w:szCs w:val="24"/>
                      <w:lang w:val="hy-AM"/>
                    </w:rPr>
                    <w:t>իրազեկելուն</w:t>
                  </w:r>
                  <w:proofErr w:type="spellEnd"/>
                  <w:r w:rsidRPr="00334067">
                    <w:rPr>
                      <w:rFonts w:ascii="GHEA Grapalat" w:eastAsia="Calibri" w:hAnsi="GHEA Grapalat" w:cs="Sylfaen"/>
                      <w:iCs/>
                      <w:sz w:val="24"/>
                      <w:szCs w:val="24"/>
                      <w:lang w:val="hy-AM"/>
                    </w:rPr>
                    <w:t xml:space="preserve"> հաջորդող օրվանից, եթե օրենքով կամ այդ ակտով այլ բան նախատեսված չէ: </w:t>
                  </w:r>
                </w:p>
                <w:p w:rsidR="00D22181" w:rsidRPr="00334067" w:rsidRDefault="00D22181" w:rsidP="00334067">
                  <w:pPr>
                    <w:tabs>
                      <w:tab w:val="left" w:pos="450"/>
                    </w:tabs>
                    <w:spacing w:after="0" w:line="360" w:lineRule="auto"/>
                    <w:ind w:firstLine="360"/>
                    <w:jc w:val="both"/>
                    <w:rPr>
                      <w:rFonts w:ascii="GHEA Grapalat" w:hAnsi="GHEA Grapalat"/>
                      <w:color w:val="000000"/>
                      <w:sz w:val="24"/>
                      <w:szCs w:val="24"/>
                      <w:shd w:val="clear" w:color="auto" w:fill="FFFFFF"/>
                      <w:lang w:val="hy-AM"/>
                    </w:rPr>
                  </w:pPr>
                  <w:r w:rsidRPr="00334067">
                    <w:rPr>
                      <w:rFonts w:ascii="GHEA Grapalat" w:eastAsia="Calibri" w:hAnsi="GHEA Grapalat" w:cs="Sylfaen"/>
                      <w:iCs/>
                      <w:sz w:val="24"/>
                      <w:szCs w:val="24"/>
                      <w:lang w:val="hy-AM"/>
                    </w:rPr>
                    <w:t xml:space="preserve">Ավելին, այս տրամաբանության վրա է հիմնված ողջ Հարկային օրենսգիրքը (բացառությամբ վիճարկվող դրույթի): Մասնավորապես, Հարկային օրենսգրքի 398-րդ հոդվածի 5.1-րդ մասի 6-րդ պարբերության համաձայն՝ պարտադիր ծանուցման ենթակա փաստաթղթերն </w:t>
                  </w:r>
                  <w:r w:rsidRPr="00334067">
                    <w:rPr>
                      <w:rFonts w:ascii="GHEA Grapalat" w:eastAsia="Calibri" w:hAnsi="GHEA Grapalat" w:cs="Sylfaen"/>
                      <w:i/>
                      <w:iCs/>
                      <w:sz w:val="24"/>
                      <w:szCs w:val="24"/>
                      <w:lang w:val="hy-AM"/>
                    </w:rPr>
                    <w:t>ուժի մեջ են մտնում</w:t>
                  </w:r>
                  <w:r w:rsidRPr="00334067">
                    <w:rPr>
                      <w:rFonts w:ascii="GHEA Grapalat" w:eastAsia="Calibri" w:hAnsi="GHEA Grapalat" w:cs="Sylfaen"/>
                      <w:iCs/>
                      <w:sz w:val="24"/>
                      <w:szCs w:val="24"/>
                      <w:lang w:val="hy-AM"/>
                    </w:rPr>
                    <w:t xml:space="preserve"> հարկ վճարողի կողմից նշված փաստաթղթերի մասին </w:t>
                  </w:r>
                  <w:r w:rsidRPr="00334067">
                    <w:rPr>
                      <w:rFonts w:ascii="GHEA Grapalat" w:eastAsia="Calibri" w:hAnsi="GHEA Grapalat" w:cs="Sylfaen"/>
                      <w:i/>
                      <w:iCs/>
                      <w:sz w:val="24"/>
                      <w:szCs w:val="24"/>
                      <w:lang w:val="hy-AM"/>
                    </w:rPr>
                    <w:t>պատշաճ ծանուցվելու հաջորդ օրվանից</w:t>
                  </w:r>
                  <w:r w:rsidRPr="00334067">
                    <w:rPr>
                      <w:rFonts w:ascii="GHEA Grapalat" w:eastAsia="Calibri" w:hAnsi="GHEA Grapalat" w:cs="Sylfaen"/>
                      <w:iCs/>
                      <w:sz w:val="24"/>
                      <w:szCs w:val="24"/>
                      <w:lang w:val="hy-AM"/>
                    </w:rPr>
                    <w:t>: Օրենսգրքի 341-րդ հոդվածի 7-րդ մասի համաձայն՝ ս</w:t>
                  </w:r>
                  <w:r w:rsidRPr="00334067">
                    <w:rPr>
                      <w:rFonts w:ascii="GHEA Grapalat" w:hAnsi="GHEA Grapalat"/>
                      <w:color w:val="000000"/>
                      <w:sz w:val="24"/>
                      <w:szCs w:val="24"/>
                      <w:shd w:val="clear" w:color="auto" w:fill="FFFFFF"/>
                      <w:lang w:val="hy-AM"/>
                    </w:rPr>
                    <w:t xml:space="preserve">տուգման ժամկետը </w:t>
                  </w:r>
                  <w:proofErr w:type="spellStart"/>
                  <w:r w:rsidRPr="00334067">
                    <w:rPr>
                      <w:rFonts w:ascii="GHEA Grapalat" w:hAnsi="GHEA Grapalat"/>
                      <w:color w:val="000000"/>
                      <w:sz w:val="24"/>
                      <w:szCs w:val="24"/>
                      <w:shd w:val="clear" w:color="auto" w:fill="FFFFFF"/>
                      <w:lang w:val="hy-AM"/>
                    </w:rPr>
                    <w:t>երկարաձգող</w:t>
                  </w:r>
                  <w:proofErr w:type="spellEnd"/>
                  <w:r w:rsidRPr="00334067">
                    <w:rPr>
                      <w:rFonts w:ascii="GHEA Grapalat" w:hAnsi="GHEA Grapalat"/>
                      <w:color w:val="000000"/>
                      <w:sz w:val="24"/>
                      <w:szCs w:val="24"/>
                      <w:shd w:val="clear" w:color="auto" w:fill="FFFFFF"/>
                      <w:lang w:val="hy-AM"/>
                    </w:rPr>
                    <w:t xml:space="preserve"> (…) հրամանը  (…) ուժի մեջ է մտնում դրա պատճենը հարկ վճարողին կամ նրան փոխարինող պաշտոնատար </w:t>
                  </w:r>
                  <w:r w:rsidRPr="00334067">
                    <w:rPr>
                      <w:rFonts w:ascii="GHEA Grapalat" w:hAnsi="GHEA Grapalat"/>
                      <w:i/>
                      <w:color w:val="000000"/>
                      <w:sz w:val="24"/>
                      <w:szCs w:val="24"/>
                      <w:shd w:val="clear" w:color="auto" w:fill="FFFFFF"/>
                      <w:lang w:val="hy-AM"/>
                    </w:rPr>
                    <w:t>անձին հանձնելու օրվան հաջորդող օրվանից</w:t>
                  </w:r>
                  <w:r w:rsidRPr="00334067">
                    <w:rPr>
                      <w:rFonts w:ascii="GHEA Grapalat" w:hAnsi="GHEA Grapalat"/>
                      <w:color w:val="000000"/>
                      <w:sz w:val="24"/>
                      <w:szCs w:val="24"/>
                      <w:shd w:val="clear" w:color="auto" w:fill="FFFFFF"/>
                      <w:lang w:val="hy-AM"/>
                    </w:rPr>
                    <w:t xml:space="preserve">: Նույն տրամաբանությունն է ընկած նաև Օրենսգրքի 342-րդ հոդվածի 8-րդ մասի 1-3-րդ կետերով նախատեսված </w:t>
                  </w:r>
                  <w:proofErr w:type="spellStart"/>
                  <w:r w:rsidRPr="00334067">
                    <w:rPr>
                      <w:rFonts w:ascii="GHEA Grapalat" w:hAnsi="GHEA Grapalat"/>
                      <w:color w:val="000000"/>
                      <w:sz w:val="24"/>
                      <w:szCs w:val="24"/>
                      <w:shd w:val="clear" w:color="auto" w:fill="FFFFFF"/>
                      <w:lang w:val="hy-AM"/>
                    </w:rPr>
                    <w:t>կարգավորումների</w:t>
                  </w:r>
                  <w:proofErr w:type="spellEnd"/>
                  <w:r w:rsidRPr="00334067">
                    <w:rPr>
                      <w:rFonts w:ascii="GHEA Grapalat" w:hAnsi="GHEA Grapalat"/>
                      <w:color w:val="000000"/>
                      <w:sz w:val="24"/>
                      <w:szCs w:val="24"/>
                      <w:shd w:val="clear" w:color="auto" w:fill="FFFFFF"/>
                      <w:lang w:val="hy-AM"/>
                    </w:rPr>
                    <w:t xml:space="preserve"> հիմքում:</w:t>
                  </w:r>
                </w:p>
                <w:p w:rsidR="00D22181" w:rsidRPr="00334067" w:rsidRDefault="00D22181" w:rsidP="00334067">
                  <w:pPr>
                    <w:tabs>
                      <w:tab w:val="left" w:pos="450"/>
                    </w:tabs>
                    <w:spacing w:after="0" w:line="360" w:lineRule="auto"/>
                    <w:ind w:firstLine="360"/>
                    <w:jc w:val="both"/>
                    <w:rPr>
                      <w:rFonts w:ascii="GHEA Grapalat" w:hAnsi="GHEA Grapalat"/>
                      <w:color w:val="000000"/>
                      <w:sz w:val="24"/>
                      <w:szCs w:val="24"/>
                      <w:shd w:val="clear" w:color="auto" w:fill="FFFFFF"/>
                      <w:lang w:val="hy-AM"/>
                    </w:rPr>
                  </w:pPr>
                  <w:r w:rsidRPr="00334067">
                    <w:rPr>
                      <w:rFonts w:ascii="GHEA Grapalat" w:hAnsi="GHEA Grapalat"/>
                      <w:color w:val="000000"/>
                      <w:sz w:val="24"/>
                      <w:szCs w:val="24"/>
                      <w:shd w:val="clear" w:color="auto" w:fill="FFFFFF"/>
                      <w:lang w:val="hy-AM"/>
                    </w:rPr>
                    <w:t xml:space="preserve">Վարչական ակտի ուժի մեջ մտնելու պահի </w:t>
                  </w:r>
                  <w:proofErr w:type="spellStart"/>
                  <w:r w:rsidRPr="00334067">
                    <w:rPr>
                      <w:rFonts w:ascii="GHEA Grapalat" w:hAnsi="GHEA Grapalat"/>
                      <w:color w:val="000000"/>
                      <w:sz w:val="24"/>
                      <w:szCs w:val="24"/>
                      <w:shd w:val="clear" w:color="auto" w:fill="FFFFFF"/>
                      <w:lang w:val="hy-AM"/>
                    </w:rPr>
                    <w:t>որոշակիացումն</w:t>
                  </w:r>
                  <w:proofErr w:type="spellEnd"/>
                  <w:r w:rsidRPr="00334067">
                    <w:rPr>
                      <w:rFonts w:ascii="GHEA Grapalat" w:hAnsi="GHEA Grapalat"/>
                      <w:color w:val="000000"/>
                      <w:sz w:val="24"/>
                      <w:szCs w:val="24"/>
                      <w:shd w:val="clear" w:color="auto" w:fill="FFFFFF"/>
                      <w:lang w:val="hy-AM"/>
                    </w:rPr>
                    <w:t xml:space="preserve"> ինքնանպատակ չէ: Ուժի մեջ մտնելու պահից է սկսում հոսել այդ ակտի բողոքարկման համար օրենսդրությամբ սահմանված ժամկետի հաշվարկը:</w:t>
                  </w:r>
                </w:p>
                <w:p w:rsidR="00D22181" w:rsidRPr="00334067" w:rsidRDefault="00D22181" w:rsidP="00334067">
                  <w:pPr>
                    <w:tabs>
                      <w:tab w:val="left" w:pos="450"/>
                    </w:tabs>
                    <w:spacing w:after="0" w:line="360" w:lineRule="auto"/>
                    <w:ind w:firstLine="360"/>
                    <w:jc w:val="both"/>
                    <w:rPr>
                      <w:rFonts w:ascii="GHEA Grapalat" w:hAnsi="GHEA Grapalat"/>
                      <w:b/>
                      <w:color w:val="000000"/>
                      <w:sz w:val="24"/>
                      <w:szCs w:val="24"/>
                      <w:shd w:val="clear" w:color="auto" w:fill="FFFFFF"/>
                      <w:lang w:val="hy-AM"/>
                    </w:rPr>
                  </w:pPr>
                  <w:r w:rsidRPr="00334067">
                    <w:rPr>
                      <w:rFonts w:ascii="GHEA Grapalat" w:hAnsi="GHEA Grapalat"/>
                      <w:color w:val="000000"/>
                      <w:sz w:val="24"/>
                      <w:szCs w:val="24"/>
                      <w:shd w:val="clear" w:color="auto" w:fill="FFFFFF"/>
                      <w:lang w:val="hy-AM"/>
                    </w:rPr>
                    <w:t xml:space="preserve">Նշված մտահոգությունները հավասարապես </w:t>
                  </w:r>
                  <w:proofErr w:type="spellStart"/>
                  <w:r w:rsidRPr="00334067">
                    <w:rPr>
                      <w:rFonts w:ascii="GHEA Grapalat" w:hAnsi="GHEA Grapalat"/>
                      <w:color w:val="000000"/>
                      <w:sz w:val="24"/>
                      <w:szCs w:val="24"/>
                      <w:shd w:val="clear" w:color="auto" w:fill="FFFFFF"/>
                      <w:lang w:val="hy-AM"/>
                    </w:rPr>
                    <w:t>վերաբերելի</w:t>
                  </w:r>
                  <w:proofErr w:type="spellEnd"/>
                  <w:r w:rsidRPr="00334067">
                    <w:rPr>
                      <w:rFonts w:ascii="GHEA Grapalat" w:hAnsi="GHEA Grapalat"/>
                      <w:color w:val="000000"/>
                      <w:sz w:val="24"/>
                      <w:szCs w:val="24"/>
                      <w:shd w:val="clear" w:color="auto" w:fill="FFFFFF"/>
                      <w:lang w:val="hy-AM"/>
                    </w:rPr>
                    <w:t xml:space="preserve"> են նաև </w:t>
                  </w:r>
                  <w:r w:rsidRPr="00334067">
                    <w:rPr>
                      <w:rFonts w:ascii="GHEA Grapalat" w:eastAsia="Calibri" w:hAnsi="GHEA Grapalat" w:cs="Sylfaen"/>
                      <w:sz w:val="24"/>
                      <w:szCs w:val="24"/>
                      <w:lang w:val="hy-AM"/>
                    </w:rPr>
                    <w:t>«</w:t>
                  </w:r>
                  <w:r w:rsidRPr="00334067">
                    <w:rPr>
                      <w:rFonts w:ascii="GHEA Grapalat" w:eastAsia="Calibri" w:hAnsi="GHEA Grapalat" w:cs="Sylfaen"/>
                      <w:iCs/>
                      <w:sz w:val="24"/>
                      <w:szCs w:val="24"/>
                      <w:lang w:val="hy-AM"/>
                    </w:rPr>
                    <w:t xml:space="preserve">«Մաքսային ծառայության մասին» Հայաստանի Հանրապետության օրենքում լրացումներ և փոփոխություններ կատարելու մասին» օրենքի </w:t>
                  </w:r>
                  <w:r w:rsidRPr="00334067">
                    <w:rPr>
                      <w:rFonts w:ascii="GHEA Grapalat" w:eastAsia="Calibri" w:hAnsi="GHEA Grapalat" w:cs="Sylfaen"/>
                      <w:iCs/>
                      <w:sz w:val="24"/>
                      <w:szCs w:val="24"/>
                      <w:lang w:val="hy-AM"/>
                    </w:rPr>
                    <w:lastRenderedPageBreak/>
                    <w:t xml:space="preserve">նախագծով նախատեսված նույնաբովանդակ </w:t>
                  </w:r>
                  <w:proofErr w:type="spellStart"/>
                  <w:r w:rsidRPr="00334067">
                    <w:rPr>
                      <w:rFonts w:ascii="GHEA Grapalat" w:eastAsia="Calibri" w:hAnsi="GHEA Grapalat" w:cs="Sylfaen"/>
                      <w:iCs/>
                      <w:sz w:val="24"/>
                      <w:szCs w:val="24"/>
                      <w:lang w:val="hy-AM"/>
                    </w:rPr>
                    <w:t>կարգավորումների</w:t>
                  </w:r>
                  <w:proofErr w:type="spellEnd"/>
                  <w:r w:rsidRPr="00334067">
                    <w:rPr>
                      <w:rFonts w:ascii="GHEA Grapalat" w:eastAsia="Calibri" w:hAnsi="GHEA Grapalat" w:cs="Sylfaen"/>
                      <w:iCs/>
                      <w:sz w:val="24"/>
                      <w:szCs w:val="24"/>
                      <w:lang w:val="hy-AM"/>
                    </w:rPr>
                    <w:t xml:space="preserve"> նկատմամբ:</w:t>
                  </w:r>
                </w:p>
                <w:p w:rsidR="00D22181" w:rsidRPr="00334067" w:rsidRDefault="00D22181" w:rsidP="00334067">
                  <w:pPr>
                    <w:tabs>
                      <w:tab w:val="left" w:pos="450"/>
                    </w:tabs>
                    <w:spacing w:after="0" w:line="360" w:lineRule="auto"/>
                    <w:ind w:firstLine="360"/>
                    <w:jc w:val="both"/>
                    <w:rPr>
                      <w:rFonts w:ascii="GHEA Grapalat" w:hAnsi="GHEA Grapalat"/>
                      <w:b/>
                      <w:color w:val="000000"/>
                      <w:sz w:val="24"/>
                      <w:szCs w:val="24"/>
                      <w:shd w:val="clear" w:color="auto" w:fill="FFFFFF"/>
                      <w:lang w:val="hy-AM"/>
                    </w:rPr>
                  </w:pPr>
                  <w:r w:rsidRPr="00334067">
                    <w:rPr>
                      <w:rFonts w:ascii="GHEA Grapalat" w:hAnsi="GHEA Grapalat"/>
                      <w:b/>
                      <w:color w:val="000000"/>
                      <w:sz w:val="24"/>
                      <w:szCs w:val="24"/>
                      <w:shd w:val="clear" w:color="auto" w:fill="FFFFFF"/>
                      <w:lang w:val="hy-AM"/>
                    </w:rPr>
                    <w:t xml:space="preserve">Այսպիսով, </w:t>
                  </w:r>
                  <w:proofErr w:type="spellStart"/>
                  <w:r w:rsidRPr="00334067">
                    <w:rPr>
                      <w:rFonts w:ascii="GHEA Grapalat" w:hAnsi="GHEA Grapalat"/>
                      <w:b/>
                      <w:color w:val="000000"/>
                      <w:sz w:val="24"/>
                      <w:szCs w:val="24"/>
                      <w:shd w:val="clear" w:color="auto" w:fill="FFFFFF"/>
                      <w:lang w:val="hy-AM"/>
                    </w:rPr>
                    <w:t>վերոգրյալի</w:t>
                  </w:r>
                  <w:proofErr w:type="spellEnd"/>
                  <w:r w:rsidRPr="00334067">
                    <w:rPr>
                      <w:rFonts w:ascii="GHEA Grapalat" w:hAnsi="GHEA Grapalat"/>
                      <w:b/>
                      <w:color w:val="000000"/>
                      <w:sz w:val="24"/>
                      <w:szCs w:val="24"/>
                      <w:shd w:val="clear" w:color="auto" w:fill="FFFFFF"/>
                      <w:lang w:val="hy-AM"/>
                    </w:rPr>
                    <w:t xml:space="preserve"> հաշվառմամբ՝ գտնում ենք, որ հարկային և մաքսային մարմինների բողոքարկման հանձնաժողովի կայացրած որոշումներն անհրաժեշտ է ուժի մեջ մտած համարել այդ որոշումների մասին </w:t>
                  </w:r>
                  <w:proofErr w:type="spellStart"/>
                  <w:r w:rsidRPr="00334067">
                    <w:rPr>
                      <w:rFonts w:ascii="GHEA Grapalat" w:hAnsi="GHEA Grapalat"/>
                      <w:b/>
                      <w:color w:val="000000"/>
                      <w:sz w:val="24"/>
                      <w:szCs w:val="24"/>
                      <w:shd w:val="clear" w:color="auto" w:fill="FFFFFF"/>
                      <w:lang w:val="hy-AM"/>
                    </w:rPr>
                    <w:t>դիմումատուներին</w:t>
                  </w:r>
                  <w:proofErr w:type="spellEnd"/>
                  <w:r w:rsidRPr="00334067">
                    <w:rPr>
                      <w:rFonts w:ascii="GHEA Grapalat" w:hAnsi="GHEA Grapalat"/>
                      <w:b/>
                      <w:color w:val="000000"/>
                      <w:sz w:val="24"/>
                      <w:szCs w:val="24"/>
                      <w:shd w:val="clear" w:color="auto" w:fill="FFFFFF"/>
                      <w:lang w:val="hy-AM"/>
                    </w:rPr>
                    <w:t xml:space="preserve"> պատշաճ ծանուցելու հաջորդ օրվանից:</w:t>
                  </w:r>
                </w:p>
                <w:p w:rsidR="00D22181" w:rsidRPr="00334067" w:rsidRDefault="00D22181" w:rsidP="00334067">
                  <w:pPr>
                    <w:tabs>
                      <w:tab w:val="left" w:pos="450"/>
                    </w:tabs>
                    <w:spacing w:after="0" w:line="360" w:lineRule="auto"/>
                    <w:ind w:firstLine="360"/>
                    <w:jc w:val="both"/>
                    <w:rPr>
                      <w:rFonts w:ascii="GHEA Grapalat" w:hAnsi="GHEA Grapalat"/>
                      <w:b/>
                      <w:color w:val="000000"/>
                      <w:sz w:val="24"/>
                      <w:szCs w:val="24"/>
                      <w:shd w:val="clear" w:color="auto" w:fill="FFFFFF"/>
                      <w:lang w:val="hy-AM"/>
                    </w:rPr>
                  </w:pPr>
                  <w:r w:rsidRPr="00334067">
                    <w:rPr>
                      <w:rFonts w:ascii="GHEA Grapalat" w:hAnsi="GHEA Grapalat"/>
                      <w:b/>
                      <w:noProof/>
                      <w:color w:val="000000"/>
                      <w:sz w:val="24"/>
                      <w:szCs w:val="24"/>
                    </w:rPr>
                    <mc:AlternateContent>
                      <mc:Choice Requires="wps">
                        <w:drawing>
                          <wp:anchor distT="0" distB="0" distL="114300" distR="114300" simplePos="0" relativeHeight="251662336" behindDoc="0" locked="0" layoutInCell="1" allowOverlap="1" wp14:anchorId="092157F0" wp14:editId="5F374A62">
                            <wp:simplePos x="0" y="0"/>
                            <wp:positionH relativeFrom="column">
                              <wp:posOffset>-4553</wp:posOffset>
                            </wp:positionH>
                            <wp:positionV relativeFrom="paragraph">
                              <wp:posOffset>146338</wp:posOffset>
                            </wp:positionV>
                            <wp:extent cx="859191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859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851D3"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5pt,11.5pt" to="676.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" strokecolor="black [3040]"/>
                        </w:pict>
                      </mc:Fallback>
                    </mc:AlternateContent>
                  </w:r>
                </w:p>
                <w:p w:rsidR="00D22181" w:rsidRPr="00334067" w:rsidRDefault="00D22181" w:rsidP="00334067">
                  <w:pPr>
                    <w:pStyle w:val="ListParagraph"/>
                    <w:numPr>
                      <w:ilvl w:val="0"/>
                      <w:numId w:val="12"/>
                    </w:numPr>
                    <w:tabs>
                      <w:tab w:val="left" w:pos="450"/>
                    </w:tabs>
                    <w:spacing w:after="0" w:line="360" w:lineRule="auto"/>
                    <w:ind w:left="0" w:firstLine="360"/>
                    <w:jc w:val="both"/>
                    <w:rPr>
                      <w:rFonts w:ascii="GHEA Grapalat" w:eastAsia="Calibri" w:hAnsi="GHEA Grapalat" w:cs="Sylfaen"/>
                      <w:iCs/>
                      <w:sz w:val="24"/>
                      <w:szCs w:val="24"/>
                      <w:lang w:val="hy-AM"/>
                    </w:rPr>
                  </w:pPr>
                  <w:r w:rsidRPr="00334067">
                    <w:rPr>
                      <w:rFonts w:ascii="GHEA Grapalat" w:eastAsia="Calibri" w:hAnsi="GHEA Grapalat" w:cs="Sylfaen"/>
                      <w:iCs/>
                      <w:sz w:val="24"/>
                      <w:szCs w:val="24"/>
                      <w:lang w:val="hy-AM"/>
                    </w:rPr>
                    <w:t>Հարկային օրենսգրքի 443-րդ հոդվածի 4-րդ մասի համաձայն՝ հ</w:t>
                  </w:r>
                  <w:r w:rsidRPr="00334067">
                    <w:rPr>
                      <w:rFonts w:ascii="GHEA Grapalat" w:hAnsi="GHEA Grapalat"/>
                      <w:color w:val="000000"/>
                      <w:sz w:val="24"/>
                      <w:szCs w:val="24"/>
                      <w:lang w:val="hy-AM"/>
                    </w:rPr>
                    <w:t xml:space="preserve">արկային մարմնի բողոքարկման հանձնաժողովի որոշումները կարող են բողոքարկվել տեսչական մարմինների միասնական բողոքարկման հանձնաժողով՝ «Տեսչական մարմինների մասին» Հայաստանի Հանրապետության օրենքով սահմանված կարգով կամ դատարան: Մաքսային մարմինների բողոքարկման հանձնաժողովի որոշումների բողոքարկման մասով նույնաբովանդակ կարգավորում է նախատեսված </w:t>
                  </w:r>
                  <w:r w:rsidRPr="00334067">
                    <w:rPr>
                      <w:rFonts w:ascii="GHEA Grapalat" w:eastAsia="Calibri" w:hAnsi="GHEA Grapalat" w:cs="Sylfaen"/>
                      <w:iCs/>
                      <w:sz w:val="24"/>
                      <w:szCs w:val="24"/>
                      <w:lang w:val="hy-AM"/>
                    </w:rPr>
                    <w:t xml:space="preserve">«Մաքսային ծառայության մասին» ՀՀ օրենքի 37-րդ հոդվածի 17-րդ մասով: </w:t>
                  </w:r>
                </w:p>
                <w:p w:rsidR="00D22181" w:rsidRPr="00334067" w:rsidRDefault="00D22181" w:rsidP="00334067">
                  <w:pPr>
                    <w:pStyle w:val="ListParagraph"/>
                    <w:tabs>
                      <w:tab w:val="left" w:pos="450"/>
                    </w:tabs>
                    <w:spacing w:after="0" w:line="360" w:lineRule="auto"/>
                    <w:ind w:left="0" w:firstLine="360"/>
                    <w:jc w:val="both"/>
                    <w:rPr>
                      <w:rFonts w:ascii="GHEA Grapalat" w:hAnsi="GHEA Grapalat"/>
                      <w:bCs/>
                      <w:color w:val="000000"/>
                      <w:sz w:val="24"/>
                      <w:szCs w:val="24"/>
                      <w:shd w:val="clear" w:color="auto" w:fill="FFFFFF"/>
                      <w:lang w:val="hy-AM"/>
                    </w:rPr>
                  </w:pPr>
                  <w:r w:rsidRPr="00334067">
                    <w:rPr>
                      <w:rFonts w:ascii="GHEA Grapalat" w:eastAsia="Calibri" w:hAnsi="GHEA Grapalat" w:cs="Sylfaen"/>
                      <w:iCs/>
                      <w:sz w:val="24"/>
                      <w:szCs w:val="24"/>
                      <w:lang w:val="hy-AM"/>
                    </w:rPr>
                    <w:t xml:space="preserve">Նախագծերով նշված երկու հոդվածների </w:t>
                  </w:r>
                  <w:proofErr w:type="spellStart"/>
                  <w:r w:rsidRPr="00334067">
                    <w:rPr>
                      <w:rFonts w:ascii="GHEA Grapalat" w:eastAsia="Calibri" w:hAnsi="GHEA Grapalat" w:cs="Sylfaen"/>
                      <w:iCs/>
                      <w:sz w:val="24"/>
                      <w:szCs w:val="24"/>
                      <w:lang w:val="hy-AM"/>
                    </w:rPr>
                    <w:t>վկայակոչված</w:t>
                  </w:r>
                  <w:proofErr w:type="spellEnd"/>
                  <w:r w:rsidRPr="00334067">
                    <w:rPr>
                      <w:rFonts w:ascii="GHEA Grapalat" w:eastAsia="Calibri" w:hAnsi="GHEA Grapalat" w:cs="Sylfaen"/>
                      <w:iCs/>
                      <w:sz w:val="24"/>
                      <w:szCs w:val="24"/>
                      <w:lang w:val="hy-AM"/>
                    </w:rPr>
                    <w:t xml:space="preserve"> դրույթներն էլ նախատեսվում է ուժը կորցրած ճանաչել: Դա հիմնավորվում է նրանով, որ </w:t>
                  </w:r>
                  <w:r w:rsidRPr="00334067">
                    <w:rPr>
                      <w:rFonts w:ascii="GHEA Grapalat" w:hAnsi="GHEA Grapalat" w:cs="Sylfaen"/>
                      <w:sz w:val="24"/>
                      <w:szCs w:val="24"/>
                      <w:lang w:val="hy-AM"/>
                    </w:rPr>
                    <w:t>«Տեսչական մարմինների մասին» ՀՀ օրենքով կատարված օրենսդրական փոփոխությունների արդյունքում</w:t>
                  </w:r>
                  <w:r w:rsidRPr="00334067">
                    <w:rPr>
                      <w:rFonts w:ascii="GHEA Grapalat" w:eastAsia="Calibri" w:hAnsi="GHEA Grapalat" w:cs="Sylfaen"/>
                      <w:iCs/>
                      <w:sz w:val="24"/>
                      <w:szCs w:val="24"/>
                      <w:lang w:val="hy-AM"/>
                    </w:rPr>
                    <w:t xml:space="preserve"> </w:t>
                  </w:r>
                  <w:r w:rsidRPr="00334067">
                    <w:rPr>
                      <w:rFonts w:ascii="GHEA Grapalat" w:hAnsi="GHEA Grapalat"/>
                      <w:bCs/>
                      <w:color w:val="000000"/>
                      <w:sz w:val="24"/>
                      <w:szCs w:val="24"/>
                      <w:shd w:val="clear" w:color="auto" w:fill="FFFFFF"/>
                      <w:lang w:val="hy-AM"/>
                    </w:rPr>
                    <w:t>տեսչական</w:t>
                  </w:r>
                  <w:r w:rsidRPr="00334067">
                    <w:rPr>
                      <w:rFonts w:ascii="Calibri" w:hAnsi="Calibri" w:cs="Calibri"/>
                      <w:bCs/>
                      <w:color w:val="000000"/>
                      <w:sz w:val="24"/>
                      <w:szCs w:val="24"/>
                      <w:shd w:val="clear" w:color="auto" w:fill="FFFFFF"/>
                      <w:lang w:val="hy-AM"/>
                    </w:rPr>
                    <w:t> </w:t>
                  </w:r>
                  <w:r w:rsidRPr="00334067">
                    <w:rPr>
                      <w:rFonts w:ascii="GHEA Grapalat" w:hAnsi="GHEA Grapalat" w:cs="GHEA Grapalat"/>
                      <w:bCs/>
                      <w:color w:val="000000"/>
                      <w:sz w:val="24"/>
                      <w:szCs w:val="24"/>
                      <w:shd w:val="clear" w:color="auto" w:fill="FFFFFF"/>
                      <w:lang w:val="hy-AM"/>
                    </w:rPr>
                    <w:t>մարմինների</w:t>
                  </w:r>
                  <w:r w:rsidRPr="00334067">
                    <w:rPr>
                      <w:rFonts w:ascii="GHEA Grapalat" w:hAnsi="GHEA Grapalat" w:cs="Calibri"/>
                      <w:bCs/>
                      <w:color w:val="000000"/>
                      <w:sz w:val="24"/>
                      <w:szCs w:val="24"/>
                      <w:shd w:val="clear" w:color="auto" w:fill="FFFFFF"/>
                      <w:lang w:val="hy-AM"/>
                    </w:rPr>
                    <w:t xml:space="preserve"> </w:t>
                  </w:r>
                  <w:r w:rsidRPr="00334067">
                    <w:rPr>
                      <w:rFonts w:ascii="GHEA Grapalat" w:hAnsi="GHEA Grapalat" w:cs="GHEA Grapalat"/>
                      <w:bCs/>
                      <w:color w:val="000000"/>
                      <w:sz w:val="24"/>
                      <w:szCs w:val="24"/>
                      <w:shd w:val="clear" w:color="auto" w:fill="FFFFFF"/>
                      <w:lang w:val="hy-AM"/>
                    </w:rPr>
                    <w:t>միասնական</w:t>
                  </w:r>
                  <w:r w:rsidRPr="00334067">
                    <w:rPr>
                      <w:rFonts w:ascii="GHEA Grapalat" w:hAnsi="GHEA Grapalat"/>
                      <w:bCs/>
                      <w:color w:val="000000"/>
                      <w:sz w:val="24"/>
                      <w:szCs w:val="24"/>
                      <w:shd w:val="clear" w:color="auto" w:fill="FFFFFF"/>
                      <w:lang w:val="hy-AM"/>
                    </w:rPr>
                    <w:t xml:space="preserve"> բողոքարկման հանձնաժողով </w:t>
                  </w:r>
                  <w:proofErr w:type="spellStart"/>
                  <w:r w:rsidRPr="00334067">
                    <w:rPr>
                      <w:rFonts w:ascii="GHEA Grapalat" w:hAnsi="GHEA Grapalat"/>
                      <w:bCs/>
                      <w:color w:val="000000"/>
                      <w:sz w:val="24"/>
                      <w:szCs w:val="24"/>
                      <w:shd w:val="clear" w:color="auto" w:fill="FFFFFF"/>
                      <w:lang w:val="hy-AM"/>
                    </w:rPr>
                    <w:t>այլևս</w:t>
                  </w:r>
                  <w:proofErr w:type="spellEnd"/>
                  <w:r w:rsidRPr="00334067">
                    <w:rPr>
                      <w:rFonts w:ascii="GHEA Grapalat" w:hAnsi="GHEA Grapalat"/>
                      <w:bCs/>
                      <w:color w:val="000000"/>
                      <w:sz w:val="24"/>
                      <w:szCs w:val="24"/>
                      <w:shd w:val="clear" w:color="auto" w:fill="FFFFFF"/>
                      <w:lang w:val="hy-AM"/>
                    </w:rPr>
                    <w:t xml:space="preserve"> առկա չէ: Ընդունելով հանդերձ նման հիմնավորման </w:t>
                  </w:r>
                  <w:proofErr w:type="spellStart"/>
                  <w:r w:rsidRPr="00334067">
                    <w:rPr>
                      <w:rFonts w:ascii="GHEA Grapalat" w:hAnsi="GHEA Grapalat"/>
                      <w:bCs/>
                      <w:color w:val="000000"/>
                      <w:sz w:val="24"/>
                      <w:szCs w:val="24"/>
                      <w:shd w:val="clear" w:color="auto" w:fill="FFFFFF"/>
                      <w:lang w:val="hy-AM"/>
                    </w:rPr>
                    <w:t>իրավացիությունը</w:t>
                  </w:r>
                  <w:proofErr w:type="spellEnd"/>
                  <w:r w:rsidRPr="00334067">
                    <w:rPr>
                      <w:rFonts w:ascii="GHEA Grapalat" w:hAnsi="GHEA Grapalat"/>
                      <w:bCs/>
                      <w:color w:val="000000"/>
                      <w:sz w:val="24"/>
                      <w:szCs w:val="24"/>
                      <w:shd w:val="clear" w:color="auto" w:fill="FFFFFF"/>
                      <w:lang w:val="hy-AM"/>
                    </w:rPr>
                    <w:t xml:space="preserve">՝ պետք է, սակայն, նշել, </w:t>
                  </w:r>
                  <w:r w:rsidRPr="00334067">
                    <w:rPr>
                      <w:rFonts w:ascii="GHEA Grapalat" w:hAnsi="GHEA Grapalat"/>
                      <w:bCs/>
                      <w:color w:val="000000"/>
                      <w:sz w:val="24"/>
                      <w:szCs w:val="24"/>
                      <w:shd w:val="clear" w:color="auto" w:fill="FFFFFF"/>
                      <w:lang w:val="hy-AM"/>
                    </w:rPr>
                    <w:lastRenderedPageBreak/>
                    <w:t>որ դա բավարար է Հարկային օրենսգրքի 443-րդ հոդվածի 4-րդ մասը և «Մաքսային ծառայության մասին» ՀՀ օրենքի 37-րդ հոդվածի 17-րդ մասը ոչ թե ամբողջությամբ, այլ մասնակի ուժը կորցրած ճանաչելու համար:</w:t>
                  </w:r>
                </w:p>
                <w:p w:rsidR="00D22181" w:rsidRPr="00334067" w:rsidRDefault="00D22181" w:rsidP="00334067">
                  <w:pPr>
                    <w:pStyle w:val="ListParagraph"/>
                    <w:tabs>
                      <w:tab w:val="left" w:pos="450"/>
                    </w:tabs>
                    <w:spacing w:after="0" w:line="360" w:lineRule="auto"/>
                    <w:ind w:left="0" w:firstLine="360"/>
                    <w:jc w:val="both"/>
                    <w:rPr>
                      <w:rFonts w:ascii="GHEA Grapalat" w:hAnsi="GHEA Grapalat"/>
                      <w:bCs/>
                      <w:color w:val="000000"/>
                      <w:sz w:val="24"/>
                      <w:szCs w:val="24"/>
                      <w:shd w:val="clear" w:color="auto" w:fill="FFFFFF"/>
                      <w:lang w:val="hy-AM"/>
                    </w:rPr>
                  </w:pPr>
                  <w:r w:rsidRPr="00334067">
                    <w:rPr>
                      <w:rFonts w:ascii="GHEA Grapalat" w:hAnsi="GHEA Grapalat"/>
                      <w:bCs/>
                      <w:color w:val="000000"/>
                      <w:sz w:val="24"/>
                      <w:szCs w:val="24"/>
                      <w:shd w:val="clear" w:color="auto" w:fill="FFFFFF"/>
                      <w:lang w:val="hy-AM"/>
                    </w:rPr>
                    <w:t xml:space="preserve">Պետք է նկատի ունենալ, որ </w:t>
                  </w:r>
                  <w:proofErr w:type="spellStart"/>
                  <w:r w:rsidRPr="00334067">
                    <w:rPr>
                      <w:rFonts w:ascii="GHEA Grapalat" w:hAnsi="GHEA Grapalat"/>
                      <w:bCs/>
                      <w:color w:val="000000"/>
                      <w:sz w:val="24"/>
                      <w:szCs w:val="24"/>
                      <w:shd w:val="clear" w:color="auto" w:fill="FFFFFF"/>
                      <w:lang w:val="hy-AM"/>
                    </w:rPr>
                    <w:t>վկայակոչված</w:t>
                  </w:r>
                  <w:proofErr w:type="spellEnd"/>
                  <w:r w:rsidRPr="00334067">
                    <w:rPr>
                      <w:rFonts w:ascii="GHEA Grapalat" w:hAnsi="GHEA Grapalat"/>
                      <w:bCs/>
                      <w:color w:val="000000"/>
                      <w:sz w:val="24"/>
                      <w:szCs w:val="24"/>
                      <w:shd w:val="clear" w:color="auto" w:fill="FFFFFF"/>
                      <w:lang w:val="hy-AM"/>
                    </w:rPr>
                    <w:t xml:space="preserve"> հոդվածներով հարկային և մաքսային մարմինների բողոքարկման հանձնաժողովի որոշումների բողոքարկման 2 եղանակ է սահմանված. վերադասության կարգով՝ տեսչական մարմինների բողոքարկման միասնական հանձնաժողով, և դատական կարգով: Ստացվում է, որ Հարկային օրենսգրքի 443-րդ հոդվածի 4-րդ մասը և «Մաքսային ծառայության մասին» ՀՀ օրենքի 37-րդ հոդվածի 17-րդ մասն ամբողջությամբ ուժը կորցրած ճանաչվելու դեպքում սահմանափակվելու է անձանց՝ դատական պաշտպանության սահմանադրական իրավունքը և դրա բաղադրատարր հանդիսացող դատարանի մատչելիության իրավունքը, ինչը </w:t>
                  </w:r>
                  <w:proofErr w:type="spellStart"/>
                  <w:r w:rsidRPr="00334067">
                    <w:rPr>
                      <w:rFonts w:ascii="GHEA Grapalat" w:hAnsi="GHEA Grapalat"/>
                      <w:bCs/>
                      <w:color w:val="000000"/>
                      <w:sz w:val="24"/>
                      <w:szCs w:val="24"/>
                      <w:shd w:val="clear" w:color="auto" w:fill="FFFFFF"/>
                      <w:lang w:val="hy-AM"/>
                    </w:rPr>
                    <w:t>որևէ</w:t>
                  </w:r>
                  <w:proofErr w:type="spellEnd"/>
                  <w:r w:rsidRPr="00334067">
                    <w:rPr>
                      <w:rFonts w:ascii="GHEA Grapalat" w:hAnsi="GHEA Grapalat"/>
                      <w:bCs/>
                      <w:color w:val="000000"/>
                      <w:sz w:val="24"/>
                      <w:szCs w:val="24"/>
                      <w:shd w:val="clear" w:color="auto" w:fill="FFFFFF"/>
                      <w:lang w:val="hy-AM"/>
                    </w:rPr>
                    <w:t xml:space="preserve"> </w:t>
                  </w:r>
                  <w:proofErr w:type="spellStart"/>
                  <w:r w:rsidRPr="00334067">
                    <w:rPr>
                      <w:rFonts w:ascii="GHEA Grapalat" w:hAnsi="GHEA Grapalat"/>
                      <w:bCs/>
                      <w:color w:val="000000"/>
                      <w:sz w:val="24"/>
                      <w:szCs w:val="24"/>
                      <w:shd w:val="clear" w:color="auto" w:fill="FFFFFF"/>
                      <w:lang w:val="hy-AM"/>
                    </w:rPr>
                    <w:t>իրավաչափ</w:t>
                  </w:r>
                  <w:proofErr w:type="spellEnd"/>
                  <w:r w:rsidRPr="00334067">
                    <w:rPr>
                      <w:rFonts w:ascii="GHEA Grapalat" w:hAnsi="GHEA Grapalat"/>
                      <w:bCs/>
                      <w:color w:val="000000"/>
                      <w:sz w:val="24"/>
                      <w:szCs w:val="24"/>
                      <w:shd w:val="clear" w:color="auto" w:fill="FFFFFF"/>
                      <w:lang w:val="hy-AM"/>
                    </w:rPr>
                    <w:t xml:space="preserve"> հիմք և նպատակ չի կարող ունենալ:</w:t>
                  </w:r>
                </w:p>
                <w:p w:rsidR="00D22181" w:rsidRPr="00334067" w:rsidRDefault="00D22181" w:rsidP="00334067">
                  <w:pPr>
                    <w:pStyle w:val="ListParagraph"/>
                    <w:tabs>
                      <w:tab w:val="left" w:pos="450"/>
                    </w:tabs>
                    <w:spacing w:after="0" w:line="360" w:lineRule="auto"/>
                    <w:ind w:left="0" w:firstLine="360"/>
                    <w:jc w:val="both"/>
                    <w:rPr>
                      <w:rFonts w:ascii="GHEA Grapalat" w:hAnsi="GHEA Grapalat"/>
                      <w:b/>
                      <w:bCs/>
                      <w:color w:val="000000"/>
                      <w:sz w:val="24"/>
                      <w:szCs w:val="24"/>
                      <w:shd w:val="clear" w:color="auto" w:fill="FFFFFF"/>
                      <w:lang w:val="hy-AM"/>
                    </w:rPr>
                  </w:pPr>
                  <w:r w:rsidRPr="00334067">
                    <w:rPr>
                      <w:rFonts w:ascii="GHEA Grapalat" w:hAnsi="GHEA Grapalat"/>
                      <w:b/>
                      <w:bCs/>
                      <w:color w:val="000000"/>
                      <w:sz w:val="24"/>
                      <w:szCs w:val="24"/>
                      <w:shd w:val="clear" w:color="auto" w:fill="FFFFFF"/>
                      <w:lang w:val="hy-AM"/>
                    </w:rPr>
                    <w:t>Այսպիսով, անհրաժեշտ է Հարկային օրենսգրքի 443-րդ հոդվածի 4-րդ մասը և «Մաքսային ծառայության մասին» ՀՀ օրենքի 37-րդ հոդվածի 17-րդ մասն ուժը կորցրած ճանաչել միայն տեսչական մարմինների միասնական բողոքարկման հանձնաժողովի մասով:</w:t>
                  </w:r>
                </w:p>
                <w:p w:rsidR="00D22181" w:rsidRPr="00334067" w:rsidRDefault="00D22181" w:rsidP="00334067">
                  <w:pPr>
                    <w:pStyle w:val="ListParagraph"/>
                    <w:tabs>
                      <w:tab w:val="left" w:pos="450"/>
                    </w:tabs>
                    <w:spacing w:after="0" w:line="360" w:lineRule="auto"/>
                    <w:ind w:left="0" w:firstLine="360"/>
                    <w:jc w:val="both"/>
                    <w:rPr>
                      <w:rFonts w:ascii="GHEA Grapalat" w:hAnsi="GHEA Grapalat"/>
                      <w:bCs/>
                      <w:color w:val="000000"/>
                      <w:sz w:val="24"/>
                      <w:szCs w:val="24"/>
                      <w:shd w:val="clear" w:color="auto" w:fill="FFFFFF"/>
                      <w:lang w:val="hy-AM"/>
                    </w:rPr>
                  </w:pPr>
                  <w:r w:rsidRPr="00334067">
                    <w:rPr>
                      <w:rFonts w:ascii="GHEA Grapalat" w:hAnsi="GHEA Grapalat"/>
                      <w:bCs/>
                      <w:noProof/>
                      <w:color w:val="000000"/>
                      <w:sz w:val="24"/>
                      <w:szCs w:val="24"/>
                    </w:rPr>
                    <mc:AlternateContent>
                      <mc:Choice Requires="wps">
                        <w:drawing>
                          <wp:anchor distT="0" distB="0" distL="114300" distR="114300" simplePos="0" relativeHeight="251663360" behindDoc="0" locked="0" layoutInCell="1" allowOverlap="1" wp14:anchorId="672D7448" wp14:editId="55D2D076">
                            <wp:simplePos x="0" y="0"/>
                            <wp:positionH relativeFrom="column">
                              <wp:posOffset>-4553</wp:posOffset>
                            </wp:positionH>
                            <wp:positionV relativeFrom="paragraph">
                              <wp:posOffset>65669</wp:posOffset>
                            </wp:positionV>
                            <wp:extent cx="8591910" cy="34505"/>
                            <wp:effectExtent l="0" t="0" r="19050" b="22860"/>
                            <wp:wrapNone/>
                            <wp:docPr id="3" name="Straight Connector 3"/>
                            <wp:cNvGraphicFramePr/>
                            <a:graphic xmlns:a="http://schemas.openxmlformats.org/drawingml/2006/main">
                              <a:graphicData uri="http://schemas.microsoft.com/office/word/2010/wordprocessingShape">
                                <wps:wsp>
                                  <wps:cNvCnPr/>
                                  <wps:spPr>
                                    <a:xfrm flipV="1">
                                      <a:off x="0" y="0"/>
                                      <a:ext cx="8591910" cy="345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55037F"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5pt,5.15pt" to="676.2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" strokecolor="black [3040]"/>
                        </w:pict>
                      </mc:Fallback>
                    </mc:AlternateContent>
                  </w:r>
                </w:p>
                <w:p w:rsidR="00D22181" w:rsidRPr="00334067" w:rsidRDefault="00D22181" w:rsidP="00334067">
                  <w:pPr>
                    <w:pStyle w:val="ListParagraph"/>
                    <w:numPr>
                      <w:ilvl w:val="0"/>
                      <w:numId w:val="12"/>
                    </w:numPr>
                    <w:tabs>
                      <w:tab w:val="left" w:pos="450"/>
                    </w:tabs>
                    <w:spacing w:after="0" w:line="360" w:lineRule="auto"/>
                    <w:ind w:left="0" w:firstLine="360"/>
                    <w:jc w:val="both"/>
                    <w:rPr>
                      <w:rFonts w:ascii="GHEA Grapalat" w:hAnsi="GHEA Grapalat"/>
                      <w:bCs/>
                      <w:color w:val="000000"/>
                      <w:sz w:val="24"/>
                      <w:szCs w:val="24"/>
                      <w:shd w:val="clear" w:color="auto" w:fill="FFFFFF"/>
                      <w:lang w:val="hy-AM"/>
                    </w:rPr>
                  </w:pPr>
                  <w:r w:rsidRPr="00334067">
                    <w:rPr>
                      <w:rFonts w:ascii="GHEA Grapalat" w:hAnsi="GHEA Grapalat"/>
                      <w:bCs/>
                      <w:color w:val="000000"/>
                      <w:sz w:val="24"/>
                      <w:szCs w:val="24"/>
                      <w:shd w:val="clear" w:color="auto" w:fill="FFFFFF"/>
                      <w:lang w:val="hy-AM"/>
                    </w:rPr>
                    <w:t>Հարկային օրենսգրքի 442-րդ հոդվածի 5-րդ մասի համաձայն՝ հ</w:t>
                  </w:r>
                  <w:r w:rsidRPr="00334067">
                    <w:rPr>
                      <w:rFonts w:ascii="GHEA Grapalat" w:hAnsi="GHEA Grapalat"/>
                      <w:color w:val="000000"/>
                      <w:sz w:val="24"/>
                      <w:szCs w:val="24"/>
                      <w:lang w:val="hy-AM"/>
                    </w:rPr>
                    <w:t xml:space="preserve">արկային մարմնի բողոքարկման հանձնաժողովի նիստերն արձանագրվում են, և կազմված արձանագրությունները ստորագրում են </w:t>
                  </w:r>
                  <w:r w:rsidRPr="00334067">
                    <w:rPr>
                      <w:rFonts w:ascii="GHEA Grapalat" w:hAnsi="GHEA Grapalat"/>
                      <w:color w:val="000000"/>
                      <w:sz w:val="24"/>
                      <w:szCs w:val="24"/>
                      <w:lang w:val="hy-AM"/>
                    </w:rPr>
                    <w:lastRenderedPageBreak/>
                    <w:t>հանձնաժողովի նիստին ներկա բոլոր անդամները: Հանձնաժողովի անդամների ստորագրած արձանագրությունները պահպանվում են հարկային մարմնում այն կազմելու տարվան հաջորդող երեք տարվա ընթացքում՝ հարկային մարմնի սահմանած կարգով:</w:t>
                  </w:r>
                  <w:r w:rsidRPr="00334067">
                    <w:rPr>
                      <w:rFonts w:ascii="GHEA Grapalat" w:hAnsi="GHEA Grapalat"/>
                      <w:bCs/>
                      <w:color w:val="000000"/>
                      <w:sz w:val="24"/>
                      <w:szCs w:val="24"/>
                      <w:shd w:val="clear" w:color="auto" w:fill="FFFFFF"/>
                      <w:lang w:val="hy-AM"/>
                    </w:rPr>
                    <w:t xml:space="preserve"> </w:t>
                  </w:r>
                  <w:r w:rsidRPr="00334067">
                    <w:rPr>
                      <w:rFonts w:ascii="GHEA Grapalat" w:hAnsi="GHEA Grapalat"/>
                      <w:color w:val="000000"/>
                      <w:sz w:val="24"/>
                      <w:szCs w:val="24"/>
                      <w:lang w:val="hy-AM"/>
                    </w:rPr>
                    <w:t>Նույնաբովանդակ կարգավորում է նախատեսված նաև «Մաքսային ծառայության մասին» ՀՀ օրենքի 37-րդ հոդվածով:</w:t>
                  </w:r>
                </w:p>
                <w:p w:rsidR="00D22181" w:rsidRPr="00334067" w:rsidRDefault="00D22181" w:rsidP="00334067">
                  <w:pPr>
                    <w:pStyle w:val="ListParagraph"/>
                    <w:tabs>
                      <w:tab w:val="left" w:pos="450"/>
                    </w:tabs>
                    <w:spacing w:after="0" w:line="360" w:lineRule="auto"/>
                    <w:ind w:left="0" w:firstLine="360"/>
                    <w:jc w:val="both"/>
                    <w:rPr>
                      <w:rFonts w:ascii="GHEA Grapalat" w:hAnsi="GHEA Grapalat"/>
                      <w:color w:val="000000"/>
                      <w:sz w:val="24"/>
                      <w:szCs w:val="24"/>
                      <w:lang w:val="hy-AM"/>
                    </w:rPr>
                  </w:pPr>
                  <w:proofErr w:type="spellStart"/>
                  <w:r w:rsidRPr="00334067">
                    <w:rPr>
                      <w:rFonts w:ascii="GHEA Grapalat" w:hAnsi="GHEA Grapalat"/>
                      <w:color w:val="000000"/>
                      <w:sz w:val="24"/>
                      <w:szCs w:val="24"/>
                      <w:lang w:val="hy-AM"/>
                    </w:rPr>
                    <w:t>Վկայակոչված</w:t>
                  </w:r>
                  <w:proofErr w:type="spellEnd"/>
                  <w:r w:rsidRPr="00334067">
                    <w:rPr>
                      <w:rFonts w:ascii="GHEA Grapalat" w:hAnsi="GHEA Grapalat"/>
                      <w:color w:val="000000"/>
                      <w:sz w:val="24"/>
                      <w:szCs w:val="24"/>
                      <w:lang w:val="hy-AM"/>
                    </w:rPr>
                    <w:t xml:space="preserve"> 2 դրույթներն էլ Նախագծերով նախատեսվում է ուժը կորցրած ճանաչել, ընդ որում՝ Նախագծերին կից ներկայացված </w:t>
                  </w:r>
                  <w:proofErr w:type="spellStart"/>
                  <w:r w:rsidRPr="00334067">
                    <w:rPr>
                      <w:rFonts w:ascii="GHEA Grapalat" w:hAnsi="GHEA Grapalat"/>
                      <w:color w:val="000000"/>
                      <w:sz w:val="24"/>
                      <w:szCs w:val="24"/>
                      <w:lang w:val="hy-AM"/>
                    </w:rPr>
                    <w:t>հիմնավորումներում</w:t>
                  </w:r>
                  <w:proofErr w:type="spellEnd"/>
                  <w:r w:rsidRPr="00334067">
                    <w:rPr>
                      <w:rFonts w:ascii="GHEA Grapalat" w:hAnsi="GHEA Grapalat"/>
                      <w:color w:val="000000"/>
                      <w:sz w:val="24"/>
                      <w:szCs w:val="24"/>
                      <w:lang w:val="hy-AM"/>
                    </w:rPr>
                    <w:t xml:space="preserve"> այս հարցի առնչությամբ </w:t>
                  </w:r>
                  <w:proofErr w:type="spellStart"/>
                  <w:r w:rsidRPr="00334067">
                    <w:rPr>
                      <w:rFonts w:ascii="GHEA Grapalat" w:hAnsi="GHEA Grapalat"/>
                      <w:color w:val="000000"/>
                      <w:sz w:val="24"/>
                      <w:szCs w:val="24"/>
                      <w:lang w:val="hy-AM"/>
                    </w:rPr>
                    <w:t>որևէ</w:t>
                  </w:r>
                  <w:proofErr w:type="spellEnd"/>
                  <w:r w:rsidRPr="00334067">
                    <w:rPr>
                      <w:rFonts w:ascii="GHEA Grapalat" w:hAnsi="GHEA Grapalat"/>
                      <w:color w:val="000000"/>
                      <w:sz w:val="24"/>
                      <w:szCs w:val="24"/>
                      <w:lang w:val="hy-AM"/>
                    </w:rPr>
                    <w:t xml:space="preserve"> անդրադարձ չկա:</w:t>
                  </w:r>
                </w:p>
                <w:p w:rsidR="00D22181" w:rsidRPr="00334067" w:rsidRDefault="00D22181" w:rsidP="00334067">
                  <w:pPr>
                    <w:pStyle w:val="ListParagraph"/>
                    <w:tabs>
                      <w:tab w:val="left" w:pos="450"/>
                    </w:tabs>
                    <w:spacing w:after="0" w:line="360" w:lineRule="auto"/>
                    <w:ind w:left="0" w:firstLine="360"/>
                    <w:jc w:val="both"/>
                    <w:rPr>
                      <w:rFonts w:ascii="GHEA Grapalat" w:hAnsi="GHEA Grapalat"/>
                      <w:color w:val="000000"/>
                      <w:sz w:val="24"/>
                      <w:szCs w:val="24"/>
                      <w:lang w:val="hy-AM"/>
                    </w:rPr>
                  </w:pPr>
                  <w:proofErr w:type="spellStart"/>
                  <w:r w:rsidRPr="00334067">
                    <w:rPr>
                      <w:rFonts w:ascii="GHEA Grapalat" w:hAnsi="GHEA Grapalat"/>
                      <w:color w:val="000000"/>
                      <w:sz w:val="24"/>
                      <w:szCs w:val="24"/>
                      <w:lang w:val="hy-AM"/>
                    </w:rPr>
                    <w:t>Թեև</w:t>
                  </w:r>
                  <w:proofErr w:type="spellEnd"/>
                  <w:r w:rsidRPr="00334067">
                    <w:rPr>
                      <w:rFonts w:ascii="GHEA Grapalat" w:hAnsi="GHEA Grapalat"/>
                      <w:color w:val="000000"/>
                      <w:sz w:val="24"/>
                      <w:szCs w:val="24"/>
                      <w:lang w:val="hy-AM"/>
                    </w:rPr>
                    <w:t xml:space="preserve"> հանձնաժողովի նիստերի արձանագրման, նիստին ներկա բոլոր անդամների կողմից այդ արձանագրություններն ստորագրելու և վիճարկվող </w:t>
                  </w:r>
                  <w:proofErr w:type="spellStart"/>
                  <w:r w:rsidRPr="00334067">
                    <w:rPr>
                      <w:rFonts w:ascii="GHEA Grapalat" w:hAnsi="GHEA Grapalat"/>
                      <w:color w:val="000000"/>
                      <w:sz w:val="24"/>
                      <w:szCs w:val="24"/>
                      <w:lang w:val="hy-AM"/>
                    </w:rPr>
                    <w:t>նորմում</w:t>
                  </w:r>
                  <w:proofErr w:type="spellEnd"/>
                  <w:r w:rsidRPr="00334067">
                    <w:rPr>
                      <w:rFonts w:ascii="GHEA Grapalat" w:hAnsi="GHEA Grapalat"/>
                      <w:color w:val="000000"/>
                      <w:sz w:val="24"/>
                      <w:szCs w:val="24"/>
                      <w:lang w:val="hy-AM"/>
                    </w:rPr>
                    <w:t xml:space="preserve"> նշված մյուս պահանջներն ամրագրված են նաև Պետական եկամուտների կոմիտեի նախագահի 2018 թվականի փետրվարի 21-ի թիվ 102-Ն հրամանով՝ այնուամենայնիվ </w:t>
                  </w:r>
                  <w:proofErr w:type="spellStart"/>
                  <w:r w:rsidRPr="00334067">
                    <w:rPr>
                      <w:rFonts w:ascii="GHEA Grapalat" w:hAnsi="GHEA Grapalat"/>
                      <w:color w:val="000000"/>
                      <w:sz w:val="24"/>
                      <w:szCs w:val="24"/>
                      <w:lang w:val="hy-AM"/>
                    </w:rPr>
                    <w:t>կարևոր</w:t>
                  </w:r>
                  <w:proofErr w:type="spellEnd"/>
                  <w:r w:rsidRPr="00334067">
                    <w:rPr>
                      <w:rFonts w:ascii="GHEA Grapalat" w:hAnsi="GHEA Grapalat"/>
                      <w:color w:val="000000"/>
                      <w:sz w:val="24"/>
                      <w:szCs w:val="24"/>
                      <w:lang w:val="hy-AM"/>
                    </w:rPr>
                    <w:t xml:space="preserve"> ենք համարում, որ այդ պահանջները շարունակեն ամրագրված մնալ օրենքի մակարդակով:</w:t>
                  </w:r>
                </w:p>
                <w:p w:rsidR="00D22181" w:rsidRPr="00334067" w:rsidRDefault="00D22181" w:rsidP="00334067">
                  <w:pPr>
                    <w:pStyle w:val="ListParagraph"/>
                    <w:tabs>
                      <w:tab w:val="left" w:pos="450"/>
                    </w:tabs>
                    <w:spacing w:after="0" w:line="360" w:lineRule="auto"/>
                    <w:ind w:left="0" w:firstLine="360"/>
                    <w:jc w:val="both"/>
                    <w:rPr>
                      <w:rFonts w:ascii="GHEA Grapalat" w:eastAsia="Times New Roman" w:hAnsi="GHEA Grapalat" w:cs="Times New Roman"/>
                      <w:color w:val="000000"/>
                      <w:sz w:val="24"/>
                      <w:szCs w:val="24"/>
                      <w:lang w:val="hy-AM"/>
                    </w:rPr>
                  </w:pPr>
                  <w:r w:rsidRPr="00334067">
                    <w:rPr>
                      <w:rFonts w:ascii="GHEA Grapalat" w:hAnsi="GHEA Grapalat"/>
                      <w:color w:val="000000"/>
                      <w:sz w:val="24"/>
                      <w:szCs w:val="24"/>
                      <w:lang w:val="hy-AM"/>
                    </w:rPr>
                    <w:t xml:space="preserve">Հարկային մարմնի բողոքարկման հանձնաժողովի նիստերն արձանագրելու և այդ արձանագրությունները 3 տարի ժամկետով պահպանելու պահանջի ամրագրումն օրենքի մակարդակում  նաև երաշխիք է անձանց իրավունքների պաշտպանության գործընթացում  այդ արձանագրությունների՝ որպես ապացույց ամրագրելու և հետագայում դրանք օգտագործելու առումով:   </w:t>
                  </w:r>
                </w:p>
              </w:tc>
              <w:tc>
                <w:tcPr>
                  <w:tcW w:w="554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8C0140"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p>
                <w:p w:rsidR="00D22181" w:rsidRPr="00334067" w:rsidRDefault="008C0140" w:rsidP="00334067">
                  <w:pPr>
                    <w:spacing w:after="0" w:line="360" w:lineRule="auto"/>
                    <w:jc w:val="center"/>
                    <w:rPr>
                      <w:rStyle w:val="Strong"/>
                      <w:rFonts w:ascii="GHEA Grapalat" w:hAnsi="GHEA Grapalat"/>
                      <w:color w:val="000000"/>
                      <w:sz w:val="24"/>
                      <w:szCs w:val="24"/>
                      <w:shd w:val="clear" w:color="auto" w:fill="FFFFFF"/>
                      <w:lang w:val="hy-AM"/>
                    </w:rPr>
                  </w:pPr>
                  <w:r w:rsidRPr="00334067">
                    <w:rPr>
                      <w:rStyle w:val="Strong"/>
                      <w:rFonts w:ascii="GHEA Grapalat" w:hAnsi="GHEA Grapalat"/>
                      <w:color w:val="000000"/>
                      <w:sz w:val="24"/>
                      <w:szCs w:val="24"/>
                      <w:shd w:val="clear" w:color="auto" w:fill="FFFFFF"/>
                      <w:lang w:val="hy-AM"/>
                    </w:rPr>
                    <w:t xml:space="preserve">Ընդունվել է </w:t>
                  </w:r>
                </w:p>
                <w:p w:rsidR="00D22181" w:rsidRPr="00334067" w:rsidRDefault="008C0140" w:rsidP="00334067">
                  <w:pPr>
                    <w:spacing w:after="0" w:line="360" w:lineRule="auto"/>
                    <w:jc w:val="both"/>
                    <w:rPr>
                      <w:rStyle w:val="Strong"/>
                      <w:rFonts w:ascii="GHEA Grapalat" w:hAnsi="GHEA Grapalat"/>
                      <w:color w:val="000000"/>
                      <w:sz w:val="24"/>
                      <w:szCs w:val="24"/>
                      <w:shd w:val="clear" w:color="auto" w:fill="FFFFFF"/>
                      <w:lang w:val="hy-AM"/>
                    </w:rPr>
                  </w:pPr>
                  <w:r w:rsidRPr="00334067">
                    <w:rPr>
                      <w:rFonts w:ascii="GHEA Grapalat" w:hAnsi="GHEA Grapalat" w:cs="Sylfaen"/>
                      <w:sz w:val="24"/>
                      <w:szCs w:val="24"/>
                      <w:lang w:val="hy-AM"/>
                    </w:rPr>
                    <w:t>«</w:t>
                  </w:r>
                  <w:proofErr w:type="spellStart"/>
                  <w:r w:rsidRPr="00334067">
                    <w:rPr>
                      <w:rFonts w:ascii="GHEA Grapalat" w:hAnsi="GHEA Grapalat" w:cs="Sylfaen"/>
                      <w:sz w:val="24"/>
                      <w:szCs w:val="24"/>
                      <w:lang w:val="hy-AM"/>
                    </w:rPr>
                    <w:t>Հայաuտանի</w:t>
                  </w:r>
                  <w:proofErr w:type="spellEnd"/>
                  <w:r w:rsidRPr="00334067">
                    <w:rPr>
                      <w:rFonts w:ascii="GHEA Grapalat" w:hAnsi="GHEA Grapalat" w:cs="Sylfaen"/>
                      <w:sz w:val="24"/>
                      <w:szCs w:val="24"/>
                      <w:lang w:val="hy-AM"/>
                    </w:rPr>
                    <w:t xml:space="preserve"> Հանրապետության հարկային օրենսգրքում լրացումներ և փոփոխություններ կատարելու մասին» ՀՀ </w:t>
                  </w:r>
                  <w:r w:rsidRPr="00334067">
                    <w:rPr>
                      <w:rFonts w:ascii="GHEA Grapalat" w:hAnsi="GHEA Grapalat" w:cs="Sylfaen"/>
                      <w:sz w:val="24"/>
                      <w:szCs w:val="24"/>
                      <w:lang w:val="af-ZA"/>
                    </w:rPr>
                    <w:t>օրենք</w:t>
                  </w:r>
                  <w:r w:rsidRPr="00334067">
                    <w:rPr>
                      <w:rFonts w:ascii="GHEA Grapalat" w:hAnsi="GHEA Grapalat" w:cs="Sylfaen"/>
                      <w:sz w:val="24"/>
                      <w:szCs w:val="24"/>
                      <w:lang w:val="hy-AM"/>
                    </w:rPr>
                    <w:t>ի</w:t>
                  </w:r>
                  <w:r w:rsidRPr="00334067">
                    <w:rPr>
                      <w:rFonts w:ascii="GHEA Grapalat" w:hAnsi="GHEA Grapalat" w:cs="Sylfaen"/>
                      <w:sz w:val="24"/>
                      <w:szCs w:val="24"/>
                      <w:lang w:val="af-ZA"/>
                    </w:rPr>
                    <w:t xml:space="preserve"> </w:t>
                  </w:r>
                  <w:r w:rsidRPr="00334067">
                    <w:rPr>
                      <w:rFonts w:ascii="GHEA Grapalat" w:hAnsi="GHEA Grapalat" w:cs="Sylfaen"/>
                      <w:sz w:val="24"/>
                      <w:szCs w:val="24"/>
                      <w:lang w:val="hy-AM"/>
                    </w:rPr>
                    <w:t>ն</w:t>
                  </w:r>
                  <w:r w:rsidRPr="00334067">
                    <w:rPr>
                      <w:rStyle w:val="Strong"/>
                      <w:rFonts w:ascii="GHEA Grapalat" w:hAnsi="GHEA Grapalat"/>
                      <w:b w:val="0"/>
                      <w:color w:val="000000"/>
                      <w:sz w:val="24"/>
                      <w:szCs w:val="24"/>
                      <w:shd w:val="clear" w:color="auto" w:fill="FFFFFF"/>
                      <w:lang w:val="hy-AM"/>
                    </w:rPr>
                    <w:t xml:space="preserve">ախագծի 4-րդ հոդվածի 2-րդ և </w:t>
                  </w:r>
                  <w:r w:rsidRPr="00334067">
                    <w:rPr>
                      <w:rFonts w:ascii="GHEA Grapalat" w:hAnsi="GHEA Grapalat" w:cs="Sylfaen"/>
                      <w:sz w:val="24"/>
                      <w:szCs w:val="24"/>
                      <w:lang w:val="hy-AM"/>
                    </w:rPr>
                    <w:t>««Մաքսային ծառայության մասին» Հայաստանի Հանրապետության օրենքում լրացումներ և փոփոխություններ կատարելու մասին» ՀՀ օրենքի նախագծի 1-ին հոդվածի 9-րդ մասեր</w:t>
                  </w:r>
                  <w:r w:rsidR="00FF0F45">
                    <w:rPr>
                      <w:rFonts w:ascii="GHEA Grapalat" w:hAnsi="GHEA Grapalat" w:cs="Sylfaen"/>
                      <w:sz w:val="24"/>
                      <w:szCs w:val="24"/>
                      <w:lang w:val="hy-AM"/>
                    </w:rPr>
                    <w:t>ը</w:t>
                  </w:r>
                  <w:r w:rsidRPr="00334067">
                    <w:rPr>
                      <w:rFonts w:ascii="GHEA Grapalat" w:hAnsi="GHEA Grapalat" w:cs="Sylfaen"/>
                      <w:sz w:val="24"/>
                      <w:szCs w:val="24"/>
                      <w:lang w:val="hy-AM"/>
                    </w:rPr>
                    <w:t xml:space="preserve"> </w:t>
                  </w:r>
                  <w:proofErr w:type="spellStart"/>
                  <w:r w:rsidR="00FF0F45">
                    <w:rPr>
                      <w:rFonts w:ascii="GHEA Grapalat" w:hAnsi="GHEA Grapalat" w:cs="Sylfaen"/>
                      <w:sz w:val="24"/>
                      <w:szCs w:val="24"/>
                      <w:lang w:val="hy-AM"/>
                    </w:rPr>
                    <w:t>խմբագրվել</w:t>
                  </w:r>
                  <w:proofErr w:type="spellEnd"/>
                  <w:r w:rsidR="00FF0F45">
                    <w:rPr>
                      <w:rFonts w:ascii="GHEA Grapalat" w:hAnsi="GHEA Grapalat" w:cs="Sylfaen"/>
                      <w:sz w:val="24"/>
                      <w:szCs w:val="24"/>
                      <w:lang w:val="hy-AM"/>
                    </w:rPr>
                    <w:t xml:space="preserve"> են։</w:t>
                  </w:r>
                </w:p>
                <w:p w:rsidR="00D22181" w:rsidRPr="00334067" w:rsidRDefault="00D22181" w:rsidP="00334067">
                  <w:pPr>
                    <w:spacing w:after="0" w:line="360" w:lineRule="auto"/>
                    <w:jc w:val="center"/>
                    <w:rPr>
                      <w:rStyle w:val="Strong"/>
                      <w:rFonts w:ascii="GHEA Grapalat" w:hAnsi="GHEA Grapalat"/>
                      <w:color w:val="000000"/>
                      <w:sz w:val="24"/>
                      <w:szCs w:val="24"/>
                      <w:shd w:val="clear" w:color="auto" w:fill="FFFFFF"/>
                      <w:lang w:val="hy-AM"/>
                    </w:rPr>
                  </w:pPr>
                </w:p>
                <w:p w:rsidR="00D22181" w:rsidRPr="00334067" w:rsidRDefault="00D22181"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5D25DB" w:rsidRDefault="005D25DB" w:rsidP="00334067">
                  <w:pPr>
                    <w:spacing w:after="0" w:line="360" w:lineRule="auto"/>
                    <w:jc w:val="center"/>
                    <w:rPr>
                      <w:rStyle w:val="Strong"/>
                      <w:rFonts w:ascii="GHEA Grapalat" w:hAnsi="GHEA Grapalat"/>
                      <w:color w:val="000000"/>
                      <w:sz w:val="24"/>
                      <w:szCs w:val="24"/>
                      <w:shd w:val="clear" w:color="auto" w:fill="FFFFFF"/>
                      <w:lang w:val="hy-AM"/>
                    </w:rPr>
                  </w:pPr>
                </w:p>
                <w:p w:rsidR="002E710E" w:rsidRDefault="002E710E" w:rsidP="00334067">
                  <w:pPr>
                    <w:spacing w:after="0" w:line="360" w:lineRule="auto"/>
                    <w:jc w:val="center"/>
                    <w:rPr>
                      <w:rStyle w:val="Strong"/>
                      <w:rFonts w:ascii="GHEA Grapalat" w:hAnsi="GHEA Grapalat"/>
                      <w:color w:val="000000"/>
                      <w:sz w:val="24"/>
                      <w:szCs w:val="24"/>
                      <w:shd w:val="clear" w:color="auto" w:fill="FFFFFF"/>
                      <w:lang w:val="hy-AM"/>
                    </w:rPr>
                  </w:pPr>
                </w:p>
                <w:p w:rsidR="002E710E" w:rsidRDefault="002E710E" w:rsidP="00334067">
                  <w:pPr>
                    <w:spacing w:after="0" w:line="360" w:lineRule="auto"/>
                    <w:jc w:val="center"/>
                    <w:rPr>
                      <w:rStyle w:val="Strong"/>
                      <w:rFonts w:ascii="GHEA Grapalat" w:hAnsi="GHEA Grapalat"/>
                      <w:color w:val="000000"/>
                      <w:sz w:val="24"/>
                      <w:szCs w:val="24"/>
                      <w:shd w:val="clear" w:color="auto" w:fill="FFFFFF"/>
                      <w:lang w:val="hy-AM"/>
                    </w:rPr>
                  </w:pPr>
                </w:p>
                <w:p w:rsidR="002E710E" w:rsidRDefault="002E710E" w:rsidP="00334067">
                  <w:pPr>
                    <w:spacing w:after="0" w:line="360" w:lineRule="auto"/>
                    <w:jc w:val="center"/>
                    <w:rPr>
                      <w:rStyle w:val="Strong"/>
                      <w:rFonts w:ascii="GHEA Grapalat" w:hAnsi="GHEA Grapalat"/>
                      <w:color w:val="000000"/>
                      <w:sz w:val="24"/>
                      <w:szCs w:val="24"/>
                      <w:shd w:val="clear" w:color="auto" w:fill="FFFFFF"/>
                      <w:lang w:val="hy-AM"/>
                    </w:rPr>
                  </w:pPr>
                </w:p>
                <w:p w:rsidR="002E710E" w:rsidRPr="00334067" w:rsidRDefault="002E710E" w:rsidP="00334067">
                  <w:pPr>
                    <w:spacing w:after="0" w:line="360" w:lineRule="auto"/>
                    <w:jc w:val="center"/>
                    <w:rPr>
                      <w:rStyle w:val="Strong"/>
                      <w:rFonts w:ascii="GHEA Grapalat" w:hAnsi="GHEA Grapalat"/>
                      <w:color w:val="000000"/>
                      <w:sz w:val="24"/>
                      <w:szCs w:val="24"/>
                      <w:shd w:val="clear" w:color="auto" w:fill="FFFFFF"/>
                      <w:lang w:val="hy-AM"/>
                    </w:rPr>
                  </w:pPr>
                </w:p>
                <w:p w:rsidR="00D22181" w:rsidRPr="00334067" w:rsidRDefault="005D25DB" w:rsidP="00334067">
                  <w:pPr>
                    <w:spacing w:after="0" w:line="360" w:lineRule="auto"/>
                    <w:jc w:val="center"/>
                    <w:rPr>
                      <w:rStyle w:val="Strong"/>
                      <w:rFonts w:ascii="GHEA Grapalat" w:hAnsi="GHEA Grapalat"/>
                      <w:color w:val="000000"/>
                      <w:sz w:val="24"/>
                      <w:szCs w:val="24"/>
                      <w:shd w:val="clear" w:color="auto" w:fill="FFFFFF"/>
                      <w:lang w:val="hy-AM"/>
                    </w:rPr>
                  </w:pPr>
                  <w:r w:rsidRPr="00334067">
                    <w:rPr>
                      <w:rStyle w:val="Strong"/>
                      <w:rFonts w:ascii="GHEA Grapalat" w:hAnsi="GHEA Grapalat"/>
                      <w:color w:val="000000"/>
                      <w:sz w:val="24"/>
                      <w:szCs w:val="24"/>
                      <w:shd w:val="clear" w:color="auto" w:fill="FFFFFF"/>
                      <w:lang w:val="hy-AM"/>
                    </w:rPr>
                    <w:t>Ընդունվել է</w:t>
                  </w:r>
                </w:p>
                <w:p w:rsidR="005D25DB" w:rsidRPr="00334067" w:rsidRDefault="00AE61FF" w:rsidP="00334067">
                  <w:pPr>
                    <w:spacing w:after="0" w:line="360" w:lineRule="auto"/>
                    <w:jc w:val="both"/>
                    <w:rPr>
                      <w:rStyle w:val="Strong"/>
                      <w:rFonts w:ascii="GHEA Grapalat" w:hAnsi="GHEA Grapalat"/>
                      <w:b w:val="0"/>
                      <w:color w:val="000000"/>
                      <w:sz w:val="24"/>
                      <w:szCs w:val="24"/>
                      <w:shd w:val="clear" w:color="auto" w:fill="FFFFFF"/>
                      <w:lang w:val="hy-AM"/>
                    </w:rPr>
                  </w:pPr>
                  <w:r w:rsidRPr="00334067">
                    <w:rPr>
                      <w:rFonts w:ascii="GHEA Grapalat" w:hAnsi="GHEA Grapalat" w:cs="Sylfaen"/>
                      <w:sz w:val="24"/>
                      <w:szCs w:val="24"/>
                      <w:lang w:val="hy-AM"/>
                    </w:rPr>
                    <w:t>«</w:t>
                  </w:r>
                  <w:proofErr w:type="spellStart"/>
                  <w:r w:rsidRPr="00334067">
                    <w:rPr>
                      <w:rFonts w:ascii="GHEA Grapalat" w:hAnsi="GHEA Grapalat" w:cs="Sylfaen"/>
                      <w:sz w:val="24"/>
                      <w:szCs w:val="24"/>
                      <w:lang w:val="hy-AM"/>
                    </w:rPr>
                    <w:t>Հայաuտանի</w:t>
                  </w:r>
                  <w:proofErr w:type="spellEnd"/>
                  <w:r w:rsidRPr="00334067">
                    <w:rPr>
                      <w:rFonts w:ascii="GHEA Grapalat" w:hAnsi="GHEA Grapalat" w:cs="Sylfaen"/>
                      <w:sz w:val="24"/>
                      <w:szCs w:val="24"/>
                      <w:lang w:val="hy-AM"/>
                    </w:rPr>
                    <w:t xml:space="preserve"> Հանրապետության հարկային օրենսգրքում լրացումներ և փոփոխություններ կատարելու մասին» ՀՀ </w:t>
                  </w:r>
                  <w:r w:rsidRPr="00334067">
                    <w:rPr>
                      <w:rFonts w:ascii="GHEA Grapalat" w:hAnsi="GHEA Grapalat" w:cs="Sylfaen"/>
                      <w:sz w:val="24"/>
                      <w:szCs w:val="24"/>
                      <w:lang w:val="af-ZA"/>
                    </w:rPr>
                    <w:t>օրենք</w:t>
                  </w:r>
                  <w:r w:rsidRPr="00334067">
                    <w:rPr>
                      <w:rFonts w:ascii="GHEA Grapalat" w:hAnsi="GHEA Grapalat" w:cs="Sylfaen"/>
                      <w:sz w:val="24"/>
                      <w:szCs w:val="24"/>
                      <w:lang w:val="hy-AM"/>
                    </w:rPr>
                    <w:t>ի</w:t>
                  </w:r>
                  <w:r w:rsidRPr="00334067">
                    <w:rPr>
                      <w:rFonts w:ascii="GHEA Grapalat" w:hAnsi="GHEA Grapalat" w:cs="Sylfaen"/>
                      <w:sz w:val="24"/>
                      <w:szCs w:val="24"/>
                      <w:lang w:val="af-ZA"/>
                    </w:rPr>
                    <w:t xml:space="preserve"> </w:t>
                  </w:r>
                  <w:r w:rsidRPr="00334067">
                    <w:rPr>
                      <w:rFonts w:ascii="GHEA Grapalat" w:hAnsi="GHEA Grapalat" w:cs="Sylfaen"/>
                      <w:sz w:val="24"/>
                      <w:szCs w:val="24"/>
                      <w:lang w:val="hy-AM"/>
                    </w:rPr>
                    <w:t>ն</w:t>
                  </w:r>
                  <w:r w:rsidR="005D25DB" w:rsidRPr="00334067">
                    <w:rPr>
                      <w:rStyle w:val="Strong"/>
                      <w:rFonts w:ascii="GHEA Grapalat" w:hAnsi="GHEA Grapalat"/>
                      <w:b w:val="0"/>
                      <w:color w:val="000000"/>
                      <w:sz w:val="24"/>
                      <w:szCs w:val="24"/>
                      <w:shd w:val="clear" w:color="auto" w:fill="FFFFFF"/>
                      <w:lang w:val="hy-AM"/>
                    </w:rPr>
                    <w:t xml:space="preserve">ախագծի 4-րդ հոդվածի 3-րդ մասը </w:t>
                  </w:r>
                  <w:r w:rsidRPr="00334067">
                    <w:rPr>
                      <w:rFonts w:ascii="GHEA Grapalat" w:hAnsi="GHEA Grapalat" w:cs="Sylfaen"/>
                      <w:sz w:val="24"/>
                      <w:szCs w:val="24"/>
                      <w:lang w:val="hy-AM"/>
                    </w:rPr>
                    <w:t xml:space="preserve"> և ««Մաքսային ծառայության մասին» Հայաստանի Հանրապետության օրենքում լրացումներ և փոփոխություններ կատարելու մասին» ՀՀ օրենքի նախագծի 1-ին հոդվածի 10-րդ մասը </w:t>
                  </w:r>
                  <w:r w:rsidR="005D25DB" w:rsidRPr="00334067">
                    <w:rPr>
                      <w:rStyle w:val="Strong"/>
                      <w:rFonts w:ascii="GHEA Grapalat" w:hAnsi="GHEA Grapalat"/>
                      <w:b w:val="0"/>
                      <w:color w:val="000000"/>
                      <w:sz w:val="24"/>
                      <w:szCs w:val="24"/>
                      <w:shd w:val="clear" w:color="auto" w:fill="FFFFFF"/>
                      <w:lang w:val="hy-AM"/>
                    </w:rPr>
                    <w:t>խմբագրվել է։</w:t>
                  </w: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A94E2B" w:rsidRPr="00334067" w:rsidRDefault="00A94E2B" w:rsidP="00334067">
                  <w:pPr>
                    <w:spacing w:after="0" w:line="360" w:lineRule="auto"/>
                    <w:jc w:val="both"/>
                    <w:rPr>
                      <w:rStyle w:val="Strong"/>
                      <w:rFonts w:ascii="GHEA Grapalat" w:hAnsi="GHEA Grapalat"/>
                      <w:b w:val="0"/>
                      <w:color w:val="000000"/>
                      <w:sz w:val="24"/>
                      <w:szCs w:val="24"/>
                      <w:shd w:val="clear" w:color="auto" w:fill="FFFFFF"/>
                      <w:lang w:val="hy-AM"/>
                    </w:rPr>
                  </w:pPr>
                </w:p>
                <w:p w:rsidR="003B6D4D" w:rsidRDefault="003B6D4D" w:rsidP="00334067">
                  <w:pPr>
                    <w:spacing w:after="0" w:line="360" w:lineRule="auto"/>
                    <w:jc w:val="center"/>
                    <w:rPr>
                      <w:rStyle w:val="Strong"/>
                      <w:rFonts w:ascii="GHEA Grapalat" w:hAnsi="GHEA Grapalat"/>
                      <w:color w:val="000000"/>
                      <w:sz w:val="24"/>
                      <w:szCs w:val="24"/>
                      <w:shd w:val="clear" w:color="auto" w:fill="FFFFFF"/>
                      <w:lang w:val="hy-AM"/>
                    </w:rPr>
                  </w:pPr>
                </w:p>
                <w:p w:rsidR="00A94E2B" w:rsidRPr="00334067" w:rsidRDefault="00A94E2B" w:rsidP="00334067">
                  <w:pPr>
                    <w:spacing w:after="0" w:line="360" w:lineRule="auto"/>
                    <w:jc w:val="center"/>
                    <w:rPr>
                      <w:rStyle w:val="Strong"/>
                      <w:rFonts w:ascii="GHEA Grapalat" w:hAnsi="GHEA Grapalat"/>
                      <w:color w:val="000000"/>
                      <w:sz w:val="24"/>
                      <w:szCs w:val="24"/>
                      <w:shd w:val="clear" w:color="auto" w:fill="FFFFFF"/>
                      <w:lang w:val="hy-AM"/>
                    </w:rPr>
                  </w:pPr>
                  <w:r w:rsidRPr="00334067">
                    <w:rPr>
                      <w:rStyle w:val="Strong"/>
                      <w:rFonts w:ascii="GHEA Grapalat" w:hAnsi="GHEA Grapalat"/>
                      <w:color w:val="000000"/>
                      <w:sz w:val="24"/>
                      <w:szCs w:val="24"/>
                      <w:shd w:val="clear" w:color="auto" w:fill="FFFFFF"/>
                      <w:lang w:val="hy-AM"/>
                    </w:rPr>
                    <w:t>Չի ընդունվել</w:t>
                  </w:r>
                </w:p>
                <w:p w:rsidR="00A94E2B" w:rsidRPr="00334067" w:rsidRDefault="00A94E2B" w:rsidP="00334067">
                  <w:pPr>
                    <w:spacing w:after="0" w:line="360" w:lineRule="auto"/>
                    <w:jc w:val="both"/>
                    <w:rPr>
                      <w:rFonts w:ascii="GHEA Grapalat" w:eastAsia="Times New Roman" w:hAnsi="GHEA Grapalat" w:cs="Times New Roman"/>
                      <w:color w:val="000000"/>
                      <w:sz w:val="24"/>
                      <w:szCs w:val="24"/>
                      <w:lang w:val="hy-AM"/>
                    </w:rPr>
                  </w:pPr>
                  <w:r w:rsidRPr="00334067">
                    <w:rPr>
                      <w:rFonts w:ascii="GHEA Grapalat" w:hAnsi="GHEA Grapalat"/>
                      <w:bCs/>
                      <w:color w:val="000000"/>
                      <w:sz w:val="24"/>
                      <w:szCs w:val="24"/>
                      <w:shd w:val="clear" w:color="auto" w:fill="FFFFFF"/>
                      <w:lang w:val="hy-AM"/>
                    </w:rPr>
                    <w:t xml:space="preserve"> </w:t>
                  </w:r>
                  <w:r w:rsidR="00EF40CA" w:rsidRPr="00334067">
                    <w:rPr>
                      <w:rFonts w:ascii="GHEA Grapalat" w:eastAsia="Times New Roman" w:hAnsi="GHEA Grapalat" w:cs="Times New Roman"/>
                      <w:color w:val="000000"/>
                      <w:sz w:val="24"/>
                      <w:szCs w:val="24"/>
                      <w:lang w:val="hy-AM"/>
                    </w:rPr>
                    <w:t xml:space="preserve"> </w:t>
                  </w:r>
                  <w:r w:rsidR="00EF40CA" w:rsidRPr="00334067">
                    <w:rPr>
                      <w:rStyle w:val="Strong"/>
                      <w:rFonts w:ascii="GHEA Grapalat" w:hAnsi="GHEA Grapalat"/>
                      <w:b w:val="0"/>
                      <w:color w:val="000000"/>
                      <w:sz w:val="24"/>
                      <w:szCs w:val="24"/>
                      <w:shd w:val="clear" w:color="auto" w:fill="FFFFFF"/>
                      <w:lang w:val="hy-AM"/>
                    </w:rPr>
                    <w:t xml:space="preserve"> </w:t>
                  </w:r>
                  <w:r w:rsidR="00EF40CA" w:rsidRPr="00334067">
                    <w:rPr>
                      <w:rFonts w:ascii="GHEA Grapalat" w:hAnsi="GHEA Grapalat" w:cs="Sylfaen"/>
                      <w:sz w:val="24"/>
                      <w:szCs w:val="24"/>
                      <w:lang w:val="hy-AM"/>
                    </w:rPr>
                    <w:t>«</w:t>
                  </w:r>
                  <w:proofErr w:type="spellStart"/>
                  <w:r w:rsidR="00EF40CA" w:rsidRPr="00334067">
                    <w:rPr>
                      <w:rFonts w:ascii="GHEA Grapalat" w:hAnsi="GHEA Grapalat" w:cs="Sylfaen"/>
                      <w:sz w:val="24"/>
                      <w:szCs w:val="24"/>
                      <w:lang w:val="hy-AM"/>
                    </w:rPr>
                    <w:t>Հայաuտանի</w:t>
                  </w:r>
                  <w:proofErr w:type="spellEnd"/>
                  <w:r w:rsidR="00EF40CA" w:rsidRPr="00334067">
                    <w:rPr>
                      <w:rFonts w:ascii="GHEA Grapalat" w:hAnsi="GHEA Grapalat" w:cs="Sylfaen"/>
                      <w:sz w:val="24"/>
                      <w:szCs w:val="24"/>
                      <w:lang w:val="hy-AM"/>
                    </w:rPr>
                    <w:t xml:space="preserve"> Հանրապետության հարկային օրենսգրքում լրացումներ և փոփոխություններ </w:t>
                  </w:r>
                  <w:r w:rsidR="00EF40CA" w:rsidRPr="00334067">
                    <w:rPr>
                      <w:rFonts w:ascii="GHEA Grapalat" w:hAnsi="GHEA Grapalat" w:cs="Sylfaen"/>
                      <w:sz w:val="24"/>
                      <w:szCs w:val="24"/>
                      <w:lang w:val="hy-AM"/>
                    </w:rPr>
                    <w:lastRenderedPageBreak/>
                    <w:t xml:space="preserve">կատարելու մասին» ՀՀ </w:t>
                  </w:r>
                  <w:r w:rsidR="00EF40CA" w:rsidRPr="00334067">
                    <w:rPr>
                      <w:rFonts w:ascii="GHEA Grapalat" w:hAnsi="GHEA Grapalat" w:cs="Sylfaen"/>
                      <w:sz w:val="24"/>
                      <w:szCs w:val="24"/>
                      <w:lang w:val="af-ZA"/>
                    </w:rPr>
                    <w:t>օրենք</w:t>
                  </w:r>
                  <w:r w:rsidR="00EF40CA" w:rsidRPr="00334067">
                    <w:rPr>
                      <w:rFonts w:ascii="GHEA Grapalat" w:hAnsi="GHEA Grapalat" w:cs="Sylfaen"/>
                      <w:sz w:val="24"/>
                      <w:szCs w:val="24"/>
                      <w:lang w:val="hy-AM"/>
                    </w:rPr>
                    <w:t>ի</w:t>
                  </w:r>
                  <w:r w:rsidR="00EF40CA" w:rsidRPr="00334067">
                    <w:rPr>
                      <w:rFonts w:ascii="GHEA Grapalat" w:hAnsi="GHEA Grapalat" w:cs="Sylfaen"/>
                      <w:sz w:val="24"/>
                      <w:szCs w:val="24"/>
                      <w:lang w:val="af-ZA"/>
                    </w:rPr>
                    <w:t xml:space="preserve"> </w:t>
                  </w:r>
                  <w:r w:rsidR="00EF40CA" w:rsidRPr="00334067">
                    <w:rPr>
                      <w:rFonts w:ascii="GHEA Grapalat" w:hAnsi="GHEA Grapalat" w:cs="Sylfaen"/>
                      <w:sz w:val="24"/>
                      <w:szCs w:val="24"/>
                      <w:lang w:val="hy-AM"/>
                    </w:rPr>
                    <w:t>ն</w:t>
                  </w:r>
                  <w:r w:rsidR="00EF40CA" w:rsidRPr="00334067">
                    <w:rPr>
                      <w:rStyle w:val="Strong"/>
                      <w:rFonts w:ascii="GHEA Grapalat" w:hAnsi="GHEA Grapalat"/>
                      <w:b w:val="0"/>
                      <w:color w:val="000000"/>
                      <w:sz w:val="24"/>
                      <w:szCs w:val="24"/>
                      <w:shd w:val="clear" w:color="auto" w:fill="FFFFFF"/>
                      <w:lang w:val="hy-AM"/>
                    </w:rPr>
                    <w:t xml:space="preserve">ախագծի 3-րդ հոդվածի 4-րդ և </w:t>
                  </w:r>
                  <w:r w:rsidR="00EF40CA" w:rsidRPr="00334067">
                    <w:rPr>
                      <w:rFonts w:ascii="GHEA Grapalat" w:hAnsi="GHEA Grapalat" w:cs="Sylfaen"/>
                      <w:sz w:val="24"/>
                      <w:szCs w:val="24"/>
                      <w:lang w:val="hy-AM"/>
                    </w:rPr>
                    <w:t xml:space="preserve">««Մաքսային ծառայության մասին» Հայաստանի Հանրապետության օրենքում լրացումներ և փոփոխություններ կատարելու մասին» ՀՀ օրենքի նախագծի </w:t>
                  </w:r>
                  <w:r w:rsidR="008A5956" w:rsidRPr="00334067">
                    <w:rPr>
                      <w:rFonts w:ascii="GHEA Grapalat" w:hAnsi="GHEA Grapalat" w:cs="Sylfaen"/>
                      <w:sz w:val="24"/>
                      <w:szCs w:val="24"/>
                      <w:lang w:val="hy-AM"/>
                    </w:rPr>
                    <w:t xml:space="preserve">1-ին հոդվածի 7-րդ մասերով </w:t>
                  </w:r>
                  <w:r w:rsidR="00EF40CA" w:rsidRPr="00334067">
                    <w:rPr>
                      <w:rFonts w:ascii="GHEA Grapalat" w:hAnsi="GHEA Grapalat"/>
                      <w:bCs/>
                      <w:color w:val="000000"/>
                      <w:sz w:val="24"/>
                      <w:szCs w:val="24"/>
                      <w:shd w:val="clear" w:color="auto" w:fill="FFFFFF"/>
                      <w:lang w:val="hy-AM"/>
                    </w:rPr>
                    <w:t>ՀՀ հարկային</w:t>
                  </w:r>
                  <w:r w:rsidR="00EF40CA" w:rsidRPr="00334067">
                    <w:rPr>
                      <w:rFonts w:ascii="GHEA Grapalat" w:eastAsia="Times New Roman" w:hAnsi="GHEA Grapalat" w:cs="Times New Roman"/>
                      <w:color w:val="000000"/>
                      <w:sz w:val="24"/>
                      <w:szCs w:val="24"/>
                      <w:lang w:val="hy-AM"/>
                    </w:rPr>
                    <w:t xml:space="preserve"> օրենսգրքի 442-րդ հոդվածի 5-րդ </w:t>
                  </w:r>
                  <w:r w:rsidR="008A5956" w:rsidRPr="00334067">
                    <w:rPr>
                      <w:rFonts w:ascii="GHEA Grapalat" w:eastAsia="Times New Roman" w:hAnsi="GHEA Grapalat" w:cs="Times New Roman"/>
                      <w:color w:val="000000"/>
                      <w:sz w:val="24"/>
                      <w:szCs w:val="24"/>
                      <w:lang w:val="hy-AM"/>
                    </w:rPr>
                    <w:t>և «Մաքսային ծառայության մասին» ՀՀ օրենքի 37-րդ հոդվածի 13-րդ մասեր</w:t>
                  </w:r>
                  <w:r w:rsidR="0072712D">
                    <w:rPr>
                      <w:rFonts w:ascii="GHEA Grapalat" w:eastAsia="Times New Roman" w:hAnsi="GHEA Grapalat" w:cs="Times New Roman"/>
                      <w:color w:val="000000"/>
                      <w:sz w:val="24"/>
                      <w:szCs w:val="24"/>
                      <w:lang w:val="hy-AM"/>
                    </w:rPr>
                    <w:t>ն</w:t>
                  </w:r>
                  <w:r w:rsidR="008A5956" w:rsidRPr="00334067">
                    <w:rPr>
                      <w:rFonts w:ascii="GHEA Grapalat" w:eastAsia="Times New Roman" w:hAnsi="GHEA Grapalat" w:cs="Times New Roman"/>
                      <w:color w:val="000000"/>
                      <w:sz w:val="24"/>
                      <w:szCs w:val="24"/>
                      <w:lang w:val="hy-AM"/>
                    </w:rPr>
                    <w:t xml:space="preserve"> </w:t>
                  </w:r>
                  <w:r w:rsidR="00EF40CA" w:rsidRPr="00334067">
                    <w:rPr>
                      <w:rFonts w:ascii="GHEA Grapalat" w:eastAsia="Times New Roman" w:hAnsi="GHEA Grapalat" w:cs="Times New Roman"/>
                      <w:color w:val="000000"/>
                      <w:sz w:val="24"/>
                      <w:szCs w:val="24"/>
                      <w:lang w:val="hy-AM"/>
                    </w:rPr>
                    <w:t xml:space="preserve">ուժը կորցրած </w:t>
                  </w:r>
                  <w:r w:rsidR="008A5956" w:rsidRPr="00334067">
                    <w:rPr>
                      <w:rFonts w:ascii="GHEA Grapalat" w:eastAsia="Times New Roman" w:hAnsi="GHEA Grapalat" w:cs="Times New Roman"/>
                      <w:color w:val="000000"/>
                      <w:sz w:val="24"/>
                      <w:szCs w:val="24"/>
                      <w:lang w:val="hy-AM"/>
                    </w:rPr>
                    <w:t xml:space="preserve">են </w:t>
                  </w:r>
                  <w:r w:rsidR="00EF40CA" w:rsidRPr="00334067">
                    <w:rPr>
                      <w:rFonts w:ascii="GHEA Grapalat" w:eastAsia="Times New Roman" w:hAnsi="GHEA Grapalat" w:cs="Times New Roman"/>
                      <w:color w:val="000000"/>
                      <w:sz w:val="24"/>
                      <w:szCs w:val="24"/>
                      <w:lang w:val="hy-AM"/>
                    </w:rPr>
                    <w:t>ճանաչ</w:t>
                  </w:r>
                  <w:r w:rsidR="008A5956" w:rsidRPr="00334067">
                    <w:rPr>
                      <w:rFonts w:ascii="GHEA Grapalat" w:eastAsia="Times New Roman" w:hAnsi="GHEA Grapalat" w:cs="Times New Roman"/>
                      <w:color w:val="000000"/>
                      <w:sz w:val="24"/>
                      <w:szCs w:val="24"/>
                      <w:lang w:val="hy-AM"/>
                    </w:rPr>
                    <w:t>վ</w:t>
                  </w:r>
                  <w:r w:rsidR="00EF40CA" w:rsidRPr="00334067">
                    <w:rPr>
                      <w:rFonts w:ascii="GHEA Grapalat" w:eastAsia="Times New Roman" w:hAnsi="GHEA Grapalat" w:cs="Times New Roman"/>
                      <w:color w:val="000000"/>
                      <w:sz w:val="24"/>
                      <w:szCs w:val="24"/>
                      <w:lang w:val="hy-AM"/>
                    </w:rPr>
                    <w:t xml:space="preserve">ել, քանի որ բողոքարկման նիստերը ձայնագրվում են և </w:t>
                  </w:r>
                  <w:r w:rsidR="008A5956" w:rsidRPr="00334067">
                    <w:rPr>
                      <w:rFonts w:ascii="GHEA Grapalat" w:eastAsia="Times New Roman" w:hAnsi="GHEA Grapalat" w:cs="Times New Roman"/>
                      <w:color w:val="000000"/>
                      <w:sz w:val="24"/>
                      <w:szCs w:val="24"/>
                      <w:lang w:val="hy-AM"/>
                    </w:rPr>
                    <w:t>գտն</w:t>
                  </w:r>
                  <w:r w:rsidR="00EF40CA" w:rsidRPr="00334067">
                    <w:rPr>
                      <w:rFonts w:ascii="GHEA Grapalat" w:eastAsia="Times New Roman" w:hAnsi="GHEA Grapalat" w:cs="Times New Roman"/>
                      <w:color w:val="000000"/>
                      <w:sz w:val="24"/>
                      <w:szCs w:val="24"/>
                      <w:lang w:val="hy-AM"/>
                    </w:rPr>
                    <w:t>ում ենք</w:t>
                  </w:r>
                  <w:r w:rsidR="008A5956" w:rsidRPr="00334067">
                    <w:rPr>
                      <w:rFonts w:ascii="GHEA Grapalat" w:eastAsia="Times New Roman" w:hAnsi="GHEA Grapalat" w:cs="Times New Roman"/>
                      <w:color w:val="000000"/>
                      <w:sz w:val="24"/>
                      <w:szCs w:val="24"/>
                      <w:lang w:val="hy-AM"/>
                    </w:rPr>
                    <w:t xml:space="preserve">, որ տվյալ պարագայում </w:t>
                  </w:r>
                  <w:r w:rsidR="00EF40CA" w:rsidRPr="00334067">
                    <w:rPr>
                      <w:rFonts w:ascii="GHEA Grapalat" w:eastAsia="Times New Roman" w:hAnsi="GHEA Grapalat" w:cs="Times New Roman"/>
                      <w:color w:val="000000"/>
                      <w:sz w:val="24"/>
                      <w:szCs w:val="24"/>
                      <w:lang w:val="hy-AM"/>
                    </w:rPr>
                    <w:t>լրացուցիչ արձանագրություն կազմելու անհրաժեշտությունը բացակայում է։</w:t>
                  </w:r>
                </w:p>
                <w:p w:rsidR="00EF40CA" w:rsidRPr="00334067" w:rsidRDefault="00EF40CA" w:rsidP="00334067">
                  <w:pPr>
                    <w:spacing w:after="0" w:line="360" w:lineRule="auto"/>
                    <w:jc w:val="both"/>
                    <w:rPr>
                      <w:rFonts w:ascii="GHEA Grapalat" w:hAnsi="GHEA Grapalat"/>
                      <w:bCs/>
                      <w:color w:val="000000"/>
                      <w:sz w:val="24"/>
                      <w:szCs w:val="24"/>
                      <w:shd w:val="clear" w:color="auto" w:fill="FFFFFF"/>
                      <w:lang w:val="hy-AM"/>
                    </w:rPr>
                  </w:pPr>
                  <w:r w:rsidRPr="00334067">
                    <w:rPr>
                      <w:rStyle w:val="Strong"/>
                      <w:rFonts w:ascii="GHEA Grapalat" w:hAnsi="GHEA Grapalat"/>
                      <w:b w:val="0"/>
                      <w:color w:val="000000"/>
                      <w:sz w:val="24"/>
                      <w:szCs w:val="24"/>
                      <w:shd w:val="clear" w:color="auto" w:fill="FFFFFF"/>
                      <w:lang w:val="hy-AM"/>
                    </w:rPr>
                    <w:t xml:space="preserve">Միաժամանակ, հանձնաժողովի նիստերի ձայնագրությունների վերաբերյալ կանոնակարգում   նախատեսված է ՀՀ ԿԱ ՊԵԿ նախագահի 21.02.2018թ. թիվ 102-Ն հրամանով հաստատված </w:t>
                  </w:r>
                  <w:r w:rsidRPr="00334067">
                    <w:rPr>
                      <w:sz w:val="24"/>
                      <w:szCs w:val="24"/>
                      <w:lang w:val="hy-AM"/>
                    </w:rPr>
                    <w:t xml:space="preserve"> </w:t>
                  </w:r>
                  <w:r w:rsidRPr="00334067">
                    <w:rPr>
                      <w:rStyle w:val="Strong"/>
                      <w:rFonts w:ascii="GHEA Grapalat" w:hAnsi="GHEA Grapalat"/>
                      <w:b w:val="0"/>
                      <w:color w:val="000000"/>
                      <w:sz w:val="24"/>
                      <w:szCs w:val="24"/>
                      <w:shd w:val="clear" w:color="auto" w:fill="FFFFFF"/>
                      <w:lang w:val="hy-AM"/>
                    </w:rPr>
                    <w:t>հարկային և մաքսային մարմինների բողոքարկման հանձնաժողովի աշխատակարգով։</w:t>
                  </w:r>
                </w:p>
                <w:p w:rsidR="00EF40CA" w:rsidRPr="00334067" w:rsidRDefault="00EF40CA" w:rsidP="00334067">
                  <w:pPr>
                    <w:spacing w:after="0" w:line="360" w:lineRule="auto"/>
                    <w:jc w:val="both"/>
                    <w:rPr>
                      <w:rStyle w:val="Strong"/>
                      <w:rFonts w:ascii="GHEA Grapalat" w:hAnsi="GHEA Grapalat"/>
                      <w:b w:val="0"/>
                      <w:color w:val="000000"/>
                      <w:sz w:val="24"/>
                      <w:szCs w:val="24"/>
                      <w:shd w:val="clear" w:color="auto" w:fill="FFFFFF"/>
                      <w:lang w:val="hy-AM"/>
                    </w:rPr>
                  </w:pPr>
                </w:p>
                <w:p w:rsidR="00D22181" w:rsidRPr="00334067" w:rsidRDefault="00D22181" w:rsidP="00334067">
                  <w:pPr>
                    <w:spacing w:after="0" w:line="360" w:lineRule="auto"/>
                    <w:jc w:val="center"/>
                    <w:rPr>
                      <w:rStyle w:val="Strong"/>
                      <w:rFonts w:ascii="GHEA Grapalat" w:hAnsi="GHEA Grapalat"/>
                      <w:color w:val="000000"/>
                      <w:sz w:val="24"/>
                      <w:szCs w:val="24"/>
                      <w:shd w:val="clear" w:color="auto" w:fill="FFFFFF"/>
                      <w:lang w:val="hy-AM"/>
                    </w:rPr>
                  </w:pPr>
                </w:p>
                <w:p w:rsidR="00D22181" w:rsidRPr="00334067" w:rsidRDefault="00D22181" w:rsidP="00334067">
                  <w:pPr>
                    <w:spacing w:after="0" w:line="360" w:lineRule="auto"/>
                    <w:rPr>
                      <w:rFonts w:ascii="GHEA Grapalat" w:eastAsia="Times New Roman" w:hAnsi="GHEA Grapalat" w:cs="Times New Roman"/>
                      <w:color w:val="000000"/>
                      <w:sz w:val="24"/>
                      <w:szCs w:val="24"/>
                      <w:lang w:val="hy-AM"/>
                    </w:rPr>
                  </w:pPr>
                </w:p>
              </w:tc>
            </w:tr>
          </w:tbl>
          <w:p w:rsidR="00D22181" w:rsidRPr="00334067" w:rsidRDefault="00D22181" w:rsidP="00334067">
            <w:pPr>
              <w:spacing w:line="360" w:lineRule="auto"/>
              <w:jc w:val="center"/>
              <w:rPr>
                <w:rFonts w:ascii="GHEA Grapalat" w:eastAsia="Times New Roman" w:hAnsi="GHEA Grapalat" w:cs="Times New Roman"/>
                <w:color w:val="000000"/>
                <w:sz w:val="24"/>
                <w:szCs w:val="24"/>
                <w:lang w:val="hy-AM"/>
              </w:rPr>
            </w:pPr>
          </w:p>
        </w:tc>
      </w:tr>
      <w:tr w:rsidR="001D0E49" w:rsidRPr="00334067" w:rsidTr="005C37B5">
        <w:trPr>
          <w:trHeight w:val="1426"/>
          <w:tblCellSpacing w:w="0" w:type="dxa"/>
        </w:trPr>
        <w:tc>
          <w:tcPr>
            <w:tcW w:w="1355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2"/>
              <w:gridCol w:w="3574"/>
            </w:tblGrid>
            <w:tr w:rsidR="001D0E49" w:rsidRPr="00334067" w:rsidTr="00003BC3">
              <w:trPr>
                <w:trHeight w:val="420"/>
                <w:tblCellSpacing w:w="0" w:type="dxa"/>
              </w:trPr>
              <w:tc>
                <w:tcPr>
                  <w:tcW w:w="99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D0E49" w:rsidRPr="00334067" w:rsidRDefault="0096123E" w:rsidP="00334067">
                  <w:pPr>
                    <w:spacing w:line="360" w:lineRule="auto"/>
                    <w:jc w:val="center"/>
                    <w:rPr>
                      <w:rFonts w:ascii="GHEA Grapalat" w:hAnsi="GHEA Grapalat"/>
                      <w:sz w:val="24"/>
                      <w:szCs w:val="24"/>
                      <w:lang w:val="hy-AM"/>
                    </w:rPr>
                  </w:pPr>
                  <w:r w:rsidRPr="00334067">
                    <w:rPr>
                      <w:rFonts w:ascii="GHEA Grapalat" w:eastAsia="Times New Roman" w:hAnsi="GHEA Grapalat" w:cs="Times New Roman"/>
                      <w:color w:val="000000"/>
                      <w:sz w:val="24"/>
                      <w:szCs w:val="24"/>
                      <w:lang w:val="hy-AM"/>
                    </w:rPr>
                    <w:lastRenderedPageBreak/>
                    <w:t>4</w:t>
                  </w:r>
                  <w:r w:rsidR="001D0E49" w:rsidRPr="00334067">
                    <w:rPr>
                      <w:rFonts w:ascii="GHEA Grapalat" w:eastAsia="Times New Roman" w:hAnsi="GHEA Grapalat" w:cs="Times New Roman"/>
                      <w:color w:val="000000"/>
                      <w:sz w:val="24"/>
                      <w:szCs w:val="24"/>
                      <w:lang w:val="hy-AM"/>
                    </w:rPr>
                    <w:t xml:space="preserve">. ՀՀ </w:t>
                  </w:r>
                  <w:r w:rsidR="001D0E49" w:rsidRPr="00334067">
                    <w:rPr>
                      <w:rFonts w:ascii="GHEA Grapalat" w:hAnsi="GHEA Grapalat"/>
                      <w:sz w:val="24"/>
                      <w:szCs w:val="24"/>
                      <w:lang w:val="hy-AM"/>
                    </w:rPr>
                    <w:t>արդարադատության նախարարություն</w:t>
                  </w:r>
                </w:p>
                <w:p w:rsidR="001D0E49" w:rsidRPr="00334067" w:rsidRDefault="001D0E49" w:rsidP="00334067">
                  <w:pPr>
                    <w:spacing w:after="0" w:line="360" w:lineRule="auto"/>
                    <w:rPr>
                      <w:rFonts w:ascii="GHEA Grapalat" w:eastAsia="Times New Roman" w:hAnsi="GHEA Grapalat" w:cs="Times New Roman"/>
                      <w:color w:val="000000"/>
                      <w:sz w:val="24"/>
                      <w:szCs w:val="24"/>
                      <w:lang w:val="hy-AM"/>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D0E49" w:rsidRPr="00334067" w:rsidRDefault="001D0E49" w:rsidP="00334067">
                  <w:pPr>
                    <w:spacing w:line="360" w:lineRule="auto"/>
                    <w:jc w:val="center"/>
                    <w:rPr>
                      <w:rFonts w:ascii="GHEA Grapalat" w:hAnsi="GHEA Grapalat"/>
                      <w:sz w:val="24"/>
                      <w:szCs w:val="24"/>
                      <w:lang w:val="hy-AM"/>
                    </w:rPr>
                  </w:pPr>
                  <w:r w:rsidRPr="00334067">
                    <w:rPr>
                      <w:rFonts w:ascii="GHEA Grapalat" w:hAnsi="GHEA Grapalat"/>
                      <w:sz w:val="24"/>
                      <w:szCs w:val="24"/>
                      <w:lang w:val="hy-AM"/>
                    </w:rPr>
                    <w:t>12.11</w:t>
                  </w:r>
                  <w:r w:rsidRPr="00334067">
                    <w:rPr>
                      <w:rFonts w:ascii="GHEA Grapalat" w:hAnsi="GHEA Grapalat"/>
                      <w:sz w:val="24"/>
                      <w:szCs w:val="24"/>
                    </w:rPr>
                    <w:t>.2021</w:t>
                  </w:r>
                  <w:r w:rsidRPr="00334067">
                    <w:rPr>
                      <w:rFonts w:ascii="GHEA Grapalat" w:hAnsi="GHEA Grapalat"/>
                      <w:sz w:val="24"/>
                      <w:szCs w:val="24"/>
                      <w:lang w:val="hy-AM"/>
                    </w:rPr>
                    <w:t>թ.</w:t>
                  </w:r>
                </w:p>
              </w:tc>
            </w:tr>
            <w:tr w:rsidR="001D0E49" w:rsidRPr="00334067" w:rsidTr="001D0E49">
              <w:trPr>
                <w:trHeight w:val="1054"/>
                <w:tblCellSpacing w:w="0" w:type="dxa"/>
              </w:trPr>
              <w:tc>
                <w:tcPr>
                  <w:tcW w:w="998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1D0E49" w:rsidRPr="00334067" w:rsidRDefault="001D0E49" w:rsidP="00334067">
                  <w:pPr>
                    <w:spacing w:after="0" w:line="360" w:lineRule="auto"/>
                    <w:rPr>
                      <w:rFonts w:ascii="GHEA Grapalat" w:eastAsia="Times New Roman" w:hAnsi="GHEA Grapalat" w:cs="Times New Roman"/>
                      <w:color w:val="000000"/>
                      <w:sz w:val="24"/>
                      <w:szCs w:val="24"/>
                    </w:rPr>
                  </w:pPr>
                </w:p>
              </w:tc>
              <w:tc>
                <w:tcPr>
                  <w:tcW w:w="357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D0E49" w:rsidRPr="00334067" w:rsidRDefault="001D0E49" w:rsidP="00334067">
                  <w:pPr>
                    <w:spacing w:line="360" w:lineRule="auto"/>
                    <w:jc w:val="center"/>
                    <w:rPr>
                      <w:rFonts w:ascii="GHEA Grapalat" w:eastAsia="Times New Roman" w:hAnsi="GHEA Grapalat" w:cs="Times New Roman"/>
                      <w:color w:val="000000"/>
                      <w:sz w:val="24"/>
                      <w:szCs w:val="24"/>
                      <w:lang w:val="hy-AM"/>
                    </w:rPr>
                  </w:pPr>
                  <w:r w:rsidRPr="00334067">
                    <w:rPr>
                      <w:rFonts w:ascii="GHEA Grapalat" w:eastAsia="Times New Roman" w:hAnsi="GHEA Grapalat" w:cs="Times New Roman"/>
                      <w:color w:val="000000"/>
                      <w:sz w:val="24"/>
                      <w:szCs w:val="24"/>
                      <w:lang w:val="hy-AM"/>
                    </w:rPr>
                    <w:t>/27</w:t>
                  </w:r>
                  <w:r w:rsidRPr="00334067">
                    <w:rPr>
                      <w:rFonts w:ascii="Cambria Math" w:eastAsia="Times New Roman" w:hAnsi="Cambria Math" w:cs="Cambria Math"/>
                      <w:color w:val="000000"/>
                      <w:sz w:val="24"/>
                      <w:szCs w:val="24"/>
                      <w:lang w:val="hy-AM"/>
                    </w:rPr>
                    <w:t>․</w:t>
                  </w:r>
                  <w:r w:rsidRPr="00334067">
                    <w:rPr>
                      <w:rFonts w:ascii="GHEA Grapalat" w:eastAsia="Times New Roman" w:hAnsi="GHEA Grapalat" w:cs="Times New Roman"/>
                      <w:color w:val="000000"/>
                      <w:sz w:val="24"/>
                      <w:szCs w:val="24"/>
                      <w:lang w:val="hy-AM"/>
                    </w:rPr>
                    <w:t>3/36955-2021</w:t>
                  </w:r>
                </w:p>
              </w:tc>
            </w:tr>
          </w:tbl>
          <w:p w:rsidR="001D0E49" w:rsidRPr="00334067" w:rsidRDefault="001D0E49" w:rsidP="00334067">
            <w:pPr>
              <w:spacing w:line="360" w:lineRule="auto"/>
              <w:jc w:val="center"/>
              <w:rPr>
                <w:rFonts w:ascii="GHEA Grapalat" w:eastAsia="Times New Roman" w:hAnsi="GHEA Grapalat" w:cs="Times New Roman"/>
                <w:color w:val="000000"/>
                <w:sz w:val="24"/>
                <w:szCs w:val="24"/>
                <w:lang w:val="hy-AM"/>
              </w:rPr>
            </w:pPr>
          </w:p>
        </w:tc>
      </w:tr>
      <w:tr w:rsidR="001D0E49" w:rsidRPr="00F670E7" w:rsidTr="005C37B5">
        <w:trPr>
          <w:trHeight w:val="1426"/>
          <w:tblCellSpacing w:w="0" w:type="dxa"/>
        </w:trPr>
        <w:tc>
          <w:tcPr>
            <w:tcW w:w="13556"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6"/>
              <w:gridCol w:w="5840"/>
            </w:tblGrid>
            <w:tr w:rsidR="001D0E49" w:rsidRPr="00F670E7" w:rsidTr="00003BC3">
              <w:trPr>
                <w:tblCellSpacing w:w="0" w:type="dxa"/>
              </w:trPr>
              <w:tc>
                <w:tcPr>
                  <w:tcW w:w="7716" w:type="dxa"/>
                  <w:tcBorders>
                    <w:top w:val="outset" w:sz="6" w:space="0" w:color="auto"/>
                    <w:left w:val="outset" w:sz="6" w:space="0" w:color="auto"/>
                    <w:bottom w:val="outset" w:sz="6" w:space="0" w:color="auto"/>
                    <w:right w:val="outset" w:sz="6" w:space="0" w:color="auto"/>
                  </w:tcBorders>
                  <w:shd w:val="clear" w:color="auto" w:fill="FFFFFF"/>
                  <w:hideMark/>
                </w:tcPr>
                <w:p w:rsidR="001D0E49" w:rsidRPr="00334067" w:rsidRDefault="001D0E49" w:rsidP="00334067">
                  <w:pPr>
                    <w:tabs>
                      <w:tab w:val="left" w:pos="-360"/>
                      <w:tab w:val="left" w:pos="900"/>
                      <w:tab w:val="left" w:pos="1170"/>
                    </w:tabs>
                    <w:spacing w:line="360" w:lineRule="auto"/>
                    <w:jc w:val="both"/>
                    <w:rPr>
                      <w:rFonts w:ascii="GHEA Grapalat" w:hAnsi="GHEA Grapalat"/>
                      <w:color w:val="000000"/>
                      <w:sz w:val="24"/>
                      <w:szCs w:val="24"/>
                      <w:shd w:val="clear" w:color="auto" w:fill="FFFFFF"/>
                    </w:rPr>
                  </w:pPr>
                  <w:r w:rsidRPr="00334067">
                    <w:rPr>
                      <w:rFonts w:ascii="GHEA Grapalat" w:hAnsi="GHEA Grapalat"/>
                      <w:color w:val="000000"/>
                      <w:sz w:val="24"/>
                      <w:szCs w:val="24"/>
                      <w:shd w:val="clear" w:color="auto" w:fill="FFFFFF"/>
                    </w:rPr>
                    <w:tab/>
                    <w:t>«</w:t>
                  </w:r>
                  <w:proofErr w:type="spellStart"/>
                  <w:r w:rsidRPr="00334067">
                    <w:rPr>
                      <w:rFonts w:ascii="GHEA Grapalat" w:hAnsi="GHEA Grapalat"/>
                      <w:color w:val="000000"/>
                      <w:sz w:val="24"/>
                      <w:szCs w:val="24"/>
                      <w:shd w:val="clear" w:color="auto" w:fill="FFFFFF"/>
                    </w:rPr>
                    <w:t>Հայաuտանի</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Հանրապետության</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հարկային</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օրենսգրքում</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լրացումներ</w:t>
                  </w:r>
                  <w:proofErr w:type="spellEnd"/>
                  <w:r w:rsidRPr="00334067">
                    <w:rPr>
                      <w:rFonts w:ascii="GHEA Grapalat" w:hAnsi="GHEA Grapalat"/>
                      <w:color w:val="000000"/>
                      <w:sz w:val="24"/>
                      <w:szCs w:val="24"/>
                      <w:shd w:val="clear" w:color="auto" w:fill="FFFFFF"/>
                    </w:rPr>
                    <w:t xml:space="preserve"> և </w:t>
                  </w:r>
                  <w:proofErr w:type="spellStart"/>
                  <w:r w:rsidRPr="00334067">
                    <w:rPr>
                      <w:rFonts w:ascii="GHEA Grapalat" w:hAnsi="GHEA Grapalat"/>
                      <w:color w:val="000000"/>
                      <w:sz w:val="24"/>
                      <w:szCs w:val="24"/>
                      <w:shd w:val="clear" w:color="auto" w:fill="FFFFFF"/>
                    </w:rPr>
                    <w:t>փոփոխություններ</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կատարելու</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մասին</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օրենքի</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նախագծի</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կապակցությամբ</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հարկ</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ենք</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համարում</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նշել</w:t>
                  </w:r>
                  <w:proofErr w:type="spellEnd"/>
                  <w:r w:rsidRPr="00334067">
                    <w:rPr>
                      <w:rFonts w:ascii="GHEA Grapalat" w:hAnsi="GHEA Grapalat"/>
                      <w:color w:val="000000"/>
                      <w:sz w:val="24"/>
                      <w:szCs w:val="24"/>
                      <w:shd w:val="clear" w:color="auto" w:fill="FFFFFF"/>
                    </w:rPr>
                    <w:t xml:space="preserve"> </w:t>
                  </w:r>
                  <w:proofErr w:type="spellStart"/>
                  <w:r w:rsidRPr="00334067">
                    <w:rPr>
                      <w:rFonts w:ascii="GHEA Grapalat" w:hAnsi="GHEA Grapalat"/>
                      <w:color w:val="000000"/>
                      <w:sz w:val="24"/>
                      <w:szCs w:val="24"/>
                      <w:shd w:val="clear" w:color="auto" w:fill="FFFFFF"/>
                    </w:rPr>
                    <w:t>հետևյալը</w:t>
                  </w:r>
                  <w:proofErr w:type="spellEnd"/>
                  <w:r w:rsidRPr="00334067">
                    <w:rPr>
                      <w:rFonts w:ascii="GHEA Grapalat" w:hAnsi="GHEA Grapalat"/>
                      <w:color w:val="000000"/>
                      <w:sz w:val="24"/>
                      <w:szCs w:val="24"/>
                      <w:shd w:val="clear" w:color="auto" w:fill="FFFFFF"/>
                    </w:rPr>
                    <w:t xml:space="preserve">. </w:t>
                  </w:r>
                </w:p>
                <w:p w:rsidR="001D0E49" w:rsidRPr="00334067" w:rsidRDefault="001D0E49" w:rsidP="00334067">
                  <w:pPr>
                    <w:shd w:val="clear" w:color="auto" w:fill="FFFFFF"/>
                    <w:spacing w:line="360" w:lineRule="auto"/>
                    <w:ind w:firstLine="567"/>
                    <w:jc w:val="both"/>
                    <w:rPr>
                      <w:rFonts w:ascii="GHEA Grapalat" w:hAnsi="GHEA Grapalat" w:cs="Sylfaen"/>
                      <w:noProof/>
                      <w:sz w:val="24"/>
                      <w:szCs w:val="24"/>
                      <w:lang w:val="af-ZA"/>
                    </w:rPr>
                  </w:pPr>
                  <w:r w:rsidRPr="00334067">
                    <w:rPr>
                      <w:rFonts w:ascii="GHEA Grapalat" w:hAnsi="GHEA Grapalat" w:cs="Sylfaen"/>
                      <w:noProof/>
                      <w:sz w:val="24"/>
                      <w:szCs w:val="24"/>
                      <w:lang w:val="af-ZA"/>
                    </w:rPr>
                    <w:t xml:space="preserve">1. Նախագծի հիմնավորմամբ նշվում է, որ առաջարկվող կարգավորումների նպատակն է սահմանել </w:t>
                  </w:r>
                  <w:r w:rsidRPr="00334067">
                    <w:rPr>
                      <w:rFonts w:ascii="GHEA Grapalat" w:hAnsi="GHEA Grapalat" w:cs="Sylfaen"/>
                      <w:i/>
                      <w:iCs/>
                      <w:noProof/>
                      <w:sz w:val="24"/>
                      <w:szCs w:val="24"/>
                      <w:lang w:val="af-ZA"/>
                    </w:rPr>
                    <w:t>հարկային մարմնի բողոքարկման հանձնաժողով ներկայացվող դիմում-բողոքի քննության գրավոր ընթացակարգ և դրանով իսկ կապահովվի տվյալ վարչական վարույթի առավել սեղմ ժամկետում առանց բարդացնելու իրականացումը:</w:t>
                  </w:r>
                </w:p>
                <w:p w:rsidR="001D0E49" w:rsidRPr="00334067" w:rsidRDefault="001D0E49" w:rsidP="00334067">
                  <w:pPr>
                    <w:shd w:val="clear" w:color="auto" w:fill="FFFFFF"/>
                    <w:spacing w:line="360" w:lineRule="auto"/>
                    <w:ind w:firstLine="567"/>
                    <w:jc w:val="both"/>
                    <w:rPr>
                      <w:rFonts w:ascii="GHEA Grapalat" w:hAnsi="GHEA Grapalat" w:cs="Sylfaen"/>
                      <w:i/>
                      <w:iCs/>
                      <w:noProof/>
                      <w:sz w:val="24"/>
                      <w:szCs w:val="24"/>
                      <w:lang w:val="af-ZA"/>
                    </w:rPr>
                  </w:pPr>
                  <w:r w:rsidRPr="00334067">
                    <w:rPr>
                      <w:rFonts w:ascii="GHEA Grapalat" w:hAnsi="GHEA Grapalat" w:cs="Sylfaen"/>
                      <w:noProof/>
                      <w:sz w:val="24"/>
                      <w:szCs w:val="24"/>
                      <w:lang w:val="af-ZA"/>
                    </w:rPr>
                    <w:t xml:space="preserve">Նախագծով առաջարկվող կարգավորումներով հետապնդվող նպատակի առնչությամբ հարկ ենք համարում նշել, որ </w:t>
                  </w:r>
                  <w:r w:rsidRPr="00334067">
                    <w:rPr>
                      <w:rFonts w:ascii="GHEA Grapalat" w:hAnsi="GHEA Grapalat" w:cs="Sylfaen"/>
                      <w:i/>
                      <w:iCs/>
                      <w:noProof/>
                      <w:sz w:val="24"/>
                      <w:szCs w:val="24"/>
                      <w:lang w:val="af-ZA"/>
                    </w:rPr>
                    <w:t xml:space="preserve">վարչական վարույթը հնարավորինս սեղմ ժամկետում իրականացնելու պահանջը </w:t>
                  </w:r>
                  <w:r w:rsidRPr="00334067">
                    <w:rPr>
                      <w:rFonts w:ascii="GHEA Grapalat" w:hAnsi="GHEA Grapalat" w:cs="Sylfaen"/>
                      <w:i/>
                      <w:iCs/>
                      <w:noProof/>
                      <w:sz w:val="24"/>
                      <w:szCs w:val="24"/>
                      <w:lang w:val="af-ZA"/>
                    </w:rPr>
                    <w:lastRenderedPageBreak/>
                    <w:t>որևէ կերպ չի կարող խաթարել վարչական վարույթի ընթացքում անձի լսված լինելու իրավունքի պատշաճ իրացումը: Այլ կերպ ասած` վարչական վարույթը հնարավորինս սեղմ ժամկետում իրականացնելու օրենսդրական պահանջի կատարումը չի կարող տեղի ունենալ ի վնաս անձի իրավունքների գործնականում պատշաճ իրացման, մասնավորապես` վարչական վարույթի ընթացքում անձի լսված լինելու իրավունքի պատշաճ իրացման</w:t>
                  </w:r>
                  <w:r w:rsidRPr="00334067">
                    <w:rPr>
                      <w:rStyle w:val="FootnoteReference"/>
                      <w:rFonts w:ascii="GHEA Grapalat" w:hAnsi="GHEA Grapalat" w:cs="Sylfaen"/>
                      <w:i/>
                      <w:iCs/>
                      <w:noProof/>
                      <w:sz w:val="24"/>
                      <w:szCs w:val="24"/>
                      <w:lang w:val="af-ZA"/>
                    </w:rPr>
                    <w:footnoteReference w:id="2"/>
                  </w:r>
                  <w:r w:rsidRPr="00334067">
                    <w:rPr>
                      <w:rFonts w:ascii="GHEA Grapalat" w:hAnsi="GHEA Grapalat" w:cs="Sylfaen"/>
                      <w:i/>
                      <w:iCs/>
                      <w:noProof/>
                      <w:sz w:val="24"/>
                      <w:szCs w:val="24"/>
                      <w:lang w:val="af-ZA"/>
                    </w:rPr>
                    <w:t>:</w:t>
                  </w:r>
                </w:p>
                <w:p w:rsidR="001D0E49" w:rsidRPr="00334067" w:rsidRDefault="001D0E49" w:rsidP="00334067">
                  <w:pPr>
                    <w:shd w:val="clear" w:color="auto" w:fill="FFFFFF"/>
                    <w:spacing w:line="360" w:lineRule="auto"/>
                    <w:ind w:firstLine="567"/>
                    <w:jc w:val="both"/>
                    <w:rPr>
                      <w:rFonts w:ascii="GHEA Grapalat" w:hAnsi="GHEA Grapalat" w:cs="Sylfaen"/>
                      <w:noProof/>
                      <w:sz w:val="24"/>
                      <w:szCs w:val="24"/>
                      <w:lang w:val="af-ZA"/>
                    </w:rPr>
                  </w:pPr>
                  <w:r w:rsidRPr="00334067">
                    <w:rPr>
                      <w:rFonts w:ascii="GHEA Grapalat" w:hAnsi="GHEA Grapalat" w:cs="Sylfaen"/>
                      <w:noProof/>
                      <w:sz w:val="24"/>
                      <w:szCs w:val="24"/>
                      <w:lang w:val="af-ZA"/>
                    </w:rPr>
                    <w:t>Ուստի, Նախագծի 3-րդ հոդվածի 1-ին մասի 3-րդ կետով նախատեսված կարգավորումները  սահմանելիս հարկ է նկատի ունենալ, որ վարչական վարույթի ընթացքում անձի լսված լինելու իրավունքի պատշաճ իրացումը չպետք է ստորադասվի վարչական վարույթը հնարավորինս սեղմ ժամկետում իրականացնելու օրենսդրական պահանջի իրացմանը:</w:t>
                  </w: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952299" w:rsidP="00334067">
                  <w:pPr>
                    <w:shd w:val="clear" w:color="auto" w:fill="FFFFFF"/>
                    <w:spacing w:line="360" w:lineRule="auto"/>
                    <w:ind w:firstLine="567"/>
                    <w:jc w:val="both"/>
                    <w:rPr>
                      <w:rFonts w:ascii="GHEA Grapalat" w:hAnsi="GHEA Grapalat" w:cs="Sylfaen"/>
                      <w:noProof/>
                      <w:sz w:val="24"/>
                      <w:szCs w:val="24"/>
                      <w:lang w:val="af-ZA"/>
                    </w:rPr>
                  </w:pPr>
                </w:p>
                <w:p w:rsidR="00FA56DA" w:rsidRDefault="00FA56DA" w:rsidP="00334067">
                  <w:pPr>
                    <w:shd w:val="clear" w:color="auto" w:fill="FFFFFF"/>
                    <w:spacing w:line="360" w:lineRule="auto"/>
                    <w:ind w:firstLine="567"/>
                    <w:jc w:val="both"/>
                    <w:rPr>
                      <w:rFonts w:ascii="GHEA Grapalat" w:hAnsi="GHEA Grapalat" w:cs="Sylfaen"/>
                      <w:noProof/>
                      <w:sz w:val="24"/>
                      <w:szCs w:val="24"/>
                      <w:lang w:val="af-ZA"/>
                    </w:rPr>
                  </w:pPr>
                </w:p>
                <w:p w:rsidR="00C56383" w:rsidRDefault="00C56383" w:rsidP="00334067">
                  <w:pPr>
                    <w:shd w:val="clear" w:color="auto" w:fill="FFFFFF"/>
                    <w:spacing w:line="360" w:lineRule="auto"/>
                    <w:ind w:firstLine="567"/>
                    <w:jc w:val="both"/>
                    <w:rPr>
                      <w:rFonts w:ascii="GHEA Grapalat" w:hAnsi="GHEA Grapalat" w:cs="Sylfaen"/>
                      <w:noProof/>
                      <w:sz w:val="24"/>
                      <w:szCs w:val="24"/>
                      <w:lang w:val="af-ZA"/>
                    </w:rPr>
                  </w:pPr>
                </w:p>
                <w:p w:rsidR="00C56383" w:rsidRPr="00334067" w:rsidRDefault="00C56383" w:rsidP="00334067">
                  <w:pPr>
                    <w:shd w:val="clear" w:color="auto" w:fill="FFFFFF"/>
                    <w:spacing w:line="360" w:lineRule="auto"/>
                    <w:ind w:firstLine="567"/>
                    <w:jc w:val="both"/>
                    <w:rPr>
                      <w:rFonts w:ascii="GHEA Grapalat" w:hAnsi="GHEA Grapalat" w:cs="Sylfaen"/>
                      <w:noProof/>
                      <w:sz w:val="24"/>
                      <w:szCs w:val="24"/>
                      <w:lang w:val="af-ZA"/>
                    </w:rPr>
                  </w:pPr>
                </w:p>
                <w:p w:rsidR="00952299" w:rsidRPr="00334067" w:rsidRDefault="00C56383" w:rsidP="00334067">
                  <w:pPr>
                    <w:shd w:val="clear" w:color="auto" w:fill="FFFFFF"/>
                    <w:spacing w:line="360" w:lineRule="auto"/>
                    <w:ind w:firstLine="567"/>
                    <w:jc w:val="both"/>
                    <w:rPr>
                      <w:rFonts w:ascii="GHEA Grapalat" w:hAnsi="GHEA Grapalat" w:cs="Sylfaen"/>
                      <w:noProof/>
                      <w:sz w:val="24"/>
                      <w:szCs w:val="24"/>
                      <w:lang w:val="af-ZA"/>
                    </w:rPr>
                  </w:pPr>
                  <w:r>
                    <w:rPr>
                      <w:rFonts w:ascii="GHEA Grapalat" w:hAnsi="GHEA Grapalat" w:cs="Sylfaen"/>
                      <w:noProof/>
                      <w:sz w:val="24"/>
                      <w:szCs w:val="24"/>
                    </w:rPr>
                    <mc:AlternateContent>
                      <mc:Choice Requires="wps">
                        <w:drawing>
                          <wp:anchor distT="0" distB="0" distL="114300" distR="114300" simplePos="0" relativeHeight="251665408" behindDoc="0" locked="0" layoutInCell="1" allowOverlap="1">
                            <wp:simplePos x="0" y="0"/>
                            <wp:positionH relativeFrom="column">
                              <wp:posOffset>-4553</wp:posOffset>
                            </wp:positionH>
                            <wp:positionV relativeFrom="paragraph">
                              <wp:posOffset>191051</wp:posOffset>
                            </wp:positionV>
                            <wp:extent cx="8591910" cy="25879"/>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8591910" cy="258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B62806"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5pt,15.05pt" to="676.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" strokecolor="black [3040]"/>
                        </w:pict>
                      </mc:Fallback>
                    </mc:AlternateContent>
                  </w:r>
                </w:p>
                <w:p w:rsidR="001D0E49" w:rsidRPr="00334067" w:rsidRDefault="001D0E49" w:rsidP="00334067">
                  <w:pPr>
                    <w:shd w:val="clear" w:color="auto" w:fill="FFFFFF"/>
                    <w:spacing w:line="360" w:lineRule="auto"/>
                    <w:ind w:firstLine="567"/>
                    <w:jc w:val="both"/>
                    <w:rPr>
                      <w:rFonts w:ascii="GHEA Grapalat" w:hAnsi="GHEA Grapalat" w:cs="Sylfaen"/>
                      <w:i/>
                      <w:iCs/>
                      <w:noProof/>
                      <w:sz w:val="24"/>
                      <w:szCs w:val="24"/>
                      <w:lang w:val="af-ZA"/>
                    </w:rPr>
                  </w:pPr>
                  <w:r w:rsidRPr="00334067">
                    <w:rPr>
                      <w:rFonts w:ascii="GHEA Grapalat" w:hAnsi="GHEA Grapalat" w:cs="Sylfaen"/>
                      <w:noProof/>
                      <w:sz w:val="24"/>
                      <w:szCs w:val="24"/>
                      <w:lang w:val="af-ZA"/>
                    </w:rPr>
                    <w:t xml:space="preserve">2. Նախագծի 4-րդ հոդվածի 2-րդ մասով շարադրվող 3-րդ մասում նշվում է, որ </w:t>
                  </w:r>
                  <w:r w:rsidRPr="00334067">
                    <w:rPr>
                      <w:rFonts w:ascii="GHEA Grapalat" w:hAnsi="GHEA Grapalat" w:cs="Sylfaen"/>
                      <w:i/>
                      <w:iCs/>
                      <w:noProof/>
                      <w:sz w:val="24"/>
                      <w:szCs w:val="24"/>
                      <w:lang w:val="af-ZA"/>
                    </w:rPr>
                    <w:t>հարկային մարմնի բողոքարկման հանձնաժողովի կայացրած որոշումները ստորագրվում են հանձնաժողովի նախագահի կողմից էլեկտրոնային ստորագրությամբ։ Որոշումերն ուժի մեջ են մտնում ստորագրման օրվան հաջորդող օրվանից։</w:t>
                  </w:r>
                </w:p>
                <w:p w:rsidR="001D0E49" w:rsidRPr="00334067" w:rsidRDefault="001D0E49" w:rsidP="00334067">
                  <w:pPr>
                    <w:shd w:val="clear" w:color="auto" w:fill="FFFFFF"/>
                    <w:spacing w:line="360" w:lineRule="auto"/>
                    <w:ind w:firstLine="567"/>
                    <w:jc w:val="both"/>
                    <w:rPr>
                      <w:rFonts w:ascii="GHEA Grapalat" w:hAnsi="GHEA Grapalat" w:cs="Sylfaen"/>
                      <w:i/>
                      <w:iCs/>
                      <w:noProof/>
                      <w:sz w:val="24"/>
                      <w:szCs w:val="24"/>
                      <w:lang w:val="af-ZA"/>
                    </w:rPr>
                  </w:pPr>
                  <w:r w:rsidRPr="00334067">
                    <w:rPr>
                      <w:rFonts w:ascii="GHEA Grapalat" w:hAnsi="GHEA Grapalat" w:cs="Sylfaen"/>
                      <w:noProof/>
                      <w:sz w:val="24"/>
                      <w:szCs w:val="24"/>
                      <w:lang w:val="af-ZA"/>
                    </w:rPr>
                    <w:t xml:space="preserve">Մինչդեռ, «Վարչարարության հիմունքների և վարչական վարույթի մասին» օրենքի 60-րդ հոդվածի 1-ին մասի համաձայն՝ </w:t>
                  </w:r>
                  <w:r w:rsidRPr="00334067">
                    <w:rPr>
                      <w:rFonts w:ascii="GHEA Grapalat" w:hAnsi="GHEA Grapalat" w:cs="Sylfaen"/>
                      <w:i/>
                      <w:iCs/>
                      <w:noProof/>
                      <w:sz w:val="24"/>
                      <w:szCs w:val="24"/>
                      <w:lang w:val="af-ZA"/>
                    </w:rPr>
                    <w:t xml:space="preserve">գրավոր վարչական ակտն ուժի մեջ է մտնում այդ ակտի ընդունման </w:t>
                  </w:r>
                  <w:r w:rsidRPr="00334067">
                    <w:rPr>
                      <w:rFonts w:ascii="GHEA Grapalat" w:hAnsi="GHEA Grapalat" w:cs="Sylfaen"/>
                      <w:i/>
                      <w:iCs/>
                      <w:noProof/>
                      <w:sz w:val="24"/>
                      <w:szCs w:val="24"/>
                      <w:lang w:val="af-ZA"/>
                    </w:rPr>
                    <w:lastRenderedPageBreak/>
                    <w:t>մասին` սույն օրենքի 59-րդ հոդվածով սահմանված կարգով իրազեկելուն հաջորդող օրվանից, եթե օրենքով կամ այդ ակտով այլ բան նախատեսված չէ:</w:t>
                  </w:r>
                </w:p>
                <w:p w:rsidR="001D0E49" w:rsidRPr="00334067" w:rsidRDefault="00C56383" w:rsidP="00334067">
                  <w:pPr>
                    <w:shd w:val="clear" w:color="auto" w:fill="FFFFFF"/>
                    <w:spacing w:line="360" w:lineRule="auto"/>
                    <w:ind w:firstLine="567"/>
                    <w:jc w:val="both"/>
                    <w:rPr>
                      <w:rFonts w:ascii="GHEA Grapalat" w:hAnsi="GHEA Grapalat" w:cs="Sylfaen"/>
                      <w:noProof/>
                      <w:sz w:val="24"/>
                      <w:szCs w:val="24"/>
                      <w:lang w:val="af-ZA"/>
                    </w:rPr>
                  </w:pPr>
                  <w:r>
                    <w:rPr>
                      <w:rFonts w:ascii="GHEA Grapalat" w:hAnsi="GHEA Grapalat" w:cs="Sylfaen"/>
                      <w:noProof/>
                      <w:sz w:val="24"/>
                      <w:szCs w:val="24"/>
                    </w:rPr>
                    <mc:AlternateContent>
                      <mc:Choice Requires="wps">
                        <w:drawing>
                          <wp:anchor distT="0" distB="0" distL="114300" distR="114300" simplePos="0" relativeHeight="251666432" behindDoc="0" locked="0" layoutInCell="1" allowOverlap="1">
                            <wp:simplePos x="0" y="0"/>
                            <wp:positionH relativeFrom="column">
                              <wp:posOffset>-13179</wp:posOffset>
                            </wp:positionH>
                            <wp:positionV relativeFrom="paragraph">
                              <wp:posOffset>1866097</wp:posOffset>
                            </wp:positionV>
                            <wp:extent cx="8600536" cy="25880"/>
                            <wp:effectExtent l="0" t="0" r="29210" b="31750"/>
                            <wp:wrapNone/>
                            <wp:docPr id="5" name="Straight Connector 5"/>
                            <wp:cNvGraphicFramePr/>
                            <a:graphic xmlns:a="http://schemas.openxmlformats.org/drawingml/2006/main">
                              <a:graphicData uri="http://schemas.microsoft.com/office/word/2010/wordprocessingShape">
                                <wps:wsp>
                                  <wps:cNvCnPr/>
                                  <wps:spPr>
                                    <a:xfrm>
                                      <a:off x="0" y="0"/>
                                      <a:ext cx="8600536" cy="25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810F1B"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05pt,146.95pt" to="676.1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" strokecolor="black [3040]"/>
                        </w:pict>
                      </mc:Fallback>
                    </mc:AlternateContent>
                  </w:r>
                  <w:r w:rsidR="001D0E49" w:rsidRPr="00334067">
                    <w:rPr>
                      <w:rFonts w:ascii="GHEA Grapalat" w:hAnsi="GHEA Grapalat" w:cs="Sylfaen"/>
                      <w:noProof/>
                      <w:sz w:val="24"/>
                      <w:szCs w:val="24"/>
                      <w:lang w:val="af-ZA"/>
                    </w:rPr>
                    <w:t>Նկատի ունենալով, որ օրենքի վերը նշված պահանջը՝ հարկ ենք համարում նշել, որ Նախագծի 4-րդ հոդվածի 2-րդ մասով շարադրվող 3-րդ մասով նախատեսված՝ վարչական ակտի ուժի մեջ մտնելու ժամկետներ սահմանելիս հարկ է առաջնորդվել «Վարչարարության հիմունքների և վարչական վարույթի մասին» օրենքի 60-րդ հոդվածի կարգավորումներով:</w:t>
                  </w:r>
                </w:p>
                <w:p w:rsidR="001D0E49" w:rsidRDefault="008958D5" w:rsidP="00334067">
                  <w:pPr>
                    <w:pStyle w:val="ListParagraph"/>
                    <w:shd w:val="clear" w:color="auto" w:fill="FFFFFF"/>
                    <w:spacing w:line="360" w:lineRule="auto"/>
                    <w:ind w:left="0" w:firstLine="720"/>
                    <w:jc w:val="both"/>
                    <w:rPr>
                      <w:rFonts w:ascii="GHEA Grapalat" w:hAnsi="GHEA Grapalat" w:cs="Sylfaen"/>
                      <w:noProof/>
                      <w:sz w:val="24"/>
                      <w:szCs w:val="24"/>
                      <w:lang w:val="af-ZA"/>
                    </w:rPr>
                  </w:pPr>
                  <w:r w:rsidRPr="00334067">
                    <w:rPr>
                      <w:rFonts w:ascii="GHEA Grapalat" w:hAnsi="GHEA Grapalat" w:cs="Sylfaen"/>
                      <w:noProof/>
                      <w:sz w:val="24"/>
                      <w:szCs w:val="24"/>
                      <w:lang w:val="hy-AM"/>
                    </w:rPr>
                    <w:t xml:space="preserve">3․ </w:t>
                  </w:r>
                  <w:r w:rsidR="001D0E49" w:rsidRPr="00334067">
                    <w:rPr>
                      <w:rFonts w:ascii="GHEA Grapalat" w:hAnsi="GHEA Grapalat" w:cs="Sylfaen"/>
                      <w:noProof/>
                      <w:sz w:val="24"/>
                      <w:szCs w:val="24"/>
                      <w:lang w:val="af-ZA"/>
                    </w:rPr>
                    <w:t>Նախագծի նույն հոդվածի 2-րդ մասով շարադրվող 3-րդ մասում «արտաքին (թղթային)» բառերը առաջարկում ենք փոխարինել «թղթային» բառով:</w:t>
                  </w: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2659E1" w:rsidRDefault="002659E1" w:rsidP="00334067">
                  <w:pPr>
                    <w:pStyle w:val="ListParagraph"/>
                    <w:shd w:val="clear" w:color="auto" w:fill="FFFFFF"/>
                    <w:spacing w:line="360" w:lineRule="auto"/>
                    <w:ind w:left="0" w:firstLine="720"/>
                    <w:jc w:val="both"/>
                    <w:rPr>
                      <w:rFonts w:ascii="GHEA Grapalat" w:hAnsi="GHEA Grapalat" w:cs="Sylfaen"/>
                      <w:noProof/>
                      <w:sz w:val="24"/>
                      <w:szCs w:val="24"/>
                      <w:lang w:val="af-ZA"/>
                    </w:rPr>
                  </w:pPr>
                </w:p>
                <w:p w:rsidR="008958D5" w:rsidRPr="00334067" w:rsidRDefault="008958D5" w:rsidP="00334067">
                  <w:pPr>
                    <w:pStyle w:val="ListParagraph"/>
                    <w:shd w:val="clear" w:color="auto" w:fill="FFFFFF"/>
                    <w:spacing w:line="360" w:lineRule="auto"/>
                    <w:jc w:val="both"/>
                    <w:rPr>
                      <w:rFonts w:ascii="GHEA Grapalat" w:hAnsi="GHEA Grapalat" w:cs="Sylfaen"/>
                      <w:noProof/>
                      <w:sz w:val="24"/>
                      <w:szCs w:val="24"/>
                      <w:lang w:val="af-ZA"/>
                    </w:rPr>
                  </w:pPr>
                </w:p>
                <w:p w:rsidR="001D0E49" w:rsidRPr="00334067" w:rsidRDefault="00C56383" w:rsidP="002659E1">
                  <w:pPr>
                    <w:pStyle w:val="ListParagraph"/>
                    <w:shd w:val="clear" w:color="auto" w:fill="FFFFFF"/>
                    <w:spacing w:line="360" w:lineRule="auto"/>
                    <w:ind w:left="157" w:firstLine="563"/>
                    <w:jc w:val="both"/>
                    <w:rPr>
                      <w:rFonts w:ascii="GHEA Grapalat" w:eastAsia="Times New Roman" w:hAnsi="GHEA Grapalat" w:cs="Times New Roman"/>
                      <w:color w:val="000000"/>
                      <w:sz w:val="24"/>
                      <w:szCs w:val="24"/>
                      <w:lang w:val="af-ZA"/>
                    </w:rPr>
                  </w:pPr>
                  <w:r>
                    <w:rPr>
                      <w:rFonts w:ascii="GHEA Grapalat" w:hAnsi="GHEA Grapalat" w:cs="Sylfaen"/>
                      <w:noProof/>
                      <w:sz w:val="24"/>
                      <w:szCs w:val="24"/>
                    </w:rPr>
                    <w:lastRenderedPageBreak/>
                    <mc:AlternateContent>
                      <mc:Choice Requires="wps">
                        <w:drawing>
                          <wp:anchor distT="0" distB="0" distL="114300" distR="114300" simplePos="0" relativeHeight="251667456" behindDoc="0" locked="0" layoutInCell="1" allowOverlap="1">
                            <wp:simplePos x="0" y="0"/>
                            <wp:positionH relativeFrom="column">
                              <wp:posOffset>-12700</wp:posOffset>
                            </wp:positionH>
                            <wp:positionV relativeFrom="paragraph">
                              <wp:posOffset>-18535</wp:posOffset>
                            </wp:positionV>
                            <wp:extent cx="8600440" cy="17253"/>
                            <wp:effectExtent l="0" t="0" r="29210" b="20955"/>
                            <wp:wrapNone/>
                            <wp:docPr id="6" name="Straight Connector 6"/>
                            <wp:cNvGraphicFramePr/>
                            <a:graphic xmlns:a="http://schemas.openxmlformats.org/drawingml/2006/main">
                              <a:graphicData uri="http://schemas.microsoft.com/office/word/2010/wordprocessingShape">
                                <wps:wsp>
                                  <wps:cNvCnPr/>
                                  <wps:spPr>
                                    <a:xfrm>
                                      <a:off x="0" y="0"/>
                                      <a:ext cx="8600440"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7C1C27"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pt,-1.45pt" to="676.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" strokecolor="black [3040]"/>
                        </w:pict>
                      </mc:Fallback>
                    </mc:AlternateContent>
                  </w:r>
                  <w:r w:rsidR="001D0E49" w:rsidRPr="00334067">
                    <w:rPr>
                      <w:rFonts w:ascii="GHEA Grapalat" w:hAnsi="GHEA Grapalat"/>
                      <w:color w:val="000000"/>
                      <w:sz w:val="24"/>
                      <w:szCs w:val="24"/>
                      <w:shd w:val="clear" w:color="auto" w:fill="FFFFFF"/>
                      <w:lang w:val="af-ZA"/>
                    </w:rPr>
                    <w:t xml:space="preserve">4. </w:t>
                  </w:r>
                  <w:proofErr w:type="spellStart"/>
                  <w:r w:rsidR="001D0E49" w:rsidRPr="00334067">
                    <w:rPr>
                      <w:rFonts w:ascii="GHEA Grapalat" w:hAnsi="GHEA Grapalat"/>
                      <w:color w:val="000000"/>
                      <w:sz w:val="24"/>
                      <w:szCs w:val="24"/>
                      <w:shd w:val="clear" w:color="auto" w:fill="FFFFFF"/>
                    </w:rPr>
                    <w:t>Եզրակացությամբ</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ներկայացված</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դիտողությունները</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վերաբերելի</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են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նաև</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Մաքսային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ծառայության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մասին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Հայաստանի</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Հանրապետության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օրենքում</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լրացումներ</w:t>
                  </w:r>
                  <w:proofErr w:type="spellEnd"/>
                  <w:r w:rsidR="001D0E49" w:rsidRPr="00334067">
                    <w:rPr>
                      <w:rFonts w:ascii="GHEA Grapalat" w:hAnsi="GHEA Grapalat"/>
                      <w:color w:val="000000"/>
                      <w:sz w:val="24"/>
                      <w:szCs w:val="24"/>
                      <w:shd w:val="clear" w:color="auto" w:fill="FFFFFF"/>
                      <w:lang w:val="af-ZA"/>
                    </w:rPr>
                    <w:t xml:space="preserve"> </w:t>
                  </w:r>
                  <w:r w:rsidR="001D0E49" w:rsidRPr="00334067">
                    <w:rPr>
                      <w:rFonts w:ascii="GHEA Grapalat" w:hAnsi="GHEA Grapalat"/>
                      <w:color w:val="000000"/>
                      <w:sz w:val="24"/>
                      <w:szCs w:val="24"/>
                      <w:shd w:val="clear" w:color="auto" w:fill="FFFFFF"/>
                    </w:rPr>
                    <w:t>և</w:t>
                  </w:r>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փոփոխություններ</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կատարելու</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մասին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օրենքի</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նախագծի</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համանման</w:t>
                  </w:r>
                  <w:proofErr w:type="spellEnd"/>
                  <w:r w:rsidR="001D0E49" w:rsidRPr="00334067">
                    <w:rPr>
                      <w:rFonts w:ascii="GHEA Grapalat" w:hAnsi="GHEA Grapalat"/>
                      <w:color w:val="000000"/>
                      <w:sz w:val="24"/>
                      <w:szCs w:val="24"/>
                      <w:shd w:val="clear" w:color="auto" w:fill="FFFFFF"/>
                      <w:lang w:val="af-ZA"/>
                    </w:rPr>
                    <w:t xml:space="preserve"> </w:t>
                  </w:r>
                  <w:proofErr w:type="spellStart"/>
                  <w:r w:rsidR="001D0E49" w:rsidRPr="00334067">
                    <w:rPr>
                      <w:rFonts w:ascii="GHEA Grapalat" w:hAnsi="GHEA Grapalat"/>
                      <w:color w:val="000000"/>
                      <w:sz w:val="24"/>
                      <w:szCs w:val="24"/>
                      <w:shd w:val="clear" w:color="auto" w:fill="FFFFFF"/>
                    </w:rPr>
                    <w:t>կարգավորումներին</w:t>
                  </w:r>
                  <w:proofErr w:type="spellEnd"/>
                  <w:r w:rsidR="001D0E49" w:rsidRPr="00334067">
                    <w:rPr>
                      <w:rFonts w:ascii="GHEA Grapalat" w:hAnsi="GHEA Grapalat"/>
                      <w:color w:val="000000"/>
                      <w:sz w:val="24"/>
                      <w:szCs w:val="24"/>
                      <w:shd w:val="clear" w:color="auto" w:fill="FFFFFF"/>
                      <w:lang w:val="af-ZA"/>
                    </w:rPr>
                    <w:t>:</w:t>
                  </w:r>
                </w:p>
              </w:tc>
              <w:tc>
                <w:tcPr>
                  <w:tcW w:w="5840" w:type="dxa"/>
                  <w:tcBorders>
                    <w:top w:val="outset" w:sz="6" w:space="0" w:color="auto"/>
                    <w:left w:val="outset" w:sz="6" w:space="0" w:color="auto"/>
                    <w:bottom w:val="outset" w:sz="6" w:space="0" w:color="auto"/>
                    <w:right w:val="outset" w:sz="6" w:space="0" w:color="auto"/>
                  </w:tcBorders>
                  <w:shd w:val="clear" w:color="auto" w:fill="FFFFFF"/>
                  <w:hideMark/>
                </w:tcPr>
                <w:p w:rsidR="001D0E49" w:rsidRPr="00334067" w:rsidRDefault="001D0E49" w:rsidP="00334067">
                  <w:pPr>
                    <w:spacing w:after="0" w:line="360" w:lineRule="auto"/>
                    <w:jc w:val="center"/>
                    <w:rPr>
                      <w:rStyle w:val="Strong"/>
                      <w:rFonts w:ascii="GHEA Grapalat" w:hAnsi="GHEA Grapalat"/>
                      <w:color w:val="000000"/>
                      <w:sz w:val="24"/>
                      <w:szCs w:val="24"/>
                      <w:shd w:val="clear" w:color="auto" w:fill="FFFFFF"/>
                      <w:lang w:val="hy-AM"/>
                    </w:rPr>
                  </w:pPr>
                </w:p>
                <w:p w:rsidR="001D0E49" w:rsidRPr="00334067" w:rsidRDefault="001D0E49" w:rsidP="00334067">
                  <w:pPr>
                    <w:spacing w:after="0" w:line="360" w:lineRule="auto"/>
                    <w:jc w:val="center"/>
                    <w:rPr>
                      <w:rStyle w:val="Strong"/>
                      <w:rFonts w:ascii="GHEA Grapalat" w:hAnsi="GHEA Grapalat"/>
                      <w:color w:val="000000"/>
                      <w:sz w:val="24"/>
                      <w:szCs w:val="24"/>
                      <w:shd w:val="clear" w:color="auto" w:fill="FFFFFF"/>
                      <w:lang w:val="hy-AM"/>
                    </w:rPr>
                  </w:pPr>
                </w:p>
                <w:p w:rsidR="001D0E49" w:rsidRPr="00334067" w:rsidRDefault="001D0E49" w:rsidP="00334067">
                  <w:pPr>
                    <w:spacing w:after="0" w:line="360" w:lineRule="auto"/>
                    <w:jc w:val="center"/>
                    <w:rPr>
                      <w:rStyle w:val="Strong"/>
                      <w:rFonts w:ascii="GHEA Grapalat" w:hAnsi="GHEA Grapalat"/>
                      <w:color w:val="000000"/>
                      <w:sz w:val="24"/>
                      <w:szCs w:val="24"/>
                      <w:shd w:val="clear" w:color="auto" w:fill="FFFFFF"/>
                      <w:lang w:val="hy-AM"/>
                    </w:rPr>
                  </w:pPr>
                </w:p>
                <w:p w:rsidR="003B6D4D" w:rsidRDefault="003B6D4D" w:rsidP="00334067">
                  <w:pPr>
                    <w:spacing w:after="0" w:line="360" w:lineRule="auto"/>
                    <w:jc w:val="center"/>
                    <w:rPr>
                      <w:rStyle w:val="Strong"/>
                      <w:rFonts w:ascii="GHEA Grapalat" w:hAnsi="GHEA Grapalat"/>
                      <w:color w:val="000000"/>
                      <w:sz w:val="24"/>
                      <w:szCs w:val="24"/>
                      <w:shd w:val="clear" w:color="auto" w:fill="FFFFFF"/>
                      <w:lang w:val="hy-AM"/>
                    </w:rPr>
                  </w:pPr>
                </w:p>
                <w:p w:rsidR="00D65724" w:rsidRPr="00334067" w:rsidRDefault="00D65724" w:rsidP="00334067">
                  <w:pPr>
                    <w:spacing w:after="0" w:line="360" w:lineRule="auto"/>
                    <w:jc w:val="center"/>
                    <w:rPr>
                      <w:rStyle w:val="Strong"/>
                      <w:rFonts w:ascii="GHEA Grapalat" w:hAnsi="GHEA Grapalat"/>
                      <w:color w:val="000000"/>
                      <w:sz w:val="24"/>
                      <w:szCs w:val="24"/>
                      <w:shd w:val="clear" w:color="auto" w:fill="FFFFFF"/>
                      <w:lang w:val="hy-AM"/>
                    </w:rPr>
                  </w:pPr>
                  <w:r w:rsidRPr="00334067">
                    <w:rPr>
                      <w:rStyle w:val="Strong"/>
                      <w:rFonts w:ascii="GHEA Grapalat" w:hAnsi="GHEA Grapalat"/>
                      <w:color w:val="000000"/>
                      <w:sz w:val="24"/>
                      <w:szCs w:val="24"/>
                      <w:shd w:val="clear" w:color="auto" w:fill="FFFFFF"/>
                      <w:lang w:val="hy-AM"/>
                    </w:rPr>
                    <w:t>Չի ընդունվել</w:t>
                  </w:r>
                </w:p>
                <w:p w:rsidR="00F66F98" w:rsidRPr="00334067" w:rsidRDefault="00F66F98" w:rsidP="00334067">
                  <w:pPr>
                    <w:shd w:val="clear" w:color="auto" w:fill="FFFFFF"/>
                    <w:spacing w:line="360" w:lineRule="auto"/>
                    <w:ind w:firstLine="567"/>
                    <w:jc w:val="both"/>
                    <w:rPr>
                      <w:rFonts w:ascii="GHEA Grapalat" w:hAnsi="GHEA Grapalat" w:cs="Sylfaen"/>
                      <w:bCs/>
                      <w:sz w:val="24"/>
                      <w:szCs w:val="24"/>
                      <w:lang w:val="hy-AM"/>
                    </w:rPr>
                  </w:pPr>
                  <w:r w:rsidRPr="00334067">
                    <w:rPr>
                      <w:rFonts w:ascii="GHEA Grapalat" w:hAnsi="GHEA Grapalat" w:cs="Sylfaen"/>
                      <w:bCs/>
                      <w:sz w:val="24"/>
                      <w:szCs w:val="24"/>
                      <w:lang w:val="hy-AM"/>
                    </w:rPr>
                    <w:t>«</w:t>
                  </w:r>
                  <w:proofErr w:type="spellStart"/>
                  <w:r w:rsidRPr="00334067">
                    <w:rPr>
                      <w:rFonts w:ascii="GHEA Grapalat" w:hAnsi="GHEA Grapalat" w:cs="Sylfaen"/>
                      <w:bCs/>
                      <w:sz w:val="24"/>
                      <w:szCs w:val="24"/>
                      <w:lang w:val="hy-AM"/>
                    </w:rPr>
                    <w:t>Վարչարարության</w:t>
                  </w:r>
                  <w:proofErr w:type="spellEnd"/>
                  <w:r w:rsidRPr="00334067">
                    <w:rPr>
                      <w:rFonts w:ascii="GHEA Grapalat" w:hAnsi="GHEA Grapalat" w:cs="Sylfaen"/>
                      <w:bCs/>
                      <w:sz w:val="24"/>
                      <w:szCs w:val="24"/>
                      <w:lang w:val="hy-AM"/>
                    </w:rPr>
                    <w:t xml:space="preserve"> հիմունքների և վարչական վարույթի մասին» ՀՀ օրենքի 36-րդ հոդվածի 1-ին մասի համաձայն՝ վարչական վարույթը պետք է իրականացվի հնարավորինս սեղմ ժամկետում:</w:t>
                  </w:r>
                </w:p>
                <w:p w:rsidR="00F66F98" w:rsidRPr="00334067" w:rsidRDefault="00F66F98" w:rsidP="00334067">
                  <w:pPr>
                    <w:shd w:val="clear" w:color="auto" w:fill="FFFFFF"/>
                    <w:spacing w:line="360" w:lineRule="auto"/>
                    <w:ind w:firstLine="567"/>
                    <w:jc w:val="both"/>
                    <w:rPr>
                      <w:rFonts w:ascii="GHEA Grapalat" w:hAnsi="GHEA Grapalat" w:cs="Sylfaen"/>
                      <w:bCs/>
                      <w:sz w:val="24"/>
                      <w:szCs w:val="24"/>
                      <w:lang w:val="hy-AM"/>
                    </w:rPr>
                  </w:pPr>
                  <w:r w:rsidRPr="00334067">
                    <w:rPr>
                      <w:rFonts w:ascii="GHEA Grapalat" w:hAnsi="GHEA Grapalat" w:cs="Sylfaen"/>
                      <w:bCs/>
                      <w:sz w:val="24"/>
                      <w:szCs w:val="24"/>
                      <w:lang w:val="hy-AM"/>
                    </w:rPr>
                    <w:t xml:space="preserve">Նույն հոդվածի 2-րդ մասի համաձայն՝ վարչական մարմինը պետք է վարչական վարույթն իրականացնի առանց դա բարդացնելու` լրացուցիչ </w:t>
                  </w:r>
                  <w:r w:rsidRPr="00334067">
                    <w:rPr>
                      <w:rFonts w:ascii="GHEA Grapalat" w:hAnsi="GHEA Grapalat" w:cs="Sylfaen"/>
                      <w:bCs/>
                      <w:sz w:val="24"/>
                      <w:szCs w:val="24"/>
                      <w:lang w:val="hy-AM"/>
                    </w:rPr>
                    <w:lastRenderedPageBreak/>
                    <w:t>լսումներ անցկացնելու, լրացուցիչ փորձաքննություն նշանակելու կամ զննում կատարելու, եթե առկա չեն գործի փաստական հանգամանքների պարզաբանման համար անհրաժեշտ պատճառներ:</w:t>
                  </w:r>
                </w:p>
                <w:p w:rsidR="00F66F98" w:rsidRPr="00334067" w:rsidRDefault="00F66F98" w:rsidP="00334067">
                  <w:pPr>
                    <w:shd w:val="clear" w:color="auto" w:fill="FFFFFF"/>
                    <w:spacing w:line="360" w:lineRule="auto"/>
                    <w:ind w:firstLine="567"/>
                    <w:jc w:val="both"/>
                    <w:rPr>
                      <w:rFonts w:ascii="GHEA Grapalat" w:hAnsi="GHEA Grapalat" w:cs="Sylfaen"/>
                      <w:bCs/>
                      <w:sz w:val="24"/>
                      <w:szCs w:val="24"/>
                      <w:lang w:val="hy-AM"/>
                    </w:rPr>
                  </w:pPr>
                  <w:r w:rsidRPr="00334067">
                    <w:rPr>
                      <w:rFonts w:ascii="GHEA Grapalat" w:hAnsi="GHEA Grapalat" w:cs="Sylfaen"/>
                      <w:bCs/>
                      <w:sz w:val="24"/>
                      <w:szCs w:val="24"/>
                      <w:lang w:val="hy-AM"/>
                    </w:rPr>
                    <w:t>Նույն օրենքի 38-րդ հոդվածի 2-րդ մասի «ա» կետի համաձայն՝ լսումներ կարող են չանցկացվել, եթե վարչական ակտի հասցեատերը չի պնդում, որ լսումներ անցկացվեն:</w:t>
                  </w:r>
                </w:p>
                <w:p w:rsidR="00F66F98" w:rsidRPr="00334067" w:rsidRDefault="00F66F98" w:rsidP="00334067">
                  <w:pPr>
                    <w:shd w:val="clear" w:color="auto" w:fill="FFFFFF"/>
                    <w:spacing w:line="360" w:lineRule="auto"/>
                    <w:ind w:firstLine="567"/>
                    <w:jc w:val="both"/>
                    <w:rPr>
                      <w:rFonts w:ascii="GHEA Grapalat" w:hAnsi="GHEA Grapalat" w:cs="Sylfaen"/>
                      <w:bCs/>
                      <w:sz w:val="24"/>
                      <w:szCs w:val="24"/>
                      <w:lang w:val="hy-AM"/>
                    </w:rPr>
                  </w:pPr>
                  <w:r w:rsidRPr="00334067">
                    <w:rPr>
                      <w:rFonts w:ascii="GHEA Grapalat" w:hAnsi="GHEA Grapalat" w:cs="Sylfaen"/>
                      <w:bCs/>
                      <w:sz w:val="24"/>
                      <w:szCs w:val="24"/>
                      <w:lang w:val="hy-AM"/>
                    </w:rPr>
                    <w:t>Նույն հոդվածի 4-րդ մասի համաձայն լսումներ չեն անցկացվում կամ կարող են չանցկացվել նաև օրենքով նախատեսված այլ դեպքերում:</w:t>
                  </w:r>
                </w:p>
                <w:p w:rsidR="00F66F98" w:rsidRPr="00334067" w:rsidRDefault="00F66F98" w:rsidP="00334067">
                  <w:pPr>
                    <w:shd w:val="clear" w:color="auto" w:fill="FFFFFF"/>
                    <w:spacing w:line="360" w:lineRule="auto"/>
                    <w:ind w:firstLine="567"/>
                    <w:jc w:val="both"/>
                    <w:rPr>
                      <w:rFonts w:ascii="GHEA Grapalat" w:hAnsi="GHEA Grapalat" w:cs="GHEA Grapalat"/>
                      <w:sz w:val="24"/>
                      <w:szCs w:val="24"/>
                      <w:lang w:val="hy-AM"/>
                    </w:rPr>
                  </w:pPr>
                  <w:proofErr w:type="spellStart"/>
                  <w:r w:rsidRPr="00334067">
                    <w:rPr>
                      <w:rFonts w:ascii="GHEA Grapalat" w:hAnsi="GHEA Grapalat" w:cs="Sylfaen"/>
                      <w:bCs/>
                      <w:sz w:val="24"/>
                      <w:szCs w:val="24"/>
                      <w:lang w:val="hy-AM"/>
                    </w:rPr>
                    <w:t>Վերոգրյալից</w:t>
                  </w:r>
                  <w:proofErr w:type="spellEnd"/>
                  <w:r w:rsidRPr="00334067">
                    <w:rPr>
                      <w:rFonts w:ascii="GHEA Grapalat" w:hAnsi="GHEA Grapalat" w:cs="Sylfaen"/>
                      <w:bCs/>
                      <w:sz w:val="24"/>
                      <w:szCs w:val="24"/>
                      <w:lang w:val="hy-AM"/>
                    </w:rPr>
                    <w:t xml:space="preserve"> </w:t>
                  </w:r>
                  <w:proofErr w:type="spellStart"/>
                  <w:r w:rsidRPr="00334067">
                    <w:rPr>
                      <w:rFonts w:ascii="GHEA Grapalat" w:hAnsi="GHEA Grapalat" w:cs="Sylfaen"/>
                      <w:bCs/>
                      <w:sz w:val="24"/>
                      <w:szCs w:val="24"/>
                      <w:lang w:val="hy-AM"/>
                    </w:rPr>
                    <w:t>հետևում</w:t>
                  </w:r>
                  <w:proofErr w:type="spellEnd"/>
                  <w:r w:rsidRPr="00334067">
                    <w:rPr>
                      <w:rFonts w:ascii="GHEA Grapalat" w:hAnsi="GHEA Grapalat" w:cs="Sylfaen"/>
                      <w:bCs/>
                      <w:sz w:val="24"/>
                      <w:szCs w:val="24"/>
                      <w:lang w:val="hy-AM"/>
                    </w:rPr>
                    <w:t xml:space="preserve"> է, որ վարչական մարմինը պարտավոր է վարչական վարույթն իրականացնել հնարավորինս սեղմ ժամկետում, առանց այն բարդացնելու, մասնավորապես` օրենքով նախատեսված դեպքերում առանց լրացուցիչ լսումներ անցկացնելու, եթե առկա չեն գործի փաստական հանգամանքների պարզաբանման համար անհրաժեշտ պատճառներ կամ </w:t>
                  </w:r>
                  <w:r w:rsidRPr="00334067">
                    <w:rPr>
                      <w:rFonts w:ascii="GHEA Grapalat" w:hAnsi="GHEA Grapalat" w:cs="GHEA Grapalat"/>
                      <w:sz w:val="24"/>
                      <w:szCs w:val="24"/>
                      <w:lang w:val="hy-AM"/>
                    </w:rPr>
                    <w:t>դիմում-բողոք բերած անձ</w:t>
                  </w:r>
                  <w:r w:rsidR="009455EE" w:rsidRPr="00334067">
                    <w:rPr>
                      <w:rFonts w:ascii="GHEA Grapalat" w:hAnsi="GHEA Grapalat" w:cs="GHEA Grapalat"/>
                      <w:sz w:val="24"/>
                      <w:szCs w:val="24"/>
                      <w:lang w:val="hy-AM"/>
                    </w:rPr>
                    <w:t>ը չի պնդում, որ լսումներ անցկացվեն։</w:t>
                  </w:r>
                  <w:r w:rsidRPr="00334067">
                    <w:rPr>
                      <w:rFonts w:ascii="GHEA Grapalat" w:hAnsi="GHEA Grapalat" w:cs="GHEA Grapalat"/>
                      <w:sz w:val="24"/>
                      <w:szCs w:val="24"/>
                      <w:lang w:val="hy-AM"/>
                    </w:rPr>
                    <w:t xml:space="preserve"> </w:t>
                  </w:r>
                </w:p>
                <w:p w:rsidR="006A251F" w:rsidRPr="00334067" w:rsidRDefault="009455EE" w:rsidP="00334067">
                  <w:pPr>
                    <w:shd w:val="clear" w:color="auto" w:fill="FFFFFF"/>
                    <w:spacing w:line="360" w:lineRule="auto"/>
                    <w:ind w:firstLine="567"/>
                    <w:jc w:val="both"/>
                    <w:rPr>
                      <w:rFonts w:ascii="GHEA Grapalat" w:hAnsi="GHEA Grapalat" w:cs="Sylfaen"/>
                      <w:bCs/>
                      <w:sz w:val="24"/>
                      <w:szCs w:val="24"/>
                      <w:lang w:val="hy-AM"/>
                    </w:rPr>
                  </w:pPr>
                  <w:r w:rsidRPr="00334067">
                    <w:rPr>
                      <w:rFonts w:ascii="GHEA Grapalat" w:hAnsi="GHEA Grapalat" w:cs="Sylfaen"/>
                      <w:sz w:val="24"/>
                      <w:szCs w:val="24"/>
                      <w:lang w:val="hy-AM"/>
                    </w:rPr>
                    <w:lastRenderedPageBreak/>
                    <w:t xml:space="preserve">Ելնելով </w:t>
                  </w:r>
                  <w:proofErr w:type="spellStart"/>
                  <w:r w:rsidRPr="00334067">
                    <w:rPr>
                      <w:rFonts w:ascii="GHEA Grapalat" w:hAnsi="GHEA Grapalat" w:cs="Sylfaen"/>
                      <w:sz w:val="24"/>
                      <w:szCs w:val="24"/>
                      <w:lang w:val="hy-AM"/>
                    </w:rPr>
                    <w:t>վերոգրյալից</w:t>
                  </w:r>
                  <w:proofErr w:type="spellEnd"/>
                  <w:r w:rsidRPr="00334067">
                    <w:rPr>
                      <w:rFonts w:ascii="GHEA Grapalat" w:hAnsi="GHEA Grapalat" w:cs="Sylfaen"/>
                      <w:sz w:val="24"/>
                      <w:szCs w:val="24"/>
                      <w:lang w:val="hy-AM"/>
                    </w:rPr>
                    <w:t>` վարչական մարմնի արագ գործելու պարտականությունն ապահովելու նպատակով Նախագծով նախատեսվել է հարկային և մաքսային մարմնի բողոքարկման հանձնաժողով ներկայացված դիմում-բողոքի քննության գրավոր ընթացակարգ</w:t>
                  </w:r>
                  <w:r w:rsidR="006A251F" w:rsidRPr="00334067">
                    <w:rPr>
                      <w:rFonts w:ascii="GHEA Grapalat" w:hAnsi="GHEA Grapalat" w:cs="Sylfaen"/>
                      <w:sz w:val="24"/>
                      <w:szCs w:val="24"/>
                      <w:lang w:val="hy-AM"/>
                    </w:rPr>
                    <w:t>։</w:t>
                  </w:r>
                </w:p>
                <w:p w:rsidR="00D65724" w:rsidRPr="00334067" w:rsidRDefault="006A251F" w:rsidP="00334067">
                  <w:pPr>
                    <w:spacing w:line="360" w:lineRule="auto"/>
                    <w:jc w:val="both"/>
                    <w:rPr>
                      <w:rFonts w:ascii="GHEA Grapalat" w:hAnsi="GHEA Grapalat"/>
                      <w:sz w:val="24"/>
                      <w:szCs w:val="24"/>
                      <w:lang w:val="hy-AM"/>
                    </w:rPr>
                  </w:pPr>
                  <w:r w:rsidRPr="00334067">
                    <w:rPr>
                      <w:rStyle w:val="Strong"/>
                      <w:rFonts w:ascii="GHEA Grapalat" w:hAnsi="GHEA Grapalat"/>
                      <w:b w:val="0"/>
                      <w:color w:val="000000"/>
                      <w:sz w:val="24"/>
                      <w:szCs w:val="24"/>
                      <w:shd w:val="clear" w:color="auto" w:fill="FFFFFF"/>
                      <w:lang w:val="hy-AM"/>
                    </w:rPr>
                    <w:t xml:space="preserve">Մասնավորապես, </w:t>
                  </w:r>
                  <w:r w:rsidR="00D65724" w:rsidRPr="00334067">
                    <w:rPr>
                      <w:rStyle w:val="Strong"/>
                      <w:rFonts w:ascii="GHEA Grapalat" w:hAnsi="GHEA Grapalat"/>
                      <w:b w:val="0"/>
                      <w:color w:val="000000"/>
                      <w:sz w:val="24"/>
                      <w:szCs w:val="24"/>
                      <w:shd w:val="clear" w:color="auto" w:fill="FFFFFF"/>
                      <w:lang w:val="hy-AM"/>
                    </w:rPr>
                    <w:t xml:space="preserve">Նախագծի 3-րդ հոդվածի 3-րդ մասով ՀՀ հարկային օրենսգրքի </w:t>
                  </w:r>
                  <w:r w:rsidR="00D65724" w:rsidRPr="00334067">
                    <w:rPr>
                      <w:rFonts w:ascii="GHEA Grapalat" w:hAnsi="GHEA Grapalat"/>
                      <w:sz w:val="24"/>
                      <w:szCs w:val="24"/>
                      <w:lang w:val="hy-AM"/>
                    </w:rPr>
                    <w:t xml:space="preserve">442-րդ հոդվածում </w:t>
                  </w:r>
                  <w:r w:rsidR="00D65724" w:rsidRPr="00334067">
                    <w:rPr>
                      <w:rStyle w:val="Strong"/>
                      <w:rFonts w:ascii="GHEA Grapalat" w:hAnsi="GHEA Grapalat"/>
                      <w:b w:val="0"/>
                      <w:color w:val="000000"/>
                      <w:sz w:val="24"/>
                      <w:szCs w:val="24"/>
                      <w:shd w:val="clear" w:color="auto" w:fill="FFFFFF"/>
                      <w:lang w:val="hy-AM"/>
                    </w:rPr>
                    <w:t>լրացվող 4</w:t>
                  </w:r>
                  <w:r w:rsidR="00D65724" w:rsidRPr="00334067">
                    <w:rPr>
                      <w:rStyle w:val="Strong"/>
                      <w:rFonts w:ascii="Cambria Math" w:hAnsi="Cambria Math" w:cs="Cambria Math"/>
                      <w:b w:val="0"/>
                      <w:color w:val="000000"/>
                      <w:sz w:val="24"/>
                      <w:szCs w:val="24"/>
                      <w:shd w:val="clear" w:color="auto" w:fill="FFFFFF"/>
                      <w:lang w:val="hy-AM"/>
                    </w:rPr>
                    <w:t>․</w:t>
                  </w:r>
                  <w:r w:rsidR="00D65724" w:rsidRPr="00334067">
                    <w:rPr>
                      <w:rStyle w:val="Strong"/>
                      <w:rFonts w:ascii="GHEA Grapalat" w:hAnsi="GHEA Grapalat"/>
                      <w:b w:val="0"/>
                      <w:color w:val="000000"/>
                      <w:sz w:val="24"/>
                      <w:szCs w:val="24"/>
                      <w:shd w:val="clear" w:color="auto" w:fill="FFFFFF"/>
                      <w:lang w:val="hy-AM"/>
                    </w:rPr>
                    <w:t>2-րդ մ</w:t>
                  </w:r>
                  <w:r w:rsidR="00D65724" w:rsidRPr="00334067">
                    <w:rPr>
                      <w:rFonts w:ascii="GHEA Grapalat" w:hAnsi="GHEA Grapalat"/>
                      <w:sz w:val="24"/>
                      <w:szCs w:val="24"/>
                      <w:lang w:val="hy-AM"/>
                    </w:rPr>
                    <w:t>ասի «ա» և «բ» պարբերությունների համաձայն՝ հարկային մարմնի բողոքարկման հանձնաժողովը որոշում է դիմում-բողոքի քննությունն իրականացնել բանավոր ընթացակարգով և դիմում-բողոք բերած անձը նախապես ծանուցվում է համապատասխան նիստի անցկացման վայրի և ժամանակի մասին, եթե`</w:t>
                  </w:r>
                </w:p>
                <w:p w:rsidR="00D65724" w:rsidRPr="00334067" w:rsidRDefault="00D65724" w:rsidP="00334067">
                  <w:pPr>
                    <w:spacing w:line="360" w:lineRule="auto"/>
                    <w:ind w:firstLine="720"/>
                    <w:jc w:val="both"/>
                    <w:rPr>
                      <w:rFonts w:ascii="GHEA Grapalat" w:hAnsi="GHEA Grapalat" w:cs="GHEA Grapalat"/>
                      <w:sz w:val="24"/>
                      <w:szCs w:val="24"/>
                      <w:lang w:val="hy-AM"/>
                    </w:rPr>
                  </w:pPr>
                  <w:r w:rsidRPr="00334067">
                    <w:rPr>
                      <w:rFonts w:ascii="GHEA Grapalat" w:hAnsi="GHEA Grapalat"/>
                      <w:sz w:val="24"/>
                      <w:szCs w:val="24"/>
                      <w:lang w:val="hy-AM"/>
                    </w:rPr>
                    <w:t xml:space="preserve">ա) գրավոր քննության  ընթացքում </w:t>
                  </w:r>
                  <w:r w:rsidRPr="00334067">
                    <w:rPr>
                      <w:rFonts w:ascii="GHEA Grapalat" w:hAnsi="GHEA Grapalat" w:cs="GHEA Grapalat"/>
                      <w:sz w:val="24"/>
                      <w:szCs w:val="24"/>
                      <w:lang w:val="hy-AM"/>
                    </w:rPr>
                    <w:t>պարզվում</w:t>
                  </w:r>
                  <w:r w:rsidRPr="00334067">
                    <w:rPr>
                      <w:rFonts w:ascii="GHEA Grapalat" w:hAnsi="GHEA Grapalat"/>
                      <w:sz w:val="24"/>
                      <w:szCs w:val="24"/>
                      <w:lang w:val="hy-AM"/>
                    </w:rPr>
                    <w:t xml:space="preserve"> </w:t>
                  </w:r>
                  <w:r w:rsidRPr="00334067">
                    <w:rPr>
                      <w:rFonts w:ascii="GHEA Grapalat" w:hAnsi="GHEA Grapalat" w:cs="GHEA Grapalat"/>
                      <w:sz w:val="24"/>
                      <w:szCs w:val="24"/>
                      <w:lang w:val="hy-AM"/>
                    </w:rPr>
                    <w:t>է</w:t>
                  </w:r>
                  <w:r w:rsidRPr="00334067">
                    <w:rPr>
                      <w:rFonts w:ascii="GHEA Grapalat" w:hAnsi="GHEA Grapalat"/>
                      <w:sz w:val="24"/>
                      <w:szCs w:val="24"/>
                      <w:lang w:val="hy-AM"/>
                    </w:rPr>
                    <w:t xml:space="preserve">, </w:t>
                  </w:r>
                  <w:r w:rsidRPr="00334067">
                    <w:rPr>
                      <w:rFonts w:ascii="GHEA Grapalat" w:hAnsi="GHEA Grapalat" w:cs="GHEA Grapalat"/>
                      <w:sz w:val="24"/>
                      <w:szCs w:val="24"/>
                      <w:lang w:val="hy-AM"/>
                    </w:rPr>
                    <w:t>որ</w:t>
                  </w:r>
                  <w:r w:rsidRPr="00334067">
                    <w:rPr>
                      <w:rFonts w:ascii="GHEA Grapalat" w:hAnsi="GHEA Grapalat"/>
                      <w:sz w:val="24"/>
                      <w:szCs w:val="24"/>
                      <w:lang w:val="hy-AM"/>
                    </w:rPr>
                    <w:t xml:space="preserve"> առկա են գործի փաստական հանգամանքների պարզաբանման համար անհրաժեշտ հանգամանքներ, որոնք կարող են պարզաբանվել միայն դիմում-բողոք բերած անձի կողմից, </w:t>
                  </w:r>
                </w:p>
                <w:p w:rsidR="001D0E49" w:rsidRPr="00334067" w:rsidRDefault="00D65724" w:rsidP="00334067">
                  <w:pPr>
                    <w:spacing w:after="0" w:line="360" w:lineRule="auto"/>
                    <w:jc w:val="both"/>
                    <w:rPr>
                      <w:rStyle w:val="Strong"/>
                      <w:rFonts w:ascii="GHEA Grapalat" w:hAnsi="GHEA Grapalat"/>
                      <w:color w:val="000000"/>
                      <w:sz w:val="24"/>
                      <w:szCs w:val="24"/>
                      <w:shd w:val="clear" w:color="auto" w:fill="FFFFFF"/>
                      <w:lang w:val="hy-AM"/>
                    </w:rPr>
                  </w:pPr>
                  <w:r w:rsidRPr="00334067">
                    <w:rPr>
                      <w:rFonts w:ascii="GHEA Grapalat" w:hAnsi="GHEA Grapalat" w:cs="GHEA Grapalat"/>
                      <w:sz w:val="24"/>
                      <w:szCs w:val="24"/>
                      <w:lang w:val="hy-AM"/>
                    </w:rPr>
                    <w:lastRenderedPageBreak/>
                    <w:t>բ) դիմում-բողոք բերած անձի կողմից դիմումով ներկայացվել են քննությունը բանավոր ընթացակարգով անցկացնելու հիմնավորումներ, որոնք ընդունվել են հանձնաժողովի կողմից` բանավոր ընթացակարգով ավելի արդյունավետ քննություն իրականացնելու հիմքով</w:t>
                  </w:r>
                  <w:r w:rsidRPr="00334067">
                    <w:rPr>
                      <w:rFonts w:ascii="GHEA Grapalat" w:hAnsi="GHEA Grapalat"/>
                      <w:sz w:val="24"/>
                      <w:szCs w:val="24"/>
                      <w:lang w:val="hy-AM"/>
                    </w:rPr>
                    <w:t>։</w:t>
                  </w:r>
                </w:p>
                <w:p w:rsidR="00D65724" w:rsidRPr="00334067" w:rsidRDefault="00B96CBC" w:rsidP="00334067">
                  <w:pPr>
                    <w:shd w:val="clear" w:color="auto" w:fill="FFFFFF"/>
                    <w:spacing w:line="360" w:lineRule="auto"/>
                    <w:ind w:firstLine="567"/>
                    <w:jc w:val="both"/>
                    <w:rPr>
                      <w:rFonts w:ascii="GHEA Grapalat" w:hAnsi="GHEA Grapalat" w:cs="Sylfaen"/>
                      <w:sz w:val="24"/>
                      <w:szCs w:val="24"/>
                      <w:lang w:val="hy-AM"/>
                    </w:rPr>
                  </w:pPr>
                  <w:proofErr w:type="spellStart"/>
                  <w:r w:rsidRPr="00334067">
                    <w:rPr>
                      <w:rFonts w:ascii="GHEA Grapalat" w:hAnsi="GHEA Grapalat" w:cs="Sylfaen"/>
                      <w:sz w:val="24"/>
                      <w:szCs w:val="24"/>
                      <w:lang w:val="hy-AM"/>
                    </w:rPr>
                    <w:t>Հետևաբար</w:t>
                  </w:r>
                  <w:proofErr w:type="spellEnd"/>
                  <w:r w:rsidRPr="00334067">
                    <w:rPr>
                      <w:rFonts w:ascii="GHEA Grapalat" w:hAnsi="GHEA Grapalat" w:cs="Sylfaen"/>
                      <w:sz w:val="24"/>
                      <w:szCs w:val="24"/>
                      <w:lang w:val="hy-AM"/>
                    </w:rPr>
                    <w:t xml:space="preserve">, հայտնում ենք, որ Նախագծով նախատեսված </w:t>
                  </w:r>
                  <w:proofErr w:type="spellStart"/>
                  <w:r w:rsidRPr="00334067">
                    <w:rPr>
                      <w:rFonts w:ascii="GHEA Grapalat" w:hAnsi="GHEA Grapalat" w:cs="Sylfaen"/>
                      <w:sz w:val="24"/>
                      <w:szCs w:val="24"/>
                      <w:lang w:val="hy-AM"/>
                    </w:rPr>
                    <w:t>կանոնակարգումներով</w:t>
                  </w:r>
                  <w:proofErr w:type="spellEnd"/>
                  <w:r w:rsidRPr="00334067">
                    <w:rPr>
                      <w:rFonts w:ascii="GHEA Grapalat" w:hAnsi="GHEA Grapalat" w:cs="Sylfaen"/>
                      <w:sz w:val="24"/>
                      <w:szCs w:val="24"/>
                      <w:lang w:val="hy-AM"/>
                    </w:rPr>
                    <w:t xml:space="preserve"> </w:t>
                  </w:r>
                  <w:r w:rsidR="00C6699B" w:rsidRPr="00334067">
                    <w:rPr>
                      <w:rFonts w:ascii="GHEA Grapalat" w:hAnsi="GHEA Grapalat" w:cs="Sylfaen"/>
                      <w:sz w:val="24"/>
                      <w:szCs w:val="24"/>
                      <w:lang w:val="hy-AM"/>
                    </w:rPr>
                    <w:t xml:space="preserve">մասնավորապես թվարկված դեպքերում </w:t>
                  </w:r>
                  <w:r w:rsidR="00B9671A" w:rsidRPr="00334067">
                    <w:rPr>
                      <w:rFonts w:ascii="GHEA Grapalat" w:hAnsi="GHEA Grapalat" w:cs="Sylfaen"/>
                      <w:sz w:val="24"/>
                      <w:szCs w:val="24"/>
                      <w:lang w:val="hy-AM"/>
                    </w:rPr>
                    <w:t xml:space="preserve">բանավոր ընթացակարգով քննություն իրականացնելու պարագայում </w:t>
                  </w:r>
                  <w:r w:rsidRPr="00334067">
                    <w:rPr>
                      <w:rFonts w:ascii="GHEA Grapalat" w:hAnsi="GHEA Grapalat" w:cs="Sylfaen"/>
                      <w:sz w:val="24"/>
                      <w:szCs w:val="24"/>
                      <w:lang w:val="hy-AM"/>
                    </w:rPr>
                    <w:t>ապահովվում է վարչական վարույթի ընթացքում անձի լսված լինելու իրավունք</w:t>
                  </w:r>
                  <w:r w:rsidR="00F536AE" w:rsidRPr="00334067">
                    <w:rPr>
                      <w:rFonts w:ascii="GHEA Grapalat" w:hAnsi="GHEA Grapalat" w:cs="Sylfaen"/>
                      <w:sz w:val="24"/>
                      <w:szCs w:val="24"/>
                      <w:lang w:val="hy-AM"/>
                    </w:rPr>
                    <w:t>ի պատշաճ իրացում</w:t>
                  </w:r>
                  <w:r w:rsidRPr="00334067">
                    <w:rPr>
                      <w:rFonts w:ascii="GHEA Grapalat" w:hAnsi="GHEA Grapalat" w:cs="Sylfaen"/>
                      <w:sz w:val="24"/>
                      <w:szCs w:val="24"/>
                      <w:lang w:val="hy-AM"/>
                    </w:rPr>
                    <w:t>ը։</w:t>
                  </w:r>
                </w:p>
                <w:p w:rsidR="00FA56DA" w:rsidRPr="00334067" w:rsidRDefault="00FA56DA" w:rsidP="00334067">
                  <w:pPr>
                    <w:shd w:val="clear" w:color="auto" w:fill="FFFFFF"/>
                    <w:spacing w:line="360" w:lineRule="auto"/>
                    <w:ind w:firstLine="567"/>
                    <w:jc w:val="center"/>
                    <w:rPr>
                      <w:rFonts w:ascii="GHEA Grapalat" w:hAnsi="GHEA Grapalat" w:cs="Sylfaen"/>
                      <w:b/>
                      <w:sz w:val="24"/>
                      <w:szCs w:val="24"/>
                      <w:lang w:val="hy-AM"/>
                    </w:rPr>
                  </w:pPr>
                  <w:r w:rsidRPr="00334067">
                    <w:rPr>
                      <w:rFonts w:ascii="GHEA Grapalat" w:hAnsi="GHEA Grapalat" w:cs="Sylfaen"/>
                      <w:b/>
                      <w:sz w:val="24"/>
                      <w:szCs w:val="24"/>
                      <w:lang w:val="hy-AM"/>
                    </w:rPr>
                    <w:t>Ընդունվել է</w:t>
                  </w:r>
                </w:p>
                <w:p w:rsidR="008C0140" w:rsidRPr="00334067" w:rsidRDefault="008C0140" w:rsidP="00334067">
                  <w:pPr>
                    <w:spacing w:after="0" w:line="360" w:lineRule="auto"/>
                    <w:jc w:val="both"/>
                    <w:rPr>
                      <w:rStyle w:val="Strong"/>
                      <w:rFonts w:ascii="GHEA Grapalat" w:hAnsi="GHEA Grapalat"/>
                      <w:color w:val="000000"/>
                      <w:sz w:val="24"/>
                      <w:szCs w:val="24"/>
                      <w:shd w:val="clear" w:color="auto" w:fill="FFFFFF"/>
                      <w:lang w:val="hy-AM"/>
                    </w:rPr>
                  </w:pPr>
                  <w:r w:rsidRPr="00334067">
                    <w:rPr>
                      <w:rFonts w:ascii="GHEA Grapalat" w:hAnsi="GHEA Grapalat" w:cs="Sylfaen"/>
                      <w:sz w:val="24"/>
                      <w:szCs w:val="24"/>
                      <w:lang w:val="hy-AM"/>
                    </w:rPr>
                    <w:t>«</w:t>
                  </w:r>
                  <w:proofErr w:type="spellStart"/>
                  <w:r w:rsidRPr="00334067">
                    <w:rPr>
                      <w:rFonts w:ascii="GHEA Grapalat" w:hAnsi="GHEA Grapalat" w:cs="Sylfaen"/>
                      <w:sz w:val="24"/>
                      <w:szCs w:val="24"/>
                      <w:lang w:val="hy-AM"/>
                    </w:rPr>
                    <w:t>Հայաuտանի</w:t>
                  </w:r>
                  <w:proofErr w:type="spellEnd"/>
                  <w:r w:rsidRPr="00334067">
                    <w:rPr>
                      <w:rFonts w:ascii="GHEA Grapalat" w:hAnsi="GHEA Grapalat" w:cs="Sylfaen"/>
                      <w:sz w:val="24"/>
                      <w:szCs w:val="24"/>
                      <w:lang w:val="hy-AM"/>
                    </w:rPr>
                    <w:t xml:space="preserve"> Հանրապետության հարկային օրենսգրքում լրացումներ և փոփոխություններ կատարելու մասին» ՀՀ </w:t>
                  </w:r>
                  <w:r w:rsidRPr="00334067">
                    <w:rPr>
                      <w:rFonts w:ascii="GHEA Grapalat" w:hAnsi="GHEA Grapalat" w:cs="Sylfaen"/>
                      <w:sz w:val="24"/>
                      <w:szCs w:val="24"/>
                      <w:lang w:val="af-ZA"/>
                    </w:rPr>
                    <w:t>օրենք</w:t>
                  </w:r>
                  <w:r w:rsidRPr="00334067">
                    <w:rPr>
                      <w:rFonts w:ascii="GHEA Grapalat" w:hAnsi="GHEA Grapalat" w:cs="Sylfaen"/>
                      <w:sz w:val="24"/>
                      <w:szCs w:val="24"/>
                      <w:lang w:val="hy-AM"/>
                    </w:rPr>
                    <w:t>ի</w:t>
                  </w:r>
                  <w:r w:rsidRPr="00334067">
                    <w:rPr>
                      <w:rFonts w:ascii="GHEA Grapalat" w:hAnsi="GHEA Grapalat" w:cs="Sylfaen"/>
                      <w:sz w:val="24"/>
                      <w:szCs w:val="24"/>
                      <w:lang w:val="af-ZA"/>
                    </w:rPr>
                    <w:t xml:space="preserve"> </w:t>
                  </w:r>
                  <w:r w:rsidRPr="00334067">
                    <w:rPr>
                      <w:rFonts w:ascii="GHEA Grapalat" w:hAnsi="GHEA Grapalat" w:cs="Sylfaen"/>
                      <w:sz w:val="24"/>
                      <w:szCs w:val="24"/>
                      <w:lang w:val="hy-AM"/>
                    </w:rPr>
                    <w:t>ն</w:t>
                  </w:r>
                  <w:r w:rsidRPr="00334067">
                    <w:rPr>
                      <w:rStyle w:val="Strong"/>
                      <w:rFonts w:ascii="GHEA Grapalat" w:hAnsi="GHEA Grapalat"/>
                      <w:b w:val="0"/>
                      <w:color w:val="000000"/>
                      <w:sz w:val="24"/>
                      <w:szCs w:val="24"/>
                      <w:shd w:val="clear" w:color="auto" w:fill="FFFFFF"/>
                      <w:lang w:val="hy-AM"/>
                    </w:rPr>
                    <w:t xml:space="preserve">ախագծի 4-րդ հոդվածի 2-րդ և </w:t>
                  </w:r>
                  <w:r w:rsidRPr="00334067">
                    <w:rPr>
                      <w:rFonts w:ascii="GHEA Grapalat" w:hAnsi="GHEA Grapalat" w:cs="Sylfaen"/>
                      <w:sz w:val="24"/>
                      <w:szCs w:val="24"/>
                      <w:lang w:val="hy-AM"/>
                    </w:rPr>
                    <w:t xml:space="preserve">««Մաքսային ծառայության մասին» Հայաստանի Հանրապետության օրենքում լրացումներ և փոփոխություններ կատարելու </w:t>
                  </w:r>
                  <w:r w:rsidRPr="00141F1C">
                    <w:rPr>
                      <w:rFonts w:ascii="GHEA Grapalat" w:hAnsi="GHEA Grapalat" w:cs="Sylfaen"/>
                      <w:sz w:val="24"/>
                      <w:szCs w:val="24"/>
                      <w:lang w:val="hy-AM"/>
                    </w:rPr>
                    <w:t>մասին» ՀՀ օրենքի նախագծի 1-ին հոդվածի 9-րդ մասեր</w:t>
                  </w:r>
                  <w:r w:rsidR="002E710E" w:rsidRPr="00141F1C">
                    <w:rPr>
                      <w:rFonts w:ascii="GHEA Grapalat" w:hAnsi="GHEA Grapalat" w:cs="Sylfaen"/>
                      <w:sz w:val="24"/>
                      <w:szCs w:val="24"/>
                      <w:lang w:val="hy-AM"/>
                    </w:rPr>
                    <w:t>ը</w:t>
                  </w:r>
                  <w:bookmarkStart w:id="0" w:name="_GoBack"/>
                  <w:bookmarkEnd w:id="0"/>
                  <w:r w:rsidRPr="00334067">
                    <w:rPr>
                      <w:rFonts w:ascii="GHEA Grapalat" w:hAnsi="GHEA Grapalat" w:cs="Sylfaen"/>
                      <w:sz w:val="24"/>
                      <w:szCs w:val="24"/>
                      <w:lang w:val="hy-AM"/>
                    </w:rPr>
                    <w:t xml:space="preserve"> </w:t>
                  </w:r>
                  <w:proofErr w:type="spellStart"/>
                  <w:r w:rsidR="002E710E">
                    <w:rPr>
                      <w:rFonts w:ascii="GHEA Grapalat" w:hAnsi="GHEA Grapalat" w:cs="Sylfaen"/>
                      <w:sz w:val="24"/>
                      <w:szCs w:val="24"/>
                      <w:lang w:val="hy-AM"/>
                    </w:rPr>
                    <w:t>խմբագրվել</w:t>
                  </w:r>
                  <w:proofErr w:type="spellEnd"/>
                  <w:r w:rsidR="002E710E">
                    <w:rPr>
                      <w:rFonts w:ascii="GHEA Grapalat" w:hAnsi="GHEA Grapalat" w:cs="Sylfaen"/>
                      <w:sz w:val="24"/>
                      <w:szCs w:val="24"/>
                      <w:lang w:val="hy-AM"/>
                    </w:rPr>
                    <w:t xml:space="preserve"> են։</w:t>
                  </w:r>
                </w:p>
                <w:p w:rsidR="00E12F08" w:rsidRPr="00334067" w:rsidRDefault="00E12F08" w:rsidP="00334067">
                  <w:pPr>
                    <w:shd w:val="clear" w:color="auto" w:fill="FFFFFF"/>
                    <w:spacing w:line="360" w:lineRule="auto"/>
                    <w:ind w:firstLine="567"/>
                    <w:jc w:val="both"/>
                    <w:rPr>
                      <w:rFonts w:ascii="GHEA Grapalat" w:hAnsi="GHEA Grapalat" w:cs="Sylfaen"/>
                      <w:sz w:val="24"/>
                      <w:szCs w:val="24"/>
                      <w:lang w:val="hy-AM"/>
                    </w:rPr>
                  </w:pPr>
                </w:p>
                <w:p w:rsidR="00295F1B" w:rsidRPr="00334067" w:rsidRDefault="00295F1B" w:rsidP="00334067">
                  <w:pPr>
                    <w:shd w:val="clear" w:color="auto" w:fill="FFFFFF"/>
                    <w:spacing w:line="360" w:lineRule="auto"/>
                    <w:ind w:firstLine="567"/>
                    <w:jc w:val="both"/>
                    <w:rPr>
                      <w:rFonts w:ascii="GHEA Grapalat" w:hAnsi="GHEA Grapalat" w:cs="Sylfaen"/>
                      <w:sz w:val="24"/>
                      <w:szCs w:val="24"/>
                      <w:lang w:val="hy-AM"/>
                    </w:rPr>
                  </w:pPr>
                </w:p>
                <w:p w:rsidR="00295F1B" w:rsidRDefault="00295F1B" w:rsidP="00334067">
                  <w:pPr>
                    <w:shd w:val="clear" w:color="auto" w:fill="FFFFFF"/>
                    <w:spacing w:line="360" w:lineRule="auto"/>
                    <w:ind w:firstLine="567"/>
                    <w:jc w:val="both"/>
                    <w:rPr>
                      <w:rFonts w:ascii="GHEA Grapalat" w:hAnsi="GHEA Grapalat" w:cs="Sylfaen"/>
                      <w:sz w:val="24"/>
                      <w:szCs w:val="24"/>
                      <w:lang w:val="hy-AM"/>
                    </w:rPr>
                  </w:pPr>
                </w:p>
                <w:p w:rsidR="002E710E" w:rsidRDefault="002E710E" w:rsidP="00334067">
                  <w:pPr>
                    <w:shd w:val="clear" w:color="auto" w:fill="FFFFFF"/>
                    <w:spacing w:line="360" w:lineRule="auto"/>
                    <w:ind w:firstLine="567"/>
                    <w:jc w:val="both"/>
                    <w:rPr>
                      <w:rFonts w:ascii="GHEA Grapalat" w:hAnsi="GHEA Grapalat" w:cs="Sylfaen"/>
                      <w:sz w:val="24"/>
                      <w:szCs w:val="24"/>
                      <w:lang w:val="hy-AM"/>
                    </w:rPr>
                  </w:pPr>
                </w:p>
                <w:p w:rsidR="002E710E" w:rsidRPr="00334067" w:rsidRDefault="002E710E" w:rsidP="00334067">
                  <w:pPr>
                    <w:shd w:val="clear" w:color="auto" w:fill="FFFFFF"/>
                    <w:spacing w:line="360" w:lineRule="auto"/>
                    <w:ind w:firstLine="567"/>
                    <w:jc w:val="both"/>
                    <w:rPr>
                      <w:rFonts w:ascii="GHEA Grapalat" w:hAnsi="GHEA Grapalat" w:cs="Sylfaen"/>
                      <w:sz w:val="24"/>
                      <w:szCs w:val="24"/>
                      <w:lang w:val="hy-AM"/>
                    </w:rPr>
                  </w:pPr>
                </w:p>
                <w:p w:rsidR="00295F1B" w:rsidRPr="00334067" w:rsidRDefault="00295F1B" w:rsidP="00334067">
                  <w:pPr>
                    <w:shd w:val="clear" w:color="auto" w:fill="FFFFFF"/>
                    <w:spacing w:line="360" w:lineRule="auto"/>
                    <w:ind w:firstLine="567"/>
                    <w:jc w:val="both"/>
                    <w:rPr>
                      <w:rFonts w:ascii="GHEA Grapalat" w:hAnsi="GHEA Grapalat" w:cs="Sylfaen"/>
                      <w:sz w:val="24"/>
                      <w:szCs w:val="24"/>
                      <w:lang w:val="hy-AM"/>
                    </w:rPr>
                  </w:pPr>
                </w:p>
                <w:p w:rsidR="00F95B29" w:rsidRDefault="00F95B29" w:rsidP="00334067">
                  <w:pPr>
                    <w:shd w:val="clear" w:color="auto" w:fill="FFFFFF"/>
                    <w:spacing w:line="360" w:lineRule="auto"/>
                    <w:ind w:firstLine="567"/>
                    <w:jc w:val="center"/>
                    <w:rPr>
                      <w:rFonts w:ascii="GHEA Grapalat" w:hAnsi="GHEA Grapalat" w:cs="Sylfaen"/>
                      <w:b/>
                      <w:sz w:val="24"/>
                      <w:szCs w:val="24"/>
                      <w:lang w:val="hy-AM"/>
                    </w:rPr>
                  </w:pPr>
                </w:p>
                <w:p w:rsidR="00295F1B" w:rsidRDefault="008C0140" w:rsidP="00334067">
                  <w:pPr>
                    <w:shd w:val="clear" w:color="auto" w:fill="FFFFFF"/>
                    <w:spacing w:line="360" w:lineRule="auto"/>
                    <w:ind w:firstLine="567"/>
                    <w:jc w:val="center"/>
                    <w:rPr>
                      <w:rFonts w:ascii="GHEA Grapalat" w:hAnsi="GHEA Grapalat" w:cs="Sylfaen"/>
                      <w:b/>
                      <w:sz w:val="24"/>
                      <w:szCs w:val="24"/>
                      <w:lang w:val="hy-AM"/>
                    </w:rPr>
                  </w:pPr>
                  <w:r w:rsidRPr="00334067">
                    <w:rPr>
                      <w:rFonts w:ascii="GHEA Grapalat" w:hAnsi="GHEA Grapalat" w:cs="Sylfaen"/>
                      <w:b/>
                      <w:sz w:val="24"/>
                      <w:szCs w:val="24"/>
                      <w:lang w:val="hy-AM"/>
                    </w:rPr>
                    <w:t>Ը</w:t>
                  </w:r>
                  <w:r w:rsidR="00295F1B" w:rsidRPr="00334067">
                    <w:rPr>
                      <w:rFonts w:ascii="GHEA Grapalat" w:hAnsi="GHEA Grapalat" w:cs="Sylfaen"/>
                      <w:b/>
                      <w:sz w:val="24"/>
                      <w:szCs w:val="24"/>
                      <w:lang w:val="hy-AM"/>
                    </w:rPr>
                    <w:t>նդունվել է</w:t>
                  </w:r>
                </w:p>
                <w:p w:rsidR="002659E1" w:rsidRPr="002659E1" w:rsidRDefault="002659E1" w:rsidP="002659E1">
                  <w:pPr>
                    <w:shd w:val="clear" w:color="auto" w:fill="FFFFFF"/>
                    <w:spacing w:line="360" w:lineRule="auto"/>
                    <w:ind w:firstLine="567"/>
                    <w:jc w:val="both"/>
                    <w:rPr>
                      <w:rFonts w:ascii="GHEA Grapalat" w:hAnsi="GHEA Grapalat" w:cs="Sylfaen"/>
                      <w:sz w:val="24"/>
                      <w:szCs w:val="24"/>
                      <w:lang w:val="hy-AM"/>
                    </w:rPr>
                  </w:pPr>
                  <w:r w:rsidRPr="00334067">
                    <w:rPr>
                      <w:rFonts w:ascii="GHEA Grapalat" w:hAnsi="GHEA Grapalat" w:cs="Sylfaen"/>
                      <w:sz w:val="24"/>
                      <w:szCs w:val="24"/>
                      <w:lang w:val="hy-AM"/>
                    </w:rPr>
                    <w:t>«</w:t>
                  </w:r>
                  <w:proofErr w:type="spellStart"/>
                  <w:r w:rsidRPr="00334067">
                    <w:rPr>
                      <w:rFonts w:ascii="GHEA Grapalat" w:hAnsi="GHEA Grapalat" w:cs="Sylfaen"/>
                      <w:sz w:val="24"/>
                      <w:szCs w:val="24"/>
                      <w:lang w:val="hy-AM"/>
                    </w:rPr>
                    <w:t>Հայաuտանի</w:t>
                  </w:r>
                  <w:proofErr w:type="spellEnd"/>
                  <w:r w:rsidRPr="00334067">
                    <w:rPr>
                      <w:rFonts w:ascii="GHEA Grapalat" w:hAnsi="GHEA Grapalat" w:cs="Sylfaen"/>
                      <w:sz w:val="24"/>
                      <w:szCs w:val="24"/>
                      <w:lang w:val="hy-AM"/>
                    </w:rPr>
                    <w:t xml:space="preserve"> Հանրապետության հարկային օրենսգրքում լրացումներ և փոփոխություններ կատարելու մասին» ՀՀ </w:t>
                  </w:r>
                  <w:r w:rsidRPr="00334067">
                    <w:rPr>
                      <w:rFonts w:ascii="GHEA Grapalat" w:hAnsi="GHEA Grapalat" w:cs="Sylfaen"/>
                      <w:sz w:val="24"/>
                      <w:szCs w:val="24"/>
                      <w:lang w:val="af-ZA"/>
                    </w:rPr>
                    <w:t>օրենք</w:t>
                  </w:r>
                  <w:r w:rsidRPr="00334067">
                    <w:rPr>
                      <w:rFonts w:ascii="GHEA Grapalat" w:hAnsi="GHEA Grapalat" w:cs="Sylfaen"/>
                      <w:sz w:val="24"/>
                      <w:szCs w:val="24"/>
                      <w:lang w:val="hy-AM"/>
                    </w:rPr>
                    <w:t>ի</w:t>
                  </w:r>
                  <w:r w:rsidRPr="00334067">
                    <w:rPr>
                      <w:rFonts w:ascii="GHEA Grapalat" w:hAnsi="GHEA Grapalat" w:cs="Sylfaen"/>
                      <w:sz w:val="24"/>
                      <w:szCs w:val="24"/>
                      <w:lang w:val="af-ZA"/>
                    </w:rPr>
                    <w:t xml:space="preserve"> </w:t>
                  </w:r>
                  <w:r w:rsidRPr="00334067">
                    <w:rPr>
                      <w:rFonts w:ascii="GHEA Grapalat" w:hAnsi="GHEA Grapalat" w:cs="Sylfaen"/>
                      <w:sz w:val="24"/>
                      <w:szCs w:val="24"/>
                      <w:lang w:val="hy-AM"/>
                    </w:rPr>
                    <w:t>ն</w:t>
                  </w:r>
                  <w:r w:rsidRPr="00334067">
                    <w:rPr>
                      <w:rStyle w:val="Strong"/>
                      <w:rFonts w:ascii="GHEA Grapalat" w:hAnsi="GHEA Grapalat"/>
                      <w:b w:val="0"/>
                      <w:color w:val="000000"/>
                      <w:sz w:val="24"/>
                      <w:szCs w:val="24"/>
                      <w:shd w:val="clear" w:color="auto" w:fill="FFFFFF"/>
                      <w:lang w:val="hy-AM"/>
                    </w:rPr>
                    <w:t xml:space="preserve">ախագծի 4-րդ հոդվածի 2-րդ և </w:t>
                  </w:r>
                  <w:r w:rsidRPr="00334067">
                    <w:rPr>
                      <w:rFonts w:ascii="GHEA Grapalat" w:hAnsi="GHEA Grapalat" w:cs="Sylfaen"/>
                      <w:sz w:val="24"/>
                      <w:szCs w:val="24"/>
                      <w:lang w:val="hy-AM"/>
                    </w:rPr>
                    <w:t>««Մաքսային ծառայության մասին» Հայաստանի Հանրապետության օրենքում լրացումներ և փոփոխություններ կատարելու մասին» ՀՀ օրենքի նախագծի 1-ին հոդվածի 9-րդ մասեր</w:t>
                  </w:r>
                  <w:r w:rsidR="00F670E7">
                    <w:rPr>
                      <w:rFonts w:ascii="GHEA Grapalat" w:hAnsi="GHEA Grapalat" w:cs="Sylfaen"/>
                      <w:sz w:val="24"/>
                      <w:szCs w:val="24"/>
                      <w:lang w:val="hy-AM"/>
                    </w:rPr>
                    <w:t>ը</w:t>
                  </w:r>
                  <w:r>
                    <w:rPr>
                      <w:rFonts w:ascii="GHEA Grapalat" w:hAnsi="GHEA Grapalat" w:cs="Sylfaen"/>
                      <w:sz w:val="24"/>
                      <w:szCs w:val="24"/>
                      <w:lang w:val="hy-AM"/>
                    </w:rPr>
                    <w:t xml:space="preserve"> </w:t>
                  </w:r>
                  <w:proofErr w:type="spellStart"/>
                  <w:r w:rsidR="00F670E7">
                    <w:rPr>
                      <w:rFonts w:ascii="GHEA Grapalat" w:hAnsi="GHEA Grapalat" w:cs="Sylfaen"/>
                      <w:sz w:val="24"/>
                      <w:szCs w:val="24"/>
                      <w:lang w:val="hy-AM"/>
                    </w:rPr>
                    <w:t>խմբագրվել</w:t>
                  </w:r>
                  <w:proofErr w:type="spellEnd"/>
                  <w:r w:rsidR="00F670E7">
                    <w:rPr>
                      <w:rFonts w:ascii="GHEA Grapalat" w:hAnsi="GHEA Grapalat" w:cs="Sylfaen"/>
                      <w:sz w:val="24"/>
                      <w:szCs w:val="24"/>
                      <w:lang w:val="hy-AM"/>
                    </w:rPr>
                    <w:t xml:space="preserve"> են։</w:t>
                  </w:r>
                </w:p>
                <w:p w:rsidR="002659E1" w:rsidRDefault="002659E1" w:rsidP="00334067">
                  <w:pPr>
                    <w:shd w:val="clear" w:color="auto" w:fill="FFFFFF"/>
                    <w:spacing w:line="360" w:lineRule="auto"/>
                    <w:ind w:firstLine="567"/>
                    <w:jc w:val="center"/>
                    <w:rPr>
                      <w:rFonts w:ascii="GHEA Grapalat" w:hAnsi="GHEA Grapalat" w:cs="Sylfaen"/>
                      <w:b/>
                      <w:sz w:val="24"/>
                      <w:szCs w:val="24"/>
                      <w:lang w:val="hy-AM"/>
                    </w:rPr>
                  </w:pPr>
                </w:p>
                <w:p w:rsidR="00F670E7" w:rsidRDefault="00F670E7" w:rsidP="00334067">
                  <w:pPr>
                    <w:shd w:val="clear" w:color="auto" w:fill="FFFFFF"/>
                    <w:spacing w:line="360" w:lineRule="auto"/>
                    <w:ind w:firstLine="567"/>
                    <w:jc w:val="center"/>
                    <w:rPr>
                      <w:rFonts w:ascii="GHEA Grapalat" w:hAnsi="GHEA Grapalat" w:cs="Sylfaen"/>
                      <w:b/>
                      <w:sz w:val="24"/>
                      <w:szCs w:val="24"/>
                      <w:lang w:val="hy-AM"/>
                    </w:rPr>
                  </w:pPr>
                </w:p>
                <w:p w:rsidR="00245A67" w:rsidRPr="00334067" w:rsidRDefault="00245A67" w:rsidP="00334067">
                  <w:pPr>
                    <w:shd w:val="clear" w:color="auto" w:fill="FFFFFF"/>
                    <w:spacing w:line="360" w:lineRule="auto"/>
                    <w:ind w:firstLine="567"/>
                    <w:jc w:val="center"/>
                    <w:rPr>
                      <w:rFonts w:ascii="GHEA Grapalat" w:hAnsi="GHEA Grapalat" w:cs="Sylfaen"/>
                      <w:b/>
                      <w:sz w:val="24"/>
                      <w:szCs w:val="24"/>
                      <w:lang w:val="hy-AM"/>
                    </w:rPr>
                  </w:pPr>
                  <w:r w:rsidRPr="00334067">
                    <w:rPr>
                      <w:rFonts w:ascii="GHEA Grapalat" w:hAnsi="GHEA Grapalat" w:cs="Sylfaen"/>
                      <w:b/>
                      <w:sz w:val="24"/>
                      <w:szCs w:val="24"/>
                      <w:lang w:val="hy-AM"/>
                    </w:rPr>
                    <w:lastRenderedPageBreak/>
                    <w:t>Ընդունվել է</w:t>
                  </w:r>
                </w:p>
                <w:p w:rsidR="001D0E49" w:rsidRPr="00334067" w:rsidRDefault="002659E1" w:rsidP="002659E1">
                  <w:pPr>
                    <w:shd w:val="clear" w:color="auto" w:fill="FFFFFF"/>
                    <w:spacing w:line="360" w:lineRule="auto"/>
                    <w:ind w:firstLine="567"/>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Վերոնշյալ հիմնավորումները և </w:t>
                  </w:r>
                  <w:r w:rsidR="00CC3647">
                    <w:rPr>
                      <w:rFonts w:ascii="GHEA Grapalat" w:hAnsi="GHEA Grapalat" w:cs="Sylfaen"/>
                      <w:sz w:val="24"/>
                      <w:szCs w:val="24"/>
                      <w:lang w:val="hy-AM"/>
                    </w:rPr>
                    <w:t>փոփոխությունները վե</w:t>
                  </w:r>
                  <w:r>
                    <w:rPr>
                      <w:rFonts w:ascii="GHEA Grapalat" w:hAnsi="GHEA Grapalat" w:cs="Sylfaen"/>
                      <w:sz w:val="24"/>
                      <w:szCs w:val="24"/>
                      <w:lang w:val="hy-AM"/>
                    </w:rPr>
                    <w:t>րաբերելի</w:t>
                  </w:r>
                  <w:r w:rsidR="003C1EB5" w:rsidRPr="00334067">
                    <w:rPr>
                      <w:rFonts w:ascii="GHEA Grapalat" w:hAnsi="GHEA Grapalat" w:cs="Sylfaen"/>
                      <w:sz w:val="24"/>
                      <w:szCs w:val="24"/>
                      <w:lang w:val="hy-AM"/>
                    </w:rPr>
                    <w:t xml:space="preserve"> են նաև </w:t>
                  </w:r>
                  <w:r w:rsidR="003C1EB5" w:rsidRPr="00334067">
                    <w:rPr>
                      <w:rFonts w:ascii="GHEA Grapalat" w:hAnsi="GHEA Grapalat"/>
                      <w:color w:val="000000"/>
                      <w:sz w:val="24"/>
                      <w:szCs w:val="24"/>
                      <w:shd w:val="clear" w:color="auto" w:fill="FFFFFF"/>
                      <w:lang w:val="af-ZA"/>
                    </w:rPr>
                    <w:t>««</w:t>
                  </w:r>
                  <w:r w:rsidR="003C1EB5" w:rsidRPr="00334067">
                    <w:rPr>
                      <w:rFonts w:ascii="GHEA Grapalat" w:hAnsi="GHEA Grapalat"/>
                      <w:color w:val="000000"/>
                      <w:sz w:val="24"/>
                      <w:szCs w:val="24"/>
                      <w:shd w:val="clear" w:color="auto" w:fill="FFFFFF"/>
                      <w:lang w:val="hy-AM"/>
                    </w:rPr>
                    <w:t>Մաքսային</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ծառայության</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մասին</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Հայաստանի</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Հանրապետության</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օրենքում</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լրացումներ</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և</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փոփոխություններ</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կատարելու</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մասին</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օրենքի</w:t>
                  </w:r>
                  <w:r w:rsidR="003C1EB5" w:rsidRPr="00334067">
                    <w:rPr>
                      <w:rFonts w:ascii="GHEA Grapalat" w:hAnsi="GHEA Grapalat"/>
                      <w:color w:val="000000"/>
                      <w:sz w:val="24"/>
                      <w:szCs w:val="24"/>
                      <w:shd w:val="clear" w:color="auto" w:fill="FFFFFF"/>
                      <w:lang w:val="af-ZA"/>
                    </w:rPr>
                    <w:t xml:space="preserve"> </w:t>
                  </w:r>
                  <w:r w:rsidR="003C1EB5" w:rsidRPr="00334067">
                    <w:rPr>
                      <w:rFonts w:ascii="GHEA Grapalat" w:hAnsi="GHEA Grapalat"/>
                      <w:color w:val="000000"/>
                      <w:sz w:val="24"/>
                      <w:szCs w:val="24"/>
                      <w:shd w:val="clear" w:color="auto" w:fill="FFFFFF"/>
                      <w:lang w:val="hy-AM"/>
                    </w:rPr>
                    <w:t>նախագծին։</w:t>
                  </w:r>
                  <w:r w:rsidR="003C1EB5" w:rsidRPr="00334067">
                    <w:rPr>
                      <w:rFonts w:ascii="GHEA Grapalat" w:hAnsi="GHEA Grapalat"/>
                      <w:color w:val="000000"/>
                      <w:sz w:val="24"/>
                      <w:szCs w:val="24"/>
                      <w:shd w:val="clear" w:color="auto" w:fill="FFFFFF"/>
                      <w:lang w:val="af-ZA"/>
                    </w:rPr>
                    <w:t xml:space="preserve"> </w:t>
                  </w:r>
                </w:p>
              </w:tc>
            </w:tr>
          </w:tbl>
          <w:p w:rsidR="001D0E49" w:rsidRPr="00334067" w:rsidRDefault="001D0E49" w:rsidP="00334067">
            <w:pPr>
              <w:spacing w:line="360" w:lineRule="auto"/>
              <w:jc w:val="center"/>
              <w:rPr>
                <w:rFonts w:ascii="GHEA Grapalat" w:eastAsia="Times New Roman" w:hAnsi="GHEA Grapalat" w:cs="Times New Roman"/>
                <w:color w:val="000000"/>
                <w:sz w:val="24"/>
                <w:szCs w:val="24"/>
                <w:lang w:val="hy-AM"/>
              </w:rPr>
            </w:pPr>
          </w:p>
        </w:tc>
      </w:tr>
    </w:tbl>
    <w:p w:rsidR="00734A01" w:rsidRPr="00334067" w:rsidRDefault="00734A01" w:rsidP="00334067">
      <w:pPr>
        <w:shd w:val="clear" w:color="auto" w:fill="FFFFFF"/>
        <w:spacing w:after="0" w:line="360" w:lineRule="auto"/>
        <w:rPr>
          <w:rFonts w:ascii="GHEA Grapalat" w:eastAsia="Times New Roman" w:hAnsi="GHEA Grapalat" w:cs="Times New Roman"/>
          <w:color w:val="000000"/>
          <w:sz w:val="24"/>
          <w:szCs w:val="24"/>
          <w:lang w:val="hy-AM"/>
        </w:rPr>
      </w:pPr>
    </w:p>
    <w:sectPr w:rsidR="00734A01" w:rsidRPr="00334067" w:rsidSect="006653BF">
      <w:pgSz w:w="15840" w:h="12240" w:orient="landscape"/>
      <w:pgMar w:top="270" w:right="1134" w:bottom="81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63A" w:rsidRDefault="0023663A" w:rsidP="00FC1948">
      <w:pPr>
        <w:spacing w:after="0" w:line="240" w:lineRule="auto"/>
      </w:pPr>
      <w:r>
        <w:separator/>
      </w:r>
    </w:p>
  </w:endnote>
  <w:endnote w:type="continuationSeparator" w:id="0">
    <w:p w:rsidR="0023663A" w:rsidRDefault="0023663A"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63A" w:rsidRDefault="0023663A" w:rsidP="00FC1948">
      <w:pPr>
        <w:spacing w:after="0" w:line="240" w:lineRule="auto"/>
      </w:pPr>
      <w:r>
        <w:separator/>
      </w:r>
    </w:p>
  </w:footnote>
  <w:footnote w:type="continuationSeparator" w:id="0">
    <w:p w:rsidR="0023663A" w:rsidRDefault="0023663A" w:rsidP="00FC1948">
      <w:pPr>
        <w:spacing w:after="0" w:line="240" w:lineRule="auto"/>
      </w:pPr>
      <w:r>
        <w:continuationSeparator/>
      </w:r>
    </w:p>
  </w:footnote>
  <w:footnote w:id="1">
    <w:p w:rsidR="00D22181" w:rsidRPr="00361C4D" w:rsidRDefault="00D22181" w:rsidP="0096123E">
      <w:pPr>
        <w:pStyle w:val="FootnoteText"/>
        <w:rPr>
          <w:lang w:val="hy-AM"/>
        </w:rPr>
      </w:pPr>
      <w:r>
        <w:rPr>
          <w:rStyle w:val="FootnoteReference"/>
        </w:rPr>
        <w:footnoteRef/>
      </w:r>
      <w:r>
        <w:t xml:space="preserve"> </w:t>
      </w:r>
      <w:r>
        <w:rPr>
          <w:lang w:val="hy-AM"/>
        </w:rPr>
        <w:t>Այսուհետ՝ Նախագծեր</w:t>
      </w:r>
    </w:p>
  </w:footnote>
  <w:footnote w:id="2">
    <w:p w:rsidR="001D0E49" w:rsidRPr="00DE5061" w:rsidRDefault="001D0E49" w:rsidP="001D0E49">
      <w:pPr>
        <w:pStyle w:val="FootnoteText"/>
        <w:rPr>
          <w:rFonts w:ascii="Sylfaen" w:hAnsi="Sylfaen"/>
        </w:rPr>
      </w:pPr>
      <w:r>
        <w:rPr>
          <w:rStyle w:val="FootnoteReference"/>
          <w:rFonts w:eastAsia="Calibri"/>
        </w:rPr>
        <w:footnoteRef/>
      </w:r>
      <w:r>
        <w:t xml:space="preserve"> </w:t>
      </w:r>
      <w:r>
        <w:rPr>
          <w:rFonts w:ascii="Sylfaen" w:hAnsi="Sylfaen"/>
        </w:rPr>
        <w:t xml:space="preserve">Տե´ս, ՀՀ վճռաբեկ դատարանի թիվ </w:t>
      </w:r>
      <w:r w:rsidRPr="00DE5061">
        <w:rPr>
          <w:rFonts w:ascii="Sylfaen" w:hAnsi="Sylfaen" w:cstheme="minorBidi"/>
          <w:lang w:val="en-US"/>
        </w:rPr>
        <w:t>ՎԴ/5539/05/11</w:t>
      </w:r>
      <w:r>
        <w:rPr>
          <w:rFonts w:ascii="Sylfaen" w:hAnsi="Sylfaen"/>
        </w:rPr>
        <w:t xml:space="preserve"> վարչական գործով կայացված որոշումը: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4">
    <w:nsid w:val="39EF3B59"/>
    <w:multiLevelType w:val="hybridMultilevel"/>
    <w:tmpl w:val="88C4586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nsid w:val="4D351E4E"/>
    <w:multiLevelType w:val="hybridMultilevel"/>
    <w:tmpl w:val="F3023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2E833FF"/>
    <w:multiLevelType w:val="hybridMultilevel"/>
    <w:tmpl w:val="57EC4D76"/>
    <w:lvl w:ilvl="0" w:tplc="80A6D83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EF77C0"/>
    <w:multiLevelType w:val="hybridMultilevel"/>
    <w:tmpl w:val="852EDC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num w:numId="1">
    <w:abstractNumId w:val="3"/>
  </w:num>
  <w:num w:numId="2">
    <w:abstractNumId w:val="6"/>
  </w:num>
  <w:num w:numId="3">
    <w:abstractNumId w:val="1"/>
  </w:num>
  <w:num w:numId="4">
    <w:abstractNumId w:val="0"/>
  </w:num>
  <w:num w:numId="5">
    <w:abstractNumId w:val="11"/>
  </w:num>
  <w:num w:numId="6">
    <w:abstractNumId w:val="5"/>
  </w:num>
  <w:num w:numId="7">
    <w:abstractNumId w:val="8"/>
  </w:num>
  <w:num w:numId="8">
    <w:abstractNumId w:val="2"/>
  </w:num>
  <w:num w:numId="9">
    <w:abstractNumId w:val="9"/>
  </w:num>
  <w:num w:numId="10">
    <w:abstractNumId w:val="4"/>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209EC"/>
    <w:rsid w:val="00026116"/>
    <w:rsid w:val="00034118"/>
    <w:rsid w:val="000508E7"/>
    <w:rsid w:val="00055742"/>
    <w:rsid w:val="00060F51"/>
    <w:rsid w:val="00075527"/>
    <w:rsid w:val="00082D18"/>
    <w:rsid w:val="000A6C90"/>
    <w:rsid w:val="000B613C"/>
    <w:rsid w:val="000D1BD5"/>
    <w:rsid w:val="000D7758"/>
    <w:rsid w:val="000E02D5"/>
    <w:rsid w:val="000E2992"/>
    <w:rsid w:val="000E2DB6"/>
    <w:rsid w:val="000F2049"/>
    <w:rsid w:val="000F26DD"/>
    <w:rsid w:val="000F5E5E"/>
    <w:rsid w:val="00102564"/>
    <w:rsid w:val="00105A37"/>
    <w:rsid w:val="0010609F"/>
    <w:rsid w:val="0011767C"/>
    <w:rsid w:val="001179B2"/>
    <w:rsid w:val="001227D7"/>
    <w:rsid w:val="00134B4A"/>
    <w:rsid w:val="00136AE4"/>
    <w:rsid w:val="001407ED"/>
    <w:rsid w:val="00141F1C"/>
    <w:rsid w:val="00150150"/>
    <w:rsid w:val="00152649"/>
    <w:rsid w:val="001579A1"/>
    <w:rsid w:val="00161D9E"/>
    <w:rsid w:val="0016634A"/>
    <w:rsid w:val="00167597"/>
    <w:rsid w:val="0018476D"/>
    <w:rsid w:val="0019220B"/>
    <w:rsid w:val="001979F8"/>
    <w:rsid w:val="001A3475"/>
    <w:rsid w:val="001B3E25"/>
    <w:rsid w:val="001C5D34"/>
    <w:rsid w:val="001D0E49"/>
    <w:rsid w:val="001D531C"/>
    <w:rsid w:val="001F177C"/>
    <w:rsid w:val="001F7064"/>
    <w:rsid w:val="00213822"/>
    <w:rsid w:val="00227529"/>
    <w:rsid w:val="00230009"/>
    <w:rsid w:val="00235033"/>
    <w:rsid w:val="0023663A"/>
    <w:rsid w:val="00237269"/>
    <w:rsid w:val="002409BE"/>
    <w:rsid w:val="00245A67"/>
    <w:rsid w:val="0026597D"/>
    <w:rsid w:val="002659E1"/>
    <w:rsid w:val="0026630A"/>
    <w:rsid w:val="00283319"/>
    <w:rsid w:val="0028724B"/>
    <w:rsid w:val="00292D3F"/>
    <w:rsid w:val="00295F1B"/>
    <w:rsid w:val="00297F1D"/>
    <w:rsid w:val="002A2CAB"/>
    <w:rsid w:val="002A77D1"/>
    <w:rsid w:val="002B0A07"/>
    <w:rsid w:val="002B2ACD"/>
    <w:rsid w:val="002B644C"/>
    <w:rsid w:val="002C117B"/>
    <w:rsid w:val="002C2356"/>
    <w:rsid w:val="002C3277"/>
    <w:rsid w:val="002C705B"/>
    <w:rsid w:val="002D461E"/>
    <w:rsid w:val="002E710E"/>
    <w:rsid w:val="002F31A4"/>
    <w:rsid w:val="002F67FF"/>
    <w:rsid w:val="00305713"/>
    <w:rsid w:val="00310060"/>
    <w:rsid w:val="0031104F"/>
    <w:rsid w:val="00331DDC"/>
    <w:rsid w:val="00334067"/>
    <w:rsid w:val="00335C58"/>
    <w:rsid w:val="003368CC"/>
    <w:rsid w:val="00344443"/>
    <w:rsid w:val="0034486A"/>
    <w:rsid w:val="0034752B"/>
    <w:rsid w:val="0034788D"/>
    <w:rsid w:val="00353D9B"/>
    <w:rsid w:val="003624EE"/>
    <w:rsid w:val="003827F3"/>
    <w:rsid w:val="0038773B"/>
    <w:rsid w:val="00387DE5"/>
    <w:rsid w:val="00390D89"/>
    <w:rsid w:val="00391958"/>
    <w:rsid w:val="00395E3B"/>
    <w:rsid w:val="00396BF6"/>
    <w:rsid w:val="003A2297"/>
    <w:rsid w:val="003A5D34"/>
    <w:rsid w:val="003B6D4D"/>
    <w:rsid w:val="003C1EB5"/>
    <w:rsid w:val="003C61C6"/>
    <w:rsid w:val="003D748E"/>
    <w:rsid w:val="003F24FF"/>
    <w:rsid w:val="003F3B90"/>
    <w:rsid w:val="003F3D0C"/>
    <w:rsid w:val="003F6A7A"/>
    <w:rsid w:val="00407C3B"/>
    <w:rsid w:val="0041328F"/>
    <w:rsid w:val="00415895"/>
    <w:rsid w:val="00422568"/>
    <w:rsid w:val="00422FB5"/>
    <w:rsid w:val="004315B9"/>
    <w:rsid w:val="00433448"/>
    <w:rsid w:val="004345D7"/>
    <w:rsid w:val="00434684"/>
    <w:rsid w:val="004371E2"/>
    <w:rsid w:val="00437782"/>
    <w:rsid w:val="00437F25"/>
    <w:rsid w:val="004416C2"/>
    <w:rsid w:val="00442031"/>
    <w:rsid w:val="00442A05"/>
    <w:rsid w:val="0045649B"/>
    <w:rsid w:val="00465505"/>
    <w:rsid w:val="004859F1"/>
    <w:rsid w:val="00494F59"/>
    <w:rsid w:val="004979F0"/>
    <w:rsid w:val="004A3BDC"/>
    <w:rsid w:val="004D4AEE"/>
    <w:rsid w:val="004E0170"/>
    <w:rsid w:val="004E37E0"/>
    <w:rsid w:val="004F0CFE"/>
    <w:rsid w:val="004F20A4"/>
    <w:rsid w:val="004F2F05"/>
    <w:rsid w:val="00501E2E"/>
    <w:rsid w:val="00507579"/>
    <w:rsid w:val="005112E7"/>
    <w:rsid w:val="00513985"/>
    <w:rsid w:val="00513C80"/>
    <w:rsid w:val="0051580C"/>
    <w:rsid w:val="005207BC"/>
    <w:rsid w:val="005221B7"/>
    <w:rsid w:val="00525056"/>
    <w:rsid w:val="005264F8"/>
    <w:rsid w:val="00533F9F"/>
    <w:rsid w:val="00541A3D"/>
    <w:rsid w:val="005507DC"/>
    <w:rsid w:val="005559FC"/>
    <w:rsid w:val="0057007B"/>
    <w:rsid w:val="00572BC1"/>
    <w:rsid w:val="00572EA6"/>
    <w:rsid w:val="005843B8"/>
    <w:rsid w:val="0059781E"/>
    <w:rsid w:val="005A227A"/>
    <w:rsid w:val="005B5892"/>
    <w:rsid w:val="005C1DB1"/>
    <w:rsid w:val="005C77EF"/>
    <w:rsid w:val="005D2178"/>
    <w:rsid w:val="005D25DB"/>
    <w:rsid w:val="005D5024"/>
    <w:rsid w:val="005E30F2"/>
    <w:rsid w:val="005F0B07"/>
    <w:rsid w:val="005F383A"/>
    <w:rsid w:val="005F5345"/>
    <w:rsid w:val="005F54F0"/>
    <w:rsid w:val="006063E6"/>
    <w:rsid w:val="00617723"/>
    <w:rsid w:val="006340CB"/>
    <w:rsid w:val="00634215"/>
    <w:rsid w:val="006358F6"/>
    <w:rsid w:val="006373C4"/>
    <w:rsid w:val="00637505"/>
    <w:rsid w:val="00640923"/>
    <w:rsid w:val="006512F5"/>
    <w:rsid w:val="00656533"/>
    <w:rsid w:val="006652DB"/>
    <w:rsid w:val="006653BF"/>
    <w:rsid w:val="00672BB8"/>
    <w:rsid w:val="00676157"/>
    <w:rsid w:val="00680EE4"/>
    <w:rsid w:val="0068158E"/>
    <w:rsid w:val="0068204F"/>
    <w:rsid w:val="00683B75"/>
    <w:rsid w:val="006A251F"/>
    <w:rsid w:val="006A30A4"/>
    <w:rsid w:val="006A5ECD"/>
    <w:rsid w:val="006B06C4"/>
    <w:rsid w:val="006C007D"/>
    <w:rsid w:val="006C1307"/>
    <w:rsid w:val="006C4E78"/>
    <w:rsid w:val="006C730B"/>
    <w:rsid w:val="006C7C48"/>
    <w:rsid w:val="006D2641"/>
    <w:rsid w:val="006D2DB7"/>
    <w:rsid w:val="006D7A80"/>
    <w:rsid w:val="006F3A0A"/>
    <w:rsid w:val="006F40A7"/>
    <w:rsid w:val="0072492F"/>
    <w:rsid w:val="0072712D"/>
    <w:rsid w:val="0073063B"/>
    <w:rsid w:val="007324AB"/>
    <w:rsid w:val="00734A01"/>
    <w:rsid w:val="00737CFE"/>
    <w:rsid w:val="007407CC"/>
    <w:rsid w:val="00740A44"/>
    <w:rsid w:val="00742F8B"/>
    <w:rsid w:val="00752FF8"/>
    <w:rsid w:val="00760F21"/>
    <w:rsid w:val="007733F5"/>
    <w:rsid w:val="00775945"/>
    <w:rsid w:val="00787F15"/>
    <w:rsid w:val="0079289F"/>
    <w:rsid w:val="007B4F62"/>
    <w:rsid w:val="007B6A5C"/>
    <w:rsid w:val="007C15E4"/>
    <w:rsid w:val="007C666B"/>
    <w:rsid w:val="007D27B3"/>
    <w:rsid w:val="007D73BB"/>
    <w:rsid w:val="007E0F9F"/>
    <w:rsid w:val="007E2A6A"/>
    <w:rsid w:val="007E31EE"/>
    <w:rsid w:val="007E6281"/>
    <w:rsid w:val="007F088E"/>
    <w:rsid w:val="007F1F0B"/>
    <w:rsid w:val="007F42CD"/>
    <w:rsid w:val="0080320F"/>
    <w:rsid w:val="00803815"/>
    <w:rsid w:val="00805583"/>
    <w:rsid w:val="00807C30"/>
    <w:rsid w:val="008134E9"/>
    <w:rsid w:val="00846018"/>
    <w:rsid w:val="00847EA5"/>
    <w:rsid w:val="008603DF"/>
    <w:rsid w:val="00863126"/>
    <w:rsid w:val="00880F89"/>
    <w:rsid w:val="00883D3B"/>
    <w:rsid w:val="008923A4"/>
    <w:rsid w:val="008958D5"/>
    <w:rsid w:val="00895F40"/>
    <w:rsid w:val="008A2F93"/>
    <w:rsid w:val="008A5956"/>
    <w:rsid w:val="008B3C0B"/>
    <w:rsid w:val="008B5260"/>
    <w:rsid w:val="008B5D91"/>
    <w:rsid w:val="008B6C00"/>
    <w:rsid w:val="008C0140"/>
    <w:rsid w:val="008C0B99"/>
    <w:rsid w:val="008D23EF"/>
    <w:rsid w:val="008E2B40"/>
    <w:rsid w:val="008E3B76"/>
    <w:rsid w:val="008E4B64"/>
    <w:rsid w:val="008F0086"/>
    <w:rsid w:val="00902545"/>
    <w:rsid w:val="0091136C"/>
    <w:rsid w:val="009117C2"/>
    <w:rsid w:val="009123FC"/>
    <w:rsid w:val="009174B7"/>
    <w:rsid w:val="009206B5"/>
    <w:rsid w:val="00926C7B"/>
    <w:rsid w:val="00931153"/>
    <w:rsid w:val="00932B60"/>
    <w:rsid w:val="009359CB"/>
    <w:rsid w:val="00936319"/>
    <w:rsid w:val="009378E1"/>
    <w:rsid w:val="00943A46"/>
    <w:rsid w:val="00944C3C"/>
    <w:rsid w:val="009455EE"/>
    <w:rsid w:val="00952299"/>
    <w:rsid w:val="009536CC"/>
    <w:rsid w:val="00953DDF"/>
    <w:rsid w:val="00954718"/>
    <w:rsid w:val="009557E4"/>
    <w:rsid w:val="00957F37"/>
    <w:rsid w:val="0096123E"/>
    <w:rsid w:val="009645F3"/>
    <w:rsid w:val="00965612"/>
    <w:rsid w:val="00967B18"/>
    <w:rsid w:val="0097588E"/>
    <w:rsid w:val="009831C0"/>
    <w:rsid w:val="00992F6D"/>
    <w:rsid w:val="009B25E6"/>
    <w:rsid w:val="009B2A13"/>
    <w:rsid w:val="009B4D02"/>
    <w:rsid w:val="009B5116"/>
    <w:rsid w:val="009C5C97"/>
    <w:rsid w:val="009D4CA6"/>
    <w:rsid w:val="009E586B"/>
    <w:rsid w:val="009F0129"/>
    <w:rsid w:val="00A02AC7"/>
    <w:rsid w:val="00A100E7"/>
    <w:rsid w:val="00A10487"/>
    <w:rsid w:val="00A123E3"/>
    <w:rsid w:val="00A135F1"/>
    <w:rsid w:val="00A14F70"/>
    <w:rsid w:val="00A23C1C"/>
    <w:rsid w:val="00A262CB"/>
    <w:rsid w:val="00A27130"/>
    <w:rsid w:val="00A41534"/>
    <w:rsid w:val="00A43004"/>
    <w:rsid w:val="00A4486E"/>
    <w:rsid w:val="00A478E8"/>
    <w:rsid w:val="00A54256"/>
    <w:rsid w:val="00A562A8"/>
    <w:rsid w:val="00A56686"/>
    <w:rsid w:val="00A56D73"/>
    <w:rsid w:val="00A63494"/>
    <w:rsid w:val="00A660C8"/>
    <w:rsid w:val="00A667FF"/>
    <w:rsid w:val="00A713CC"/>
    <w:rsid w:val="00A73BA0"/>
    <w:rsid w:val="00A81CFB"/>
    <w:rsid w:val="00A82323"/>
    <w:rsid w:val="00A8396C"/>
    <w:rsid w:val="00A83F4E"/>
    <w:rsid w:val="00A94E2B"/>
    <w:rsid w:val="00AA5407"/>
    <w:rsid w:val="00AB0F6B"/>
    <w:rsid w:val="00AB3D60"/>
    <w:rsid w:val="00AB57D9"/>
    <w:rsid w:val="00AD393C"/>
    <w:rsid w:val="00AD6764"/>
    <w:rsid w:val="00AE0DAC"/>
    <w:rsid w:val="00AE3190"/>
    <w:rsid w:val="00AE61FF"/>
    <w:rsid w:val="00AE7A56"/>
    <w:rsid w:val="00AE7C3C"/>
    <w:rsid w:val="00AF5515"/>
    <w:rsid w:val="00AF5729"/>
    <w:rsid w:val="00AF615E"/>
    <w:rsid w:val="00AF76E7"/>
    <w:rsid w:val="00B000D6"/>
    <w:rsid w:val="00B1036E"/>
    <w:rsid w:val="00B113C8"/>
    <w:rsid w:val="00B24208"/>
    <w:rsid w:val="00B30259"/>
    <w:rsid w:val="00B3564E"/>
    <w:rsid w:val="00B64522"/>
    <w:rsid w:val="00B77FF5"/>
    <w:rsid w:val="00B8237F"/>
    <w:rsid w:val="00B91520"/>
    <w:rsid w:val="00B94748"/>
    <w:rsid w:val="00B9489C"/>
    <w:rsid w:val="00B948A2"/>
    <w:rsid w:val="00B9671A"/>
    <w:rsid w:val="00B96CBC"/>
    <w:rsid w:val="00BA6689"/>
    <w:rsid w:val="00BB6CB1"/>
    <w:rsid w:val="00BB7413"/>
    <w:rsid w:val="00BB756A"/>
    <w:rsid w:val="00BC2E1F"/>
    <w:rsid w:val="00BD0DF4"/>
    <w:rsid w:val="00BD281A"/>
    <w:rsid w:val="00BD2D48"/>
    <w:rsid w:val="00BD4539"/>
    <w:rsid w:val="00BD5376"/>
    <w:rsid w:val="00BE2C82"/>
    <w:rsid w:val="00BE58E5"/>
    <w:rsid w:val="00BE7C63"/>
    <w:rsid w:val="00BF1648"/>
    <w:rsid w:val="00BF29A0"/>
    <w:rsid w:val="00C00B38"/>
    <w:rsid w:val="00C158C5"/>
    <w:rsid w:val="00C2271F"/>
    <w:rsid w:val="00C22E2B"/>
    <w:rsid w:val="00C26457"/>
    <w:rsid w:val="00C37949"/>
    <w:rsid w:val="00C552B3"/>
    <w:rsid w:val="00C56383"/>
    <w:rsid w:val="00C62F1A"/>
    <w:rsid w:val="00C642BF"/>
    <w:rsid w:val="00C6699B"/>
    <w:rsid w:val="00C73648"/>
    <w:rsid w:val="00C81FED"/>
    <w:rsid w:val="00C86E51"/>
    <w:rsid w:val="00C9150D"/>
    <w:rsid w:val="00C94DB1"/>
    <w:rsid w:val="00CA139F"/>
    <w:rsid w:val="00CA572E"/>
    <w:rsid w:val="00CA5C19"/>
    <w:rsid w:val="00CB3EFD"/>
    <w:rsid w:val="00CB779C"/>
    <w:rsid w:val="00CB7EAD"/>
    <w:rsid w:val="00CC3647"/>
    <w:rsid w:val="00CC6A79"/>
    <w:rsid w:val="00CD15DB"/>
    <w:rsid w:val="00CE7A76"/>
    <w:rsid w:val="00CF23CB"/>
    <w:rsid w:val="00CF3209"/>
    <w:rsid w:val="00CF3D2D"/>
    <w:rsid w:val="00D06373"/>
    <w:rsid w:val="00D1194A"/>
    <w:rsid w:val="00D15700"/>
    <w:rsid w:val="00D22181"/>
    <w:rsid w:val="00D241E7"/>
    <w:rsid w:val="00D27860"/>
    <w:rsid w:val="00D31264"/>
    <w:rsid w:val="00D3185C"/>
    <w:rsid w:val="00D31E9B"/>
    <w:rsid w:val="00D3335D"/>
    <w:rsid w:val="00D35CD9"/>
    <w:rsid w:val="00D5504B"/>
    <w:rsid w:val="00D55C37"/>
    <w:rsid w:val="00D568C9"/>
    <w:rsid w:val="00D56AEE"/>
    <w:rsid w:val="00D64AC2"/>
    <w:rsid w:val="00D65724"/>
    <w:rsid w:val="00D65BB8"/>
    <w:rsid w:val="00D65FAD"/>
    <w:rsid w:val="00D74C3C"/>
    <w:rsid w:val="00D77DFB"/>
    <w:rsid w:val="00D8164A"/>
    <w:rsid w:val="00D925D1"/>
    <w:rsid w:val="00DA19C1"/>
    <w:rsid w:val="00DA26BE"/>
    <w:rsid w:val="00DA704B"/>
    <w:rsid w:val="00DA7C19"/>
    <w:rsid w:val="00DB09A9"/>
    <w:rsid w:val="00DD0149"/>
    <w:rsid w:val="00DE7A55"/>
    <w:rsid w:val="00DF2D7A"/>
    <w:rsid w:val="00E015EF"/>
    <w:rsid w:val="00E12F08"/>
    <w:rsid w:val="00E17D7C"/>
    <w:rsid w:val="00E21D2A"/>
    <w:rsid w:val="00E22ADF"/>
    <w:rsid w:val="00E30980"/>
    <w:rsid w:val="00E43103"/>
    <w:rsid w:val="00E46D0B"/>
    <w:rsid w:val="00E50318"/>
    <w:rsid w:val="00E62962"/>
    <w:rsid w:val="00E62B4A"/>
    <w:rsid w:val="00E636F7"/>
    <w:rsid w:val="00E7034E"/>
    <w:rsid w:val="00E82719"/>
    <w:rsid w:val="00E96DF2"/>
    <w:rsid w:val="00EB2D40"/>
    <w:rsid w:val="00ED1213"/>
    <w:rsid w:val="00ED72C2"/>
    <w:rsid w:val="00EE34D9"/>
    <w:rsid w:val="00EE3548"/>
    <w:rsid w:val="00EF40CA"/>
    <w:rsid w:val="00F12AC1"/>
    <w:rsid w:val="00F2292E"/>
    <w:rsid w:val="00F22967"/>
    <w:rsid w:val="00F35332"/>
    <w:rsid w:val="00F36141"/>
    <w:rsid w:val="00F41E1C"/>
    <w:rsid w:val="00F44E6A"/>
    <w:rsid w:val="00F52E70"/>
    <w:rsid w:val="00F536AE"/>
    <w:rsid w:val="00F53B52"/>
    <w:rsid w:val="00F66B61"/>
    <w:rsid w:val="00F66F98"/>
    <w:rsid w:val="00F670E7"/>
    <w:rsid w:val="00F679D6"/>
    <w:rsid w:val="00F81DD9"/>
    <w:rsid w:val="00F8464B"/>
    <w:rsid w:val="00F95B29"/>
    <w:rsid w:val="00FA56DA"/>
    <w:rsid w:val="00FA5F32"/>
    <w:rsid w:val="00FB3B6D"/>
    <w:rsid w:val="00FB4914"/>
    <w:rsid w:val="00FB5535"/>
    <w:rsid w:val="00FC063E"/>
    <w:rsid w:val="00FC1948"/>
    <w:rsid w:val="00FC1B7A"/>
    <w:rsid w:val="00FC2A80"/>
    <w:rsid w:val="00FC2B4A"/>
    <w:rsid w:val="00FC3097"/>
    <w:rsid w:val="00FC5955"/>
    <w:rsid w:val="00FC5B83"/>
    <w:rsid w:val="00FC7179"/>
    <w:rsid w:val="00FD0A52"/>
    <w:rsid w:val="00FD7817"/>
    <w:rsid w:val="00FE0FB2"/>
    <w:rsid w:val="00FF0F45"/>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qFormat/>
    <w:rsid w:val="001D0E49"/>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1D0E49"/>
    <w:rPr>
      <w:rFonts w:ascii="Times Armenian" w:eastAsia="Times New Roman" w:hAnsi="Times Armenian" w:cs="Times Armeni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qFormat/>
    <w:rsid w:val="001D0E4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96123E"/>
    <w:pPr>
      <w:spacing w:after="120" w:line="240" w:lineRule="exact"/>
    </w:pPr>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961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15472-E06E-4999-AD49-F9AD3F6A8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14</Pages>
  <Words>2365</Words>
  <Characters>13483</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https://mul2-taxservice.gov.am/tasks/1307985/oneclick/3Ampopatert-nerqin.docx?token=1cf9be19fa35576fb28349338fd9bdfe</cp:keywords>
  <cp:lastModifiedBy>Viktorya Mayilyan</cp:lastModifiedBy>
  <cp:revision>376</cp:revision>
  <cp:lastPrinted>2021-11-17T08:22:00Z</cp:lastPrinted>
  <dcterms:created xsi:type="dcterms:W3CDTF">2021-09-03T07:47:00Z</dcterms:created>
  <dcterms:modified xsi:type="dcterms:W3CDTF">2021-11-18T05:57:00Z</dcterms:modified>
</cp:coreProperties>
</file>