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B9D" w:rsidRDefault="009F1B9D" w:rsidP="009F1B9D">
      <w:pPr>
        <w:jc w:val="center"/>
      </w:pPr>
      <w:r>
        <w:rPr>
          <w:noProof/>
          <w:lang w:eastAsia="en-US"/>
        </w:rPr>
        <w:drawing>
          <wp:inline distT="0" distB="0" distL="0" distR="0" wp14:anchorId="7547740F" wp14:editId="513C5544">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9F1B9D" w:rsidRDefault="009F1B9D" w:rsidP="009F1B9D">
      <w:pPr>
        <w:jc w:val="center"/>
      </w:pPr>
    </w:p>
    <w:p w:rsidR="009F1B9D" w:rsidRDefault="009F1B9D" w:rsidP="009F1B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F1B9D" w:rsidRDefault="009F1B9D" w:rsidP="009F1B9D">
      <w:pPr>
        <w:pStyle w:val="mechtex"/>
        <w:rPr>
          <w:rFonts w:ascii="GHEA Mariam" w:hAnsi="GHEA Mariam"/>
          <w:b/>
        </w:rPr>
      </w:pPr>
    </w:p>
    <w:p w:rsidR="009F1B9D" w:rsidRDefault="009F1B9D" w:rsidP="009F1B9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F1B9D" w:rsidRPr="00B41F10" w:rsidRDefault="009F1B9D" w:rsidP="009F1B9D">
      <w:pPr>
        <w:jc w:val="center"/>
        <w:rPr>
          <w:rFonts w:ascii="GHEA Mariam" w:hAnsi="GHEA Mariam"/>
          <w:sz w:val="14"/>
          <w:szCs w:val="24"/>
          <w:lang w:val="hy-AM"/>
        </w:rPr>
      </w:pPr>
    </w:p>
    <w:p w:rsidR="009F1B9D" w:rsidRPr="00757E6B" w:rsidRDefault="009F1B9D" w:rsidP="009F1B9D">
      <w:pPr>
        <w:jc w:val="center"/>
        <w:rPr>
          <w:rFonts w:ascii="GHEA Mariam" w:hAnsi="GHEA Mariam"/>
          <w:sz w:val="24"/>
          <w:szCs w:val="24"/>
          <w:lang w:val="hy-AM"/>
        </w:rPr>
      </w:pPr>
    </w:p>
    <w:p w:rsidR="00E215B9" w:rsidRPr="009F1B9D" w:rsidRDefault="00E215B9">
      <w:pPr>
        <w:jc w:val="center"/>
        <w:rPr>
          <w:rFonts w:ascii="GHEA Mariam" w:hAnsi="GHEA Mariam"/>
          <w:sz w:val="24"/>
          <w:szCs w:val="24"/>
          <w:lang w:val="hy-AM"/>
        </w:rPr>
      </w:pPr>
    </w:p>
    <w:p w:rsidR="00E215B9" w:rsidRPr="00006FD0" w:rsidRDefault="00E215B9">
      <w:pPr>
        <w:jc w:val="center"/>
        <w:rPr>
          <w:rFonts w:ascii="GHEA Mariam" w:hAnsi="GHEA Mariam"/>
          <w:sz w:val="24"/>
          <w:szCs w:val="24"/>
          <w:lang w:val="hy-AM"/>
        </w:rPr>
      </w:pPr>
      <w:r w:rsidRPr="00E215B9">
        <w:rPr>
          <w:rFonts w:ascii="GHEA Mariam" w:hAnsi="GHEA Mariam"/>
          <w:sz w:val="24"/>
          <w:szCs w:val="24"/>
          <w:lang w:val="hy-AM"/>
        </w:rPr>
        <w:t>2</w:t>
      </w:r>
      <w:r w:rsidRPr="00006FD0">
        <w:rPr>
          <w:rFonts w:ascii="GHEA Mariam" w:hAnsi="GHEA Mariam"/>
          <w:sz w:val="24"/>
          <w:szCs w:val="24"/>
          <w:lang w:val="hy-AM"/>
        </w:rPr>
        <w:t xml:space="preserve"> </w:t>
      </w:r>
      <w:r w:rsidRPr="00E215B9">
        <w:rPr>
          <w:rFonts w:ascii="GHEA Mariam" w:hAnsi="GHEA Mariam"/>
          <w:sz w:val="24"/>
          <w:szCs w:val="24"/>
          <w:lang w:val="hy-AM"/>
        </w:rPr>
        <w:t>դեկտեմբեր</w:t>
      </w:r>
      <w:r w:rsidRPr="00E215B9">
        <w:rPr>
          <w:rFonts w:ascii="GHEA Mariam" w:hAnsi="GHEA Mariam" w:cs="Sylfaen"/>
          <w:spacing w:val="-4"/>
          <w:sz w:val="24"/>
          <w:szCs w:val="24"/>
          <w:lang w:val="fr-FR"/>
        </w:rPr>
        <w:t>ի</w:t>
      </w:r>
      <w:r w:rsidRPr="00006FD0">
        <w:rPr>
          <w:rFonts w:ascii="GHEA Mariam" w:hAnsi="GHEA Mariam"/>
          <w:sz w:val="24"/>
          <w:szCs w:val="24"/>
          <w:lang w:val="hy-AM"/>
        </w:rPr>
        <w:t xml:space="preserve"> 2021 </w:t>
      </w:r>
      <w:r w:rsidRPr="00006FD0">
        <w:rPr>
          <w:rFonts w:ascii="GHEA Mariam" w:hAnsi="GHEA Mariam" w:cs="Sylfaen"/>
          <w:sz w:val="24"/>
          <w:szCs w:val="24"/>
          <w:lang w:val="hy-AM"/>
        </w:rPr>
        <w:t>թվականի</w:t>
      </w:r>
      <w:r w:rsidRPr="00006FD0">
        <w:rPr>
          <w:rFonts w:ascii="GHEA Mariam" w:hAnsi="GHEA Mariam"/>
          <w:sz w:val="24"/>
          <w:szCs w:val="24"/>
          <w:lang w:val="hy-AM"/>
        </w:rPr>
        <w:t xml:space="preserve">  N              - Ն</w:t>
      </w:r>
    </w:p>
    <w:p w:rsidR="00E215B9" w:rsidRPr="00006FD0" w:rsidRDefault="00E215B9">
      <w:pPr>
        <w:jc w:val="center"/>
        <w:rPr>
          <w:rFonts w:ascii="GHEA Mariam" w:hAnsi="GHEA Mariam"/>
          <w:sz w:val="24"/>
          <w:szCs w:val="24"/>
          <w:lang w:val="hy-AM"/>
        </w:rPr>
      </w:pPr>
    </w:p>
    <w:p w:rsidR="00E215B9" w:rsidRPr="00006FD0" w:rsidRDefault="00E215B9">
      <w:pPr>
        <w:jc w:val="center"/>
        <w:rPr>
          <w:rFonts w:ascii="GHEA Mariam" w:hAnsi="GHEA Mariam"/>
          <w:sz w:val="24"/>
          <w:szCs w:val="24"/>
          <w:lang w:val="hy-AM"/>
        </w:rPr>
      </w:pPr>
    </w:p>
    <w:p w:rsidR="00E215B9" w:rsidRPr="00006FD0" w:rsidRDefault="00E215B9">
      <w:pPr>
        <w:jc w:val="center"/>
        <w:rPr>
          <w:rFonts w:ascii="GHEA Mariam" w:hAnsi="GHEA Mariam"/>
          <w:sz w:val="24"/>
          <w:szCs w:val="24"/>
          <w:lang w:val="hy-AM"/>
        </w:rPr>
      </w:pPr>
    </w:p>
    <w:p w:rsidR="00E215B9" w:rsidRPr="00006FD0" w:rsidRDefault="00E215B9" w:rsidP="00E215B9">
      <w:pPr>
        <w:pStyle w:val="mechtex"/>
        <w:rPr>
          <w:rFonts w:ascii="GHEA Mariam" w:eastAsia="Calibri" w:hAnsi="GHEA Mariam" w:cs="Arial"/>
          <w:sz w:val="24"/>
          <w:szCs w:val="24"/>
          <w:lang w:val="hy-AM"/>
        </w:rPr>
      </w:pPr>
      <w:r w:rsidRPr="00006FD0">
        <w:rPr>
          <w:rFonts w:ascii="GHEA Mariam" w:hAnsi="GHEA Mariam"/>
          <w:spacing w:val="-6"/>
          <w:sz w:val="24"/>
          <w:szCs w:val="24"/>
          <w:shd w:val="clear" w:color="auto" w:fill="FFFFFF"/>
          <w:lang w:val="hy-AM"/>
        </w:rPr>
        <w:t>«</w:t>
      </w:r>
      <w:r w:rsidRPr="00006FD0">
        <w:rPr>
          <w:rFonts w:ascii="GHEA Mariam" w:hAnsi="GHEA Mariam" w:cs="Arial"/>
          <w:spacing w:val="-6"/>
          <w:sz w:val="24"/>
          <w:szCs w:val="24"/>
          <w:shd w:val="clear" w:color="auto" w:fill="FFFFFF"/>
          <w:lang w:val="hy-AM"/>
        </w:rPr>
        <w:t>ՀԱՅԱՍՏԱՆԻ</w:t>
      </w:r>
      <w:r w:rsidRPr="00006FD0">
        <w:rPr>
          <w:rFonts w:ascii="GHEA Mariam" w:hAnsi="GHEA Mariam"/>
          <w:spacing w:val="-6"/>
          <w:sz w:val="24"/>
          <w:szCs w:val="24"/>
          <w:shd w:val="clear" w:color="auto" w:fill="FFFFFF"/>
          <w:lang w:val="hy-AM"/>
        </w:rPr>
        <w:t xml:space="preserve"> </w:t>
      </w:r>
      <w:r w:rsidRPr="00006FD0">
        <w:rPr>
          <w:rFonts w:ascii="GHEA Mariam" w:hAnsi="GHEA Mariam" w:cs="Arial"/>
          <w:spacing w:val="-6"/>
          <w:sz w:val="24"/>
          <w:szCs w:val="24"/>
          <w:shd w:val="clear" w:color="auto" w:fill="FFFFFF"/>
          <w:lang w:val="hy-AM"/>
        </w:rPr>
        <w:t>ՀԱՆՐԱՊԵՏՈՒԹՅԱՆ</w:t>
      </w:r>
      <w:r w:rsidRPr="00006FD0">
        <w:rPr>
          <w:rFonts w:ascii="GHEA Mariam" w:hAnsi="GHEA Mariam"/>
          <w:spacing w:val="-6"/>
          <w:sz w:val="24"/>
          <w:szCs w:val="24"/>
          <w:shd w:val="clear" w:color="auto" w:fill="FFFFFF"/>
          <w:lang w:val="hy-AM"/>
        </w:rPr>
        <w:t xml:space="preserve"> 2021 </w:t>
      </w:r>
      <w:r w:rsidRPr="00006FD0">
        <w:rPr>
          <w:rFonts w:ascii="GHEA Mariam" w:hAnsi="GHEA Mariam" w:cs="Arial"/>
          <w:spacing w:val="-6"/>
          <w:sz w:val="24"/>
          <w:szCs w:val="24"/>
          <w:shd w:val="clear" w:color="auto" w:fill="FFFFFF"/>
          <w:lang w:val="hy-AM"/>
        </w:rPr>
        <w:t>ԹՎԱԿԱՆԻ</w:t>
      </w:r>
      <w:r w:rsidRPr="00006FD0">
        <w:rPr>
          <w:rFonts w:ascii="GHEA Mariam" w:hAnsi="GHEA Mariam"/>
          <w:spacing w:val="-6"/>
          <w:sz w:val="24"/>
          <w:szCs w:val="24"/>
          <w:shd w:val="clear" w:color="auto" w:fill="FFFFFF"/>
          <w:lang w:val="hy-AM"/>
        </w:rPr>
        <w:t xml:space="preserve"> </w:t>
      </w:r>
      <w:r w:rsidRPr="00006FD0">
        <w:rPr>
          <w:rFonts w:ascii="GHEA Mariam" w:hAnsi="GHEA Mariam" w:cs="Arial"/>
          <w:spacing w:val="-6"/>
          <w:sz w:val="24"/>
          <w:szCs w:val="24"/>
          <w:shd w:val="clear" w:color="auto" w:fill="FFFFFF"/>
          <w:lang w:val="hy-AM"/>
        </w:rPr>
        <w:t>ՊԵՏԱԿԱՆ</w:t>
      </w:r>
      <w:r w:rsidRPr="00006FD0">
        <w:rPr>
          <w:rFonts w:ascii="GHEA Mariam" w:hAnsi="GHEA Mariam"/>
          <w:spacing w:val="-6"/>
          <w:sz w:val="24"/>
          <w:szCs w:val="24"/>
          <w:shd w:val="clear" w:color="auto" w:fill="FFFFFF"/>
          <w:lang w:val="hy-AM"/>
        </w:rPr>
        <w:t xml:space="preserve"> </w:t>
      </w:r>
      <w:r w:rsidRPr="00006FD0">
        <w:rPr>
          <w:rFonts w:ascii="GHEA Mariam" w:hAnsi="GHEA Mariam" w:cs="Arial"/>
          <w:spacing w:val="-6"/>
          <w:sz w:val="24"/>
          <w:szCs w:val="24"/>
          <w:shd w:val="clear" w:color="auto" w:fill="FFFFFF"/>
          <w:lang w:val="hy-AM"/>
        </w:rPr>
        <w:t>ԲՅՈՒՋԵԻ</w:t>
      </w:r>
      <w:r w:rsidRPr="00006FD0">
        <w:rPr>
          <w:rFonts w:ascii="GHEA Mariam" w:hAnsi="GHEA Mariam"/>
          <w:sz w:val="24"/>
          <w:szCs w:val="24"/>
          <w:shd w:val="clear" w:color="auto" w:fill="FFFFFF"/>
          <w:lang w:val="hy-AM"/>
        </w:rPr>
        <w:t xml:space="preserve"> </w:t>
      </w:r>
      <w:r w:rsidRPr="00006FD0">
        <w:rPr>
          <w:rFonts w:ascii="GHEA Mariam" w:hAnsi="GHEA Mariam" w:cs="Arial"/>
          <w:sz w:val="24"/>
          <w:szCs w:val="24"/>
          <w:shd w:val="clear" w:color="auto" w:fill="FFFFFF"/>
          <w:lang w:val="hy-AM"/>
        </w:rPr>
        <w:t>ՄԱՍԻՆ</w:t>
      </w:r>
      <w:r w:rsidRPr="00006FD0">
        <w:rPr>
          <w:rFonts w:ascii="GHEA Mariam" w:hAnsi="GHEA Mariam"/>
          <w:sz w:val="24"/>
          <w:szCs w:val="24"/>
          <w:shd w:val="clear" w:color="auto" w:fill="FFFFFF"/>
          <w:lang w:val="hy-AM"/>
        </w:rPr>
        <w:t>»</w:t>
      </w:r>
      <w:r>
        <w:rPr>
          <w:rFonts w:ascii="GHEA Mariam" w:hAnsi="GHEA Mariam"/>
          <w:sz w:val="24"/>
          <w:szCs w:val="24"/>
          <w:shd w:val="clear" w:color="auto" w:fill="FFFFFF"/>
          <w:lang w:val="hy-AM"/>
        </w:rPr>
        <w:t xml:space="preserve"> </w:t>
      </w:r>
      <w:r w:rsidRPr="00006FD0">
        <w:rPr>
          <w:rFonts w:ascii="GHEA Mariam" w:hAnsi="GHEA Mariam"/>
          <w:sz w:val="24"/>
          <w:szCs w:val="24"/>
          <w:shd w:val="clear" w:color="auto" w:fill="FFFFFF"/>
          <w:lang w:val="hy-AM"/>
        </w:rPr>
        <w:t xml:space="preserve"> </w:t>
      </w:r>
      <w:r w:rsidRPr="00006FD0">
        <w:rPr>
          <w:rFonts w:ascii="GHEA Mariam" w:hAnsi="GHEA Mariam" w:cs="Arial"/>
          <w:sz w:val="24"/>
          <w:szCs w:val="24"/>
          <w:shd w:val="clear" w:color="auto" w:fill="FFFFFF"/>
          <w:lang w:val="hy-AM"/>
        </w:rPr>
        <w:t>ՕՐԵՆՔՈՒՄ</w:t>
      </w:r>
      <w:r w:rsidRPr="00006FD0">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E215B9">
        <w:rPr>
          <w:rFonts w:ascii="GHEA Mariam" w:hAnsi="GHEA Mariam" w:cs="Arial"/>
          <w:sz w:val="24"/>
          <w:szCs w:val="24"/>
          <w:shd w:val="clear" w:color="auto" w:fill="FFFFFF"/>
          <w:lang w:val="hy-AM"/>
        </w:rPr>
        <w:t>ՎԵՐԱԲԱՇԽՈՒՄ</w:t>
      </w:r>
      <w:r>
        <w:rPr>
          <w:rFonts w:ascii="GHEA Mariam" w:hAnsi="GHEA Mariam" w:cs="Arial"/>
          <w:sz w:val="24"/>
          <w:szCs w:val="24"/>
          <w:shd w:val="clear" w:color="auto" w:fill="FFFFFF"/>
          <w:lang w:val="hy-AM"/>
        </w:rPr>
        <w:t xml:space="preserve"> </w:t>
      </w:r>
      <w:r w:rsidRPr="00E215B9">
        <w:rPr>
          <w:rFonts w:ascii="GHEA Mariam" w:hAnsi="GHEA Mariam"/>
          <w:sz w:val="24"/>
          <w:szCs w:val="24"/>
          <w:shd w:val="clear" w:color="auto" w:fill="FFFFFF"/>
          <w:lang w:val="hy-AM"/>
        </w:rPr>
        <w:t xml:space="preserve"> </w:t>
      </w:r>
      <w:r w:rsidRPr="00E215B9">
        <w:rPr>
          <w:rFonts w:ascii="GHEA Mariam" w:hAnsi="GHEA Mariam" w:cs="Arial"/>
          <w:sz w:val="24"/>
          <w:szCs w:val="24"/>
          <w:shd w:val="clear" w:color="auto" w:fill="FFFFFF"/>
          <w:lang w:val="hy-AM"/>
        </w:rPr>
        <w:t>ՈՒ</w:t>
      </w:r>
      <w:r w:rsidRPr="00E215B9">
        <w:rPr>
          <w:rFonts w:ascii="GHEA Mariam" w:hAnsi="GHEA Mariam"/>
          <w:sz w:val="24"/>
          <w:szCs w:val="24"/>
          <w:shd w:val="clear" w:color="auto" w:fill="FFFFFF"/>
          <w:lang w:val="hy-AM"/>
        </w:rPr>
        <w:t xml:space="preserve"> </w:t>
      </w:r>
      <w:r w:rsidRPr="00E215B9">
        <w:rPr>
          <w:rFonts w:ascii="GHEA Mariam" w:hAnsi="GHEA Mariam" w:cs="Arial"/>
          <w:sz w:val="24"/>
          <w:szCs w:val="24"/>
          <w:shd w:val="clear" w:color="auto" w:fill="FFFFFF"/>
          <w:lang w:val="hy-AM"/>
        </w:rPr>
        <w:t>ՓՈՓՈԽՈՒԹՅՈՒՆՆԵՐ</w:t>
      </w:r>
      <w:r w:rsidRPr="00E215B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006FD0">
        <w:rPr>
          <w:rFonts w:ascii="GHEA Mariam" w:hAnsi="GHEA Mariam" w:cs="Arial"/>
          <w:sz w:val="24"/>
          <w:szCs w:val="24"/>
          <w:shd w:val="clear" w:color="auto" w:fill="FFFFFF"/>
          <w:lang w:val="hy-AM"/>
        </w:rPr>
        <w:t>ԵՎ</w:t>
      </w:r>
      <w:r w:rsidRPr="00006FD0">
        <w:rPr>
          <w:rFonts w:ascii="GHEA Mariam" w:hAnsi="GHEA Mariam"/>
          <w:sz w:val="24"/>
          <w:szCs w:val="24"/>
          <w:shd w:val="clear" w:color="auto" w:fill="FFFFFF"/>
          <w:lang w:val="hy-AM"/>
        </w:rPr>
        <w:t xml:space="preserve"> </w:t>
      </w:r>
      <w:r w:rsidRPr="00006FD0">
        <w:rPr>
          <w:rFonts w:ascii="GHEA Mariam" w:hAnsi="GHEA Mariam" w:cs="Arial"/>
          <w:spacing w:val="-4"/>
          <w:sz w:val="24"/>
          <w:szCs w:val="24"/>
          <w:shd w:val="clear" w:color="auto" w:fill="FFFFFF"/>
          <w:lang w:val="hy-AM"/>
        </w:rPr>
        <w:t>ՀԱՅԱՍՏԱՆԻ</w:t>
      </w:r>
      <w:r w:rsidRPr="00006FD0">
        <w:rPr>
          <w:rFonts w:ascii="GHEA Mariam" w:hAnsi="GHEA Mariam"/>
          <w:spacing w:val="-4"/>
          <w:sz w:val="24"/>
          <w:szCs w:val="24"/>
          <w:shd w:val="clear" w:color="auto" w:fill="FFFFFF"/>
          <w:lang w:val="hy-AM"/>
        </w:rPr>
        <w:t xml:space="preserve"> </w:t>
      </w:r>
      <w:r w:rsidRPr="00006FD0">
        <w:rPr>
          <w:rFonts w:ascii="GHEA Mariam" w:hAnsi="GHEA Mariam" w:cs="Arial"/>
          <w:spacing w:val="-4"/>
          <w:sz w:val="24"/>
          <w:szCs w:val="24"/>
          <w:shd w:val="clear" w:color="auto" w:fill="FFFFFF"/>
          <w:lang w:val="hy-AM"/>
        </w:rPr>
        <w:t>ՀԱՆՐԱՊԵՏՈՒԹՅԱՆ</w:t>
      </w:r>
      <w:r w:rsidRPr="00006FD0">
        <w:rPr>
          <w:rFonts w:ascii="GHEA Mariam" w:hAnsi="GHEA Mariam"/>
          <w:spacing w:val="-4"/>
          <w:sz w:val="24"/>
          <w:szCs w:val="24"/>
          <w:shd w:val="clear" w:color="auto" w:fill="FFFFFF"/>
          <w:lang w:val="hy-AM"/>
        </w:rPr>
        <w:t xml:space="preserve"> </w:t>
      </w:r>
      <w:r w:rsidRPr="00006FD0">
        <w:rPr>
          <w:rFonts w:ascii="GHEA Mariam" w:hAnsi="GHEA Mariam" w:cs="Arial"/>
          <w:spacing w:val="-4"/>
          <w:sz w:val="24"/>
          <w:szCs w:val="24"/>
          <w:shd w:val="clear" w:color="auto" w:fill="FFFFFF"/>
          <w:lang w:val="hy-AM"/>
        </w:rPr>
        <w:t>ԿԱՌԱՎԱՐՈՒԹՅԱՆ</w:t>
      </w:r>
      <w:r w:rsidRPr="00006FD0">
        <w:rPr>
          <w:rFonts w:ascii="GHEA Mariam" w:hAnsi="GHEA Mariam"/>
          <w:spacing w:val="-4"/>
          <w:sz w:val="24"/>
          <w:szCs w:val="24"/>
          <w:shd w:val="clear" w:color="auto" w:fill="FFFFFF"/>
          <w:lang w:val="hy-AM"/>
        </w:rPr>
        <w:t xml:space="preserve"> 2020 </w:t>
      </w:r>
      <w:r w:rsidRPr="00006FD0">
        <w:rPr>
          <w:rFonts w:ascii="GHEA Mariam" w:hAnsi="GHEA Mariam" w:cs="Arial"/>
          <w:spacing w:val="-4"/>
          <w:sz w:val="24"/>
          <w:szCs w:val="24"/>
          <w:shd w:val="clear" w:color="auto" w:fill="FFFFFF"/>
          <w:lang w:val="hy-AM"/>
        </w:rPr>
        <w:t>ԹՎԱԿԱՆԻ</w:t>
      </w:r>
      <w:r w:rsidRPr="00006FD0">
        <w:rPr>
          <w:rFonts w:ascii="GHEA Mariam" w:hAnsi="GHEA Mariam"/>
          <w:sz w:val="24"/>
          <w:szCs w:val="24"/>
          <w:shd w:val="clear" w:color="auto" w:fill="FFFFFF"/>
          <w:lang w:val="hy-AM"/>
        </w:rPr>
        <w:t xml:space="preserve"> </w:t>
      </w:r>
      <w:r w:rsidRPr="00006FD0">
        <w:rPr>
          <w:rFonts w:ascii="GHEA Mariam" w:hAnsi="GHEA Mariam" w:cs="Arial"/>
          <w:sz w:val="24"/>
          <w:szCs w:val="24"/>
          <w:shd w:val="clear" w:color="auto" w:fill="FFFFFF"/>
          <w:lang w:val="hy-AM"/>
        </w:rPr>
        <w:t>ԴԵԿՏԵՄԲԵՐԻ</w:t>
      </w:r>
      <w:r w:rsidRPr="00006FD0">
        <w:rPr>
          <w:rFonts w:ascii="GHEA Mariam" w:hAnsi="GHEA Mariam"/>
          <w:sz w:val="24"/>
          <w:szCs w:val="24"/>
          <w:shd w:val="clear" w:color="auto" w:fill="FFFFFF"/>
          <w:lang w:val="hy-AM"/>
        </w:rPr>
        <w:t xml:space="preserve"> 30-</w:t>
      </w:r>
      <w:r w:rsidRPr="00006FD0">
        <w:rPr>
          <w:rFonts w:ascii="GHEA Mariam" w:hAnsi="GHEA Mariam" w:cs="Arial"/>
          <w:sz w:val="24"/>
          <w:szCs w:val="24"/>
          <w:shd w:val="clear" w:color="auto" w:fill="FFFFFF"/>
          <w:lang w:val="hy-AM"/>
        </w:rPr>
        <w:t>Ի</w:t>
      </w:r>
      <w:r w:rsidRPr="00006FD0">
        <w:rPr>
          <w:rFonts w:ascii="GHEA Mariam" w:hAnsi="GHEA Mariam"/>
          <w:sz w:val="24"/>
          <w:szCs w:val="24"/>
          <w:shd w:val="clear" w:color="auto" w:fill="FFFFFF"/>
          <w:lang w:val="hy-AM"/>
        </w:rPr>
        <w:t xml:space="preserve"> N 2215-</w:t>
      </w:r>
      <w:r w:rsidRPr="00006FD0">
        <w:rPr>
          <w:rFonts w:ascii="GHEA Mariam" w:hAnsi="GHEA Mariam" w:cs="Arial"/>
          <w:sz w:val="24"/>
          <w:szCs w:val="24"/>
          <w:shd w:val="clear" w:color="auto" w:fill="FFFFFF"/>
          <w:lang w:val="hy-AM"/>
        </w:rPr>
        <w:t>Ն</w:t>
      </w:r>
      <w:r w:rsidRPr="00006FD0">
        <w:rPr>
          <w:rFonts w:ascii="GHEA Mariam" w:hAnsi="GHEA Mariam"/>
          <w:sz w:val="24"/>
          <w:szCs w:val="24"/>
          <w:shd w:val="clear" w:color="auto" w:fill="FFFFFF"/>
          <w:lang w:val="hy-AM"/>
        </w:rPr>
        <w:t xml:space="preserve"> </w:t>
      </w:r>
      <w:r w:rsidRPr="00006FD0">
        <w:rPr>
          <w:rFonts w:ascii="GHEA Mariam" w:hAnsi="GHEA Mariam" w:cs="Arial"/>
          <w:sz w:val="24"/>
          <w:szCs w:val="24"/>
          <w:shd w:val="clear" w:color="auto" w:fill="FFFFFF"/>
          <w:lang w:val="hy-AM"/>
        </w:rPr>
        <w:t>ՈՐՈՇՄԱՆ</w:t>
      </w:r>
      <w:r w:rsidRPr="00006FD0">
        <w:rPr>
          <w:rFonts w:ascii="GHEA Mariam" w:hAnsi="GHEA Mariam"/>
          <w:sz w:val="24"/>
          <w:szCs w:val="24"/>
          <w:shd w:val="clear" w:color="auto" w:fill="FFFFFF"/>
          <w:lang w:val="hy-AM"/>
        </w:rPr>
        <w:t xml:space="preserve"> </w:t>
      </w:r>
      <w:r w:rsidRPr="00006FD0">
        <w:rPr>
          <w:rFonts w:ascii="GHEA Mariam" w:hAnsi="GHEA Mariam" w:cs="Arial"/>
          <w:sz w:val="24"/>
          <w:szCs w:val="24"/>
          <w:shd w:val="clear" w:color="auto" w:fill="FFFFFF"/>
          <w:lang w:val="hy-AM"/>
        </w:rPr>
        <w:t>ՄԵՋ</w:t>
      </w:r>
      <w:r w:rsidRPr="00006FD0">
        <w:rPr>
          <w:rFonts w:ascii="GHEA Mariam" w:hAnsi="GHEA Mariam"/>
          <w:sz w:val="24"/>
          <w:szCs w:val="24"/>
          <w:shd w:val="clear" w:color="auto" w:fill="FFFFFF"/>
          <w:lang w:val="hy-AM"/>
        </w:rPr>
        <w:t xml:space="preserve"> </w:t>
      </w:r>
      <w:r w:rsidRPr="00E215B9">
        <w:rPr>
          <w:rFonts w:ascii="GHEA Mariam" w:hAnsi="GHEA Mariam" w:cs="Arial"/>
          <w:sz w:val="24"/>
          <w:szCs w:val="24"/>
          <w:shd w:val="clear" w:color="auto" w:fill="FFFFFF"/>
          <w:lang w:val="hy-AM"/>
        </w:rPr>
        <w:t>ՓՈՓՈԽ</w:t>
      </w:r>
      <w:r w:rsidRPr="00006FD0">
        <w:rPr>
          <w:rFonts w:ascii="GHEA Mariam" w:hAnsi="GHEA Mariam" w:cs="Arial"/>
          <w:sz w:val="24"/>
          <w:szCs w:val="24"/>
          <w:shd w:val="clear" w:color="auto" w:fill="FFFFFF"/>
          <w:lang w:val="hy-AM"/>
        </w:rPr>
        <w:t>ՈՒ</w:t>
      </w:r>
      <w:r w:rsidRPr="00E215B9">
        <w:rPr>
          <w:rFonts w:ascii="GHEA Mariam" w:hAnsi="GHEA Mariam" w:cs="Arial"/>
          <w:sz w:val="24"/>
          <w:szCs w:val="24"/>
          <w:shd w:val="clear" w:color="auto" w:fill="FFFFFF"/>
          <w:lang w:val="hy-AM"/>
        </w:rPr>
        <w:t>ԹՅՈՒՆ</w:t>
      </w:r>
      <w:r w:rsidRPr="00006FD0">
        <w:rPr>
          <w:rFonts w:ascii="GHEA Mariam" w:hAnsi="GHEA Mariam" w:cs="Arial"/>
          <w:sz w:val="24"/>
          <w:szCs w:val="24"/>
          <w:shd w:val="clear" w:color="auto" w:fill="FFFFFF"/>
          <w:lang w:val="hy-AM"/>
        </w:rPr>
        <w:t>ՆԵՐ</w:t>
      </w:r>
      <w:r w:rsidRPr="00006FD0">
        <w:rPr>
          <w:rFonts w:ascii="GHEA Mariam" w:hAnsi="GHEA Mariam"/>
          <w:sz w:val="24"/>
          <w:szCs w:val="24"/>
          <w:shd w:val="clear" w:color="auto" w:fill="FFFFFF"/>
          <w:lang w:val="hy-AM"/>
        </w:rPr>
        <w:t xml:space="preserve"> </w:t>
      </w:r>
      <w:r w:rsidRPr="00E215B9">
        <w:rPr>
          <w:rFonts w:ascii="GHEA Mariam" w:hAnsi="GHEA Mariam" w:cs="Arial"/>
          <w:sz w:val="24"/>
          <w:szCs w:val="24"/>
          <w:shd w:val="clear" w:color="auto" w:fill="FFFFFF"/>
          <w:lang w:val="hy-AM"/>
        </w:rPr>
        <w:t>ՈՒ</w:t>
      </w:r>
      <w:r w:rsidRPr="00E215B9">
        <w:rPr>
          <w:rFonts w:ascii="GHEA Mariam" w:hAnsi="GHEA Mariam"/>
          <w:sz w:val="24"/>
          <w:szCs w:val="24"/>
          <w:shd w:val="clear" w:color="auto" w:fill="FFFFFF"/>
          <w:lang w:val="hy-AM"/>
        </w:rPr>
        <w:t xml:space="preserve"> </w:t>
      </w:r>
      <w:r w:rsidRPr="00E215B9">
        <w:rPr>
          <w:rFonts w:ascii="GHEA Mariam" w:hAnsi="GHEA Mariam" w:cs="Arial"/>
          <w:sz w:val="24"/>
          <w:szCs w:val="24"/>
          <w:shd w:val="clear" w:color="auto" w:fill="FFFFFF"/>
          <w:lang w:val="hy-AM"/>
        </w:rPr>
        <w:t>ԼՐԱՑՈՒՄՆԵՐ</w:t>
      </w:r>
      <w:r w:rsidRPr="00E215B9">
        <w:rPr>
          <w:rFonts w:ascii="GHEA Mariam" w:hAnsi="GHEA Mariam"/>
          <w:sz w:val="24"/>
          <w:szCs w:val="24"/>
          <w:shd w:val="clear" w:color="auto" w:fill="FFFFFF"/>
          <w:lang w:val="hy-AM"/>
        </w:rPr>
        <w:t xml:space="preserve"> </w:t>
      </w:r>
      <w:r w:rsidRPr="00006FD0">
        <w:rPr>
          <w:rFonts w:ascii="GHEA Mariam" w:hAnsi="GHEA Mariam" w:cs="Arial"/>
          <w:sz w:val="24"/>
          <w:szCs w:val="24"/>
          <w:shd w:val="clear" w:color="auto" w:fill="FFFFFF"/>
          <w:lang w:val="hy-AM"/>
        </w:rPr>
        <w:t>ԿԱՏԱՐԵԼՈՒ</w:t>
      </w:r>
      <w:r w:rsidRPr="00006FD0">
        <w:rPr>
          <w:rFonts w:ascii="GHEA Mariam" w:hAnsi="GHEA Mariam"/>
          <w:sz w:val="24"/>
          <w:szCs w:val="24"/>
          <w:shd w:val="clear" w:color="auto" w:fill="FFFFFF"/>
          <w:lang w:val="hy-AM"/>
        </w:rPr>
        <w:t xml:space="preserve"> </w:t>
      </w:r>
      <w:r w:rsidRPr="00006FD0">
        <w:rPr>
          <w:rFonts w:ascii="GHEA Mariam" w:eastAsia="Calibri" w:hAnsi="GHEA Mariam" w:cs="Arial"/>
          <w:sz w:val="24"/>
          <w:szCs w:val="24"/>
          <w:lang w:val="hy-AM"/>
        </w:rPr>
        <w:t>ՄԱՍԻՆ</w:t>
      </w:r>
    </w:p>
    <w:p w:rsidR="00E215B9" w:rsidRDefault="00E215B9" w:rsidP="00E215B9">
      <w:pPr>
        <w:pStyle w:val="mechtex"/>
        <w:rPr>
          <w:rFonts w:ascii="GHEA Mariam" w:eastAsia="Calibri" w:hAnsi="GHEA Mariam" w:cs="Arial"/>
          <w:sz w:val="24"/>
          <w:szCs w:val="24"/>
          <w:lang w:val="hy-AM"/>
        </w:rPr>
      </w:pPr>
      <w:r>
        <w:rPr>
          <w:rFonts w:ascii="GHEA Mariam" w:eastAsia="Calibri" w:hAnsi="GHEA Mariam" w:cs="Arial"/>
          <w:sz w:val="24"/>
          <w:szCs w:val="24"/>
          <w:lang w:val="hy-AM"/>
        </w:rPr>
        <w:t>----------------------------------------------------------------------------------------------------------</w:t>
      </w:r>
    </w:p>
    <w:p w:rsidR="00E215B9" w:rsidRPr="00E215B9" w:rsidRDefault="00E215B9" w:rsidP="00E215B9">
      <w:pPr>
        <w:pStyle w:val="mechtex"/>
        <w:rPr>
          <w:rFonts w:ascii="GHEA Mariam" w:eastAsia="Calibri" w:hAnsi="GHEA Mariam" w:cs="Arial"/>
          <w:sz w:val="24"/>
          <w:szCs w:val="24"/>
          <w:lang w:val="hy-AM"/>
        </w:rPr>
      </w:pPr>
    </w:p>
    <w:p w:rsidR="00E215B9" w:rsidRPr="00006FD0" w:rsidRDefault="00E215B9" w:rsidP="00E215B9">
      <w:pPr>
        <w:pStyle w:val="mechtex"/>
        <w:rPr>
          <w:rFonts w:ascii="GHEA Mariam" w:hAnsi="GHEA Mariam"/>
          <w:sz w:val="24"/>
          <w:szCs w:val="24"/>
          <w:shd w:val="clear" w:color="auto" w:fill="FFFFFF"/>
          <w:lang w:val="hy-AM"/>
        </w:rPr>
      </w:pPr>
    </w:p>
    <w:p w:rsidR="00E215B9" w:rsidRPr="00E215B9" w:rsidRDefault="00E215B9" w:rsidP="00E215B9">
      <w:pPr>
        <w:pStyle w:val="norm"/>
        <w:spacing w:line="360" w:lineRule="auto"/>
        <w:rPr>
          <w:rFonts w:ascii="GHEA Mariam" w:hAnsi="GHEA Mariam"/>
          <w:b/>
          <w:bCs/>
          <w:i/>
          <w:iCs/>
          <w:sz w:val="24"/>
          <w:szCs w:val="24"/>
          <w:lang w:val="hy-AM"/>
        </w:rPr>
      </w:pPr>
      <w:r w:rsidRPr="00006FD0">
        <w:rPr>
          <w:rFonts w:ascii="GHEA Mariam" w:hAnsi="GHEA Mariam" w:cs="Sylfaen"/>
          <w:spacing w:val="-4"/>
          <w:sz w:val="24"/>
          <w:szCs w:val="24"/>
          <w:lang w:val="hy-AM"/>
        </w:rPr>
        <w:t xml:space="preserve"> </w:t>
      </w:r>
      <w:r w:rsidRPr="00006FD0">
        <w:rPr>
          <w:rFonts w:ascii="GHEA Mariam" w:hAnsi="GHEA Mariam" w:cs="Arial"/>
          <w:spacing w:val="-4"/>
          <w:sz w:val="24"/>
          <w:szCs w:val="24"/>
          <w:lang w:val="hy-AM"/>
        </w:rPr>
        <w:t>Ղեկավարվելով</w:t>
      </w:r>
      <w:r w:rsidRPr="00006FD0">
        <w:rPr>
          <w:rFonts w:ascii="GHEA Mariam" w:hAnsi="GHEA Mariam"/>
          <w:spacing w:val="-4"/>
          <w:sz w:val="24"/>
          <w:szCs w:val="24"/>
          <w:lang w:val="hy-AM"/>
        </w:rPr>
        <w:t xml:space="preserve"> </w:t>
      </w:r>
      <w:r w:rsidRPr="00E215B9">
        <w:rPr>
          <w:rFonts w:ascii="GHEA Mariam" w:eastAsia="Calibri" w:hAnsi="GHEA Mariam"/>
          <w:bCs/>
          <w:spacing w:val="-4"/>
          <w:sz w:val="24"/>
          <w:szCs w:val="24"/>
          <w:lang w:val="af-ZA"/>
        </w:rPr>
        <w:t>«</w:t>
      </w:r>
      <w:r w:rsidRPr="00006FD0">
        <w:rPr>
          <w:rFonts w:ascii="GHEA Mariam" w:hAnsi="GHEA Mariam" w:cs="Arial"/>
          <w:spacing w:val="-4"/>
          <w:sz w:val="24"/>
          <w:szCs w:val="24"/>
          <w:lang w:val="hy-AM"/>
        </w:rPr>
        <w:t>Հայաստանի</w:t>
      </w:r>
      <w:r w:rsidRPr="00E215B9">
        <w:rPr>
          <w:rFonts w:ascii="GHEA Mariam" w:hAnsi="GHEA Mariam"/>
          <w:spacing w:val="-4"/>
          <w:sz w:val="24"/>
          <w:szCs w:val="24"/>
          <w:lang w:val="af-ZA"/>
        </w:rPr>
        <w:t xml:space="preserve"> </w:t>
      </w:r>
      <w:r w:rsidRPr="00006FD0">
        <w:rPr>
          <w:rFonts w:ascii="GHEA Mariam" w:hAnsi="GHEA Mariam" w:cs="Arial"/>
          <w:spacing w:val="-4"/>
          <w:sz w:val="24"/>
          <w:szCs w:val="24"/>
          <w:lang w:val="hy-AM"/>
        </w:rPr>
        <w:t>Հանրապետության</w:t>
      </w:r>
      <w:r w:rsidRPr="00E215B9">
        <w:rPr>
          <w:rFonts w:ascii="GHEA Mariam" w:hAnsi="GHEA Mariam"/>
          <w:spacing w:val="-4"/>
          <w:sz w:val="24"/>
          <w:szCs w:val="24"/>
          <w:lang w:val="af-ZA"/>
        </w:rPr>
        <w:t xml:space="preserve"> </w:t>
      </w:r>
      <w:r w:rsidRPr="00006FD0">
        <w:rPr>
          <w:rFonts w:ascii="GHEA Mariam" w:hAnsi="GHEA Mariam" w:cs="Arial"/>
          <w:spacing w:val="-4"/>
          <w:sz w:val="24"/>
          <w:szCs w:val="24"/>
          <w:lang w:val="hy-AM"/>
        </w:rPr>
        <w:t>բյուջետային</w:t>
      </w:r>
      <w:r w:rsidRPr="00E215B9">
        <w:rPr>
          <w:rFonts w:ascii="GHEA Mariam" w:hAnsi="GHEA Mariam"/>
          <w:spacing w:val="-4"/>
          <w:sz w:val="24"/>
          <w:szCs w:val="24"/>
          <w:lang w:val="af-ZA"/>
        </w:rPr>
        <w:t xml:space="preserve"> </w:t>
      </w:r>
      <w:r w:rsidRPr="00006FD0">
        <w:rPr>
          <w:rFonts w:ascii="GHEA Mariam" w:hAnsi="GHEA Mariam" w:cs="Arial"/>
          <w:spacing w:val="-4"/>
          <w:sz w:val="24"/>
          <w:szCs w:val="24"/>
          <w:lang w:val="hy-AM"/>
        </w:rPr>
        <w:t>համա</w:t>
      </w:r>
      <w:r w:rsidRPr="00006FD0">
        <w:rPr>
          <w:rFonts w:ascii="GHEA Mariam" w:hAnsi="GHEA Mariam" w:cs="Arial"/>
          <w:spacing w:val="-4"/>
          <w:sz w:val="24"/>
          <w:szCs w:val="24"/>
          <w:lang w:val="hy-AM"/>
        </w:rPr>
        <w:softHyphen/>
        <w:t>կարգի</w:t>
      </w:r>
      <w:r w:rsidRPr="00E215B9">
        <w:rPr>
          <w:rFonts w:ascii="GHEA Mariam" w:hAnsi="GHEA Mariam"/>
          <w:sz w:val="24"/>
          <w:szCs w:val="24"/>
          <w:lang w:val="af-ZA"/>
        </w:rPr>
        <w:t xml:space="preserve"> </w:t>
      </w:r>
      <w:r w:rsidRPr="00006FD0">
        <w:rPr>
          <w:rFonts w:ascii="GHEA Mariam" w:hAnsi="GHEA Mariam" w:cs="Arial"/>
          <w:sz w:val="24"/>
          <w:szCs w:val="24"/>
          <w:lang w:val="hy-AM"/>
        </w:rPr>
        <w:t>մասին</w:t>
      </w:r>
      <w:r w:rsidRPr="00E215B9">
        <w:rPr>
          <w:rFonts w:ascii="GHEA Mariam" w:eastAsia="Calibri" w:hAnsi="GHEA Mariam"/>
          <w:bCs/>
          <w:sz w:val="24"/>
          <w:szCs w:val="24"/>
          <w:lang w:val="af-ZA"/>
        </w:rPr>
        <w:t>»</w:t>
      </w:r>
      <w:r w:rsidRPr="00E215B9">
        <w:rPr>
          <w:rFonts w:ascii="GHEA Mariam" w:hAnsi="GHEA Mariam"/>
          <w:sz w:val="24"/>
          <w:szCs w:val="24"/>
          <w:lang w:val="af-ZA"/>
        </w:rPr>
        <w:t xml:space="preserve"> </w:t>
      </w:r>
      <w:r w:rsidRPr="00006FD0">
        <w:rPr>
          <w:rFonts w:ascii="GHEA Mariam" w:hAnsi="GHEA Mariam" w:cs="Arial"/>
          <w:sz w:val="24"/>
          <w:szCs w:val="24"/>
          <w:lang w:val="hy-AM"/>
        </w:rPr>
        <w:t>օրենքի</w:t>
      </w:r>
      <w:r w:rsidRPr="00E215B9">
        <w:rPr>
          <w:rFonts w:ascii="GHEA Mariam" w:hAnsi="GHEA Mariam"/>
          <w:sz w:val="24"/>
          <w:szCs w:val="24"/>
          <w:lang w:val="af-ZA"/>
        </w:rPr>
        <w:t xml:space="preserve"> </w:t>
      </w:r>
      <w:r w:rsidRPr="00006FD0">
        <w:rPr>
          <w:rFonts w:ascii="GHEA Mariam" w:hAnsi="GHEA Mariam"/>
          <w:sz w:val="24"/>
          <w:szCs w:val="24"/>
          <w:lang w:val="hy-AM"/>
        </w:rPr>
        <w:t>23-</w:t>
      </w:r>
      <w:r w:rsidRPr="00006FD0">
        <w:rPr>
          <w:rFonts w:ascii="GHEA Mariam" w:hAnsi="GHEA Mariam" w:cs="Arial"/>
          <w:sz w:val="24"/>
          <w:szCs w:val="24"/>
          <w:lang w:val="hy-AM"/>
        </w:rPr>
        <w:t>րդ</w:t>
      </w:r>
      <w:r w:rsidRPr="00006FD0">
        <w:rPr>
          <w:rFonts w:ascii="GHEA Mariam" w:hAnsi="GHEA Mariam"/>
          <w:sz w:val="24"/>
          <w:szCs w:val="24"/>
          <w:lang w:val="hy-AM"/>
        </w:rPr>
        <w:t xml:space="preserve"> </w:t>
      </w:r>
      <w:r w:rsidRPr="00006FD0">
        <w:rPr>
          <w:rFonts w:ascii="GHEA Mariam" w:hAnsi="GHEA Mariam" w:cs="Arial"/>
          <w:sz w:val="24"/>
          <w:szCs w:val="24"/>
          <w:lang w:val="hy-AM"/>
        </w:rPr>
        <w:t>հոդվածի</w:t>
      </w:r>
      <w:r w:rsidRPr="00006FD0">
        <w:rPr>
          <w:rFonts w:ascii="GHEA Mariam" w:hAnsi="GHEA Mariam"/>
          <w:sz w:val="24"/>
          <w:szCs w:val="24"/>
          <w:lang w:val="hy-AM"/>
        </w:rPr>
        <w:t xml:space="preserve"> 3-</w:t>
      </w:r>
      <w:r w:rsidRPr="00006FD0">
        <w:rPr>
          <w:rFonts w:ascii="GHEA Mariam" w:hAnsi="GHEA Mariam" w:cs="Arial"/>
          <w:sz w:val="24"/>
          <w:szCs w:val="24"/>
          <w:lang w:val="hy-AM"/>
        </w:rPr>
        <w:t>րդ</w:t>
      </w:r>
      <w:r w:rsidRPr="00006FD0">
        <w:rPr>
          <w:rFonts w:ascii="GHEA Mariam" w:hAnsi="GHEA Mariam"/>
          <w:sz w:val="24"/>
          <w:szCs w:val="24"/>
          <w:lang w:val="hy-AM"/>
        </w:rPr>
        <w:t xml:space="preserve"> </w:t>
      </w:r>
      <w:r w:rsidRPr="00006FD0">
        <w:rPr>
          <w:rFonts w:ascii="GHEA Mariam" w:hAnsi="GHEA Mariam" w:cs="Arial"/>
          <w:sz w:val="24"/>
          <w:szCs w:val="24"/>
          <w:lang w:val="hy-AM"/>
        </w:rPr>
        <w:t>մասով</w:t>
      </w:r>
      <w:r w:rsidRPr="00E215B9">
        <w:rPr>
          <w:rFonts w:ascii="GHEA Mariam" w:hAnsi="GHEA Mariam" w:cs="Arial"/>
          <w:sz w:val="24"/>
          <w:szCs w:val="24"/>
          <w:lang w:val="hy-AM"/>
        </w:rPr>
        <w:t>՝</w:t>
      </w:r>
      <w:r w:rsidRPr="00006FD0">
        <w:rPr>
          <w:rFonts w:ascii="GHEA Mariam" w:hAnsi="GHEA Mariam"/>
          <w:sz w:val="24"/>
          <w:szCs w:val="24"/>
          <w:lang w:val="hy-AM"/>
        </w:rPr>
        <w:t xml:space="preserve"> </w:t>
      </w:r>
      <w:r w:rsidRPr="00E215B9">
        <w:rPr>
          <w:rFonts w:ascii="GHEA Mariam" w:hAnsi="GHEA Mariam" w:cs="Sylfaen"/>
          <w:sz w:val="24"/>
          <w:szCs w:val="24"/>
          <w:lang w:val="hy-AM"/>
        </w:rPr>
        <w:t>Հայաստանի</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Հանրապետության</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կառավարությունը</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ո</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ր</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ո</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շ</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ու</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մ</w:t>
      </w:r>
      <w:r w:rsidRPr="00E215B9">
        <w:rPr>
          <w:rFonts w:ascii="GHEA Mariam" w:hAnsi="GHEA Mariam" w:cs="Arial Armenian"/>
          <w:sz w:val="24"/>
          <w:szCs w:val="24"/>
          <w:lang w:val="hy-AM"/>
        </w:rPr>
        <w:t xml:space="preserve">     </w:t>
      </w:r>
      <w:r w:rsidRPr="00E215B9">
        <w:rPr>
          <w:rFonts w:ascii="GHEA Mariam" w:hAnsi="GHEA Mariam" w:cs="Sylfaen"/>
          <w:sz w:val="24"/>
          <w:szCs w:val="24"/>
          <w:lang w:val="hy-AM"/>
        </w:rPr>
        <w:t>է</w:t>
      </w:r>
      <w:r w:rsidRPr="00E215B9">
        <w:rPr>
          <w:rFonts w:ascii="GHEA Mariam" w:hAnsi="GHEA Mariam" w:cs="Arial Armenian"/>
          <w:sz w:val="24"/>
          <w:szCs w:val="24"/>
          <w:lang w:val="hy-AM"/>
        </w:rPr>
        <w:t>.</w:t>
      </w:r>
    </w:p>
    <w:p w:rsidR="00E215B9" w:rsidRPr="00E215B9" w:rsidRDefault="00E215B9" w:rsidP="00E215B9">
      <w:pPr>
        <w:pStyle w:val="norm"/>
        <w:spacing w:line="360" w:lineRule="auto"/>
        <w:rPr>
          <w:rFonts w:ascii="GHEA Mariam" w:hAnsi="GHEA Mariam"/>
          <w:sz w:val="24"/>
          <w:szCs w:val="24"/>
          <w:lang w:val="af-ZA"/>
        </w:rPr>
      </w:pPr>
      <w:r w:rsidRPr="00E215B9">
        <w:rPr>
          <w:rFonts w:ascii="GHEA Mariam" w:hAnsi="GHEA Mariam"/>
          <w:sz w:val="24"/>
          <w:szCs w:val="24"/>
          <w:lang w:val="af-ZA"/>
        </w:rPr>
        <w:t>1. «</w:t>
      </w:r>
      <w:r w:rsidRPr="00E215B9">
        <w:rPr>
          <w:rFonts w:ascii="GHEA Mariam" w:hAnsi="GHEA Mariam" w:cs="Arial"/>
          <w:sz w:val="24"/>
          <w:szCs w:val="24"/>
          <w:lang w:val="hy-AM"/>
        </w:rPr>
        <w:t>Հայաստանի</w:t>
      </w:r>
      <w:r w:rsidRPr="00E215B9">
        <w:rPr>
          <w:rFonts w:ascii="GHEA Mariam" w:hAnsi="GHEA Mariam"/>
          <w:sz w:val="24"/>
          <w:szCs w:val="24"/>
          <w:lang w:val="af-ZA"/>
        </w:rPr>
        <w:t xml:space="preserve"> </w:t>
      </w:r>
      <w:r w:rsidRPr="00E215B9">
        <w:rPr>
          <w:rFonts w:ascii="GHEA Mariam" w:hAnsi="GHEA Mariam" w:cs="Arial"/>
          <w:sz w:val="24"/>
          <w:szCs w:val="24"/>
          <w:lang w:val="hy-AM"/>
        </w:rPr>
        <w:t>Հանրապետության</w:t>
      </w:r>
      <w:r w:rsidRPr="00E215B9">
        <w:rPr>
          <w:rFonts w:ascii="GHEA Mariam" w:hAnsi="GHEA Mariam"/>
          <w:sz w:val="24"/>
          <w:szCs w:val="24"/>
          <w:lang w:val="af-ZA"/>
        </w:rPr>
        <w:t xml:space="preserve"> 2021 </w:t>
      </w:r>
      <w:r w:rsidRPr="00E215B9">
        <w:rPr>
          <w:rFonts w:ascii="GHEA Mariam" w:hAnsi="GHEA Mariam" w:cs="Arial"/>
          <w:sz w:val="24"/>
          <w:szCs w:val="24"/>
          <w:lang w:val="hy-AM"/>
        </w:rPr>
        <w:t>թվականի</w:t>
      </w:r>
      <w:r w:rsidRPr="00E215B9">
        <w:rPr>
          <w:rFonts w:ascii="GHEA Mariam" w:hAnsi="GHEA Mariam"/>
          <w:sz w:val="24"/>
          <w:szCs w:val="24"/>
          <w:lang w:val="af-ZA"/>
        </w:rPr>
        <w:t xml:space="preserve"> </w:t>
      </w:r>
      <w:r w:rsidRPr="00E215B9">
        <w:rPr>
          <w:rFonts w:ascii="GHEA Mariam" w:hAnsi="GHEA Mariam" w:cs="Arial"/>
          <w:sz w:val="24"/>
          <w:szCs w:val="24"/>
          <w:lang w:val="hy-AM"/>
        </w:rPr>
        <w:t>պետական</w:t>
      </w:r>
      <w:r w:rsidRPr="00E215B9">
        <w:rPr>
          <w:rFonts w:ascii="GHEA Mariam" w:hAnsi="GHEA Mariam"/>
          <w:sz w:val="24"/>
          <w:szCs w:val="24"/>
          <w:lang w:val="af-ZA"/>
        </w:rPr>
        <w:t xml:space="preserve"> </w:t>
      </w:r>
      <w:r w:rsidRPr="00E215B9">
        <w:rPr>
          <w:rFonts w:ascii="GHEA Mariam" w:hAnsi="GHEA Mariam" w:cs="Arial"/>
          <w:sz w:val="24"/>
          <w:szCs w:val="24"/>
          <w:lang w:val="hy-AM"/>
        </w:rPr>
        <w:t>բյուջեի</w:t>
      </w:r>
      <w:r w:rsidRPr="00E215B9">
        <w:rPr>
          <w:rFonts w:ascii="GHEA Mariam" w:hAnsi="GHEA Mariam"/>
          <w:sz w:val="24"/>
          <w:szCs w:val="24"/>
          <w:lang w:val="af-ZA"/>
        </w:rPr>
        <w:t xml:space="preserve"> </w:t>
      </w:r>
      <w:r w:rsidRPr="00E215B9">
        <w:rPr>
          <w:rFonts w:ascii="GHEA Mariam" w:hAnsi="GHEA Mariam" w:cs="Arial"/>
          <w:sz w:val="24"/>
          <w:szCs w:val="24"/>
          <w:lang w:val="hy-AM"/>
        </w:rPr>
        <w:t>մա</w:t>
      </w:r>
      <w:r>
        <w:rPr>
          <w:rFonts w:ascii="GHEA Mariam" w:hAnsi="GHEA Mariam" w:cs="Arial"/>
          <w:sz w:val="24"/>
          <w:szCs w:val="24"/>
          <w:lang w:val="hy-AM"/>
        </w:rPr>
        <w:softHyphen/>
      </w:r>
      <w:r w:rsidRPr="00E215B9">
        <w:rPr>
          <w:rFonts w:ascii="GHEA Mariam" w:hAnsi="GHEA Mariam" w:cs="Arial"/>
          <w:sz w:val="24"/>
          <w:szCs w:val="24"/>
          <w:lang w:val="hy-AM"/>
        </w:rPr>
        <w:t>սին</w:t>
      </w:r>
      <w:r w:rsidRPr="00E215B9">
        <w:rPr>
          <w:rFonts w:ascii="GHEA Mariam" w:hAnsi="GHEA Mariam"/>
          <w:sz w:val="24"/>
          <w:szCs w:val="24"/>
          <w:lang w:val="af-ZA"/>
        </w:rPr>
        <w:t xml:space="preserve">» </w:t>
      </w:r>
      <w:r w:rsidRPr="00E215B9">
        <w:rPr>
          <w:rFonts w:ascii="GHEA Mariam" w:hAnsi="GHEA Mariam" w:cs="Arial"/>
          <w:sz w:val="24"/>
          <w:szCs w:val="24"/>
          <w:lang w:val="hy-AM"/>
        </w:rPr>
        <w:t>օրենքի</w:t>
      </w:r>
      <w:r w:rsidRPr="00E215B9">
        <w:rPr>
          <w:rFonts w:ascii="GHEA Mariam" w:hAnsi="GHEA Mariam"/>
          <w:sz w:val="24"/>
          <w:szCs w:val="24"/>
          <w:lang w:val="af-ZA"/>
        </w:rPr>
        <w:t xml:space="preserve"> N 1 </w:t>
      </w:r>
      <w:r w:rsidRPr="00E215B9">
        <w:rPr>
          <w:rFonts w:ascii="GHEA Mariam" w:hAnsi="GHEA Mariam" w:cs="Arial"/>
          <w:sz w:val="24"/>
          <w:szCs w:val="24"/>
          <w:lang w:val="hy-AM"/>
        </w:rPr>
        <w:t>հավելվածի</w:t>
      </w:r>
      <w:r w:rsidRPr="00E215B9">
        <w:rPr>
          <w:rFonts w:ascii="GHEA Mariam" w:hAnsi="GHEA Mariam"/>
          <w:sz w:val="24"/>
          <w:szCs w:val="24"/>
          <w:lang w:val="af-ZA"/>
        </w:rPr>
        <w:t xml:space="preserve"> N 2 </w:t>
      </w:r>
      <w:r w:rsidRPr="00E215B9">
        <w:rPr>
          <w:rFonts w:ascii="GHEA Mariam" w:hAnsi="GHEA Mariam" w:cs="Arial"/>
          <w:sz w:val="24"/>
          <w:szCs w:val="24"/>
          <w:lang w:val="hy-AM"/>
        </w:rPr>
        <w:t>աղյուսակում</w:t>
      </w:r>
      <w:r w:rsidRPr="00E215B9">
        <w:rPr>
          <w:rFonts w:ascii="GHEA Mariam" w:hAnsi="GHEA Mariam"/>
          <w:sz w:val="24"/>
          <w:szCs w:val="24"/>
          <w:lang w:val="af-ZA"/>
        </w:rPr>
        <w:t xml:space="preserve"> </w:t>
      </w:r>
      <w:r w:rsidRPr="00E215B9">
        <w:rPr>
          <w:rFonts w:ascii="GHEA Mariam" w:hAnsi="GHEA Mariam" w:cs="Arial"/>
          <w:sz w:val="24"/>
          <w:szCs w:val="24"/>
          <w:lang w:val="hy-AM"/>
        </w:rPr>
        <w:t>կատարել</w:t>
      </w:r>
      <w:r w:rsidRPr="00E215B9">
        <w:rPr>
          <w:rFonts w:ascii="GHEA Mariam" w:hAnsi="GHEA Mariam"/>
          <w:sz w:val="24"/>
          <w:szCs w:val="24"/>
          <w:lang w:val="hy-AM"/>
        </w:rPr>
        <w:t xml:space="preserve"> </w:t>
      </w:r>
      <w:r w:rsidRPr="00E215B9">
        <w:rPr>
          <w:rFonts w:ascii="GHEA Mariam" w:hAnsi="GHEA Mariam" w:cs="Arial"/>
          <w:sz w:val="24"/>
          <w:szCs w:val="24"/>
          <w:lang w:val="hy-AM"/>
        </w:rPr>
        <w:t>վերաբաշխում</w:t>
      </w:r>
      <w:r w:rsidRPr="00E215B9">
        <w:rPr>
          <w:rFonts w:ascii="GHEA Mariam" w:hAnsi="GHEA Mariam"/>
          <w:sz w:val="24"/>
          <w:szCs w:val="24"/>
          <w:lang w:val="af-ZA"/>
        </w:rPr>
        <w:t xml:space="preserve">, NN 3 </w:t>
      </w:r>
      <w:r w:rsidRPr="00E215B9">
        <w:rPr>
          <w:rFonts w:ascii="GHEA Mariam" w:hAnsi="GHEA Mariam" w:cs="Arial"/>
          <w:sz w:val="24"/>
          <w:szCs w:val="24"/>
          <w:lang w:val="hy-AM"/>
        </w:rPr>
        <w:t>և</w:t>
      </w:r>
      <w:r w:rsidRPr="00E215B9">
        <w:rPr>
          <w:rFonts w:ascii="GHEA Mariam" w:hAnsi="GHEA Mariam"/>
          <w:sz w:val="24"/>
          <w:szCs w:val="24"/>
          <w:lang w:val="af-ZA"/>
        </w:rPr>
        <w:t xml:space="preserve"> 4 </w:t>
      </w:r>
      <w:r w:rsidRPr="00E215B9">
        <w:rPr>
          <w:rFonts w:ascii="GHEA Mariam" w:hAnsi="GHEA Mariam" w:cs="Arial"/>
          <w:sz w:val="24"/>
          <w:szCs w:val="24"/>
          <w:lang w:val="hy-AM"/>
        </w:rPr>
        <w:t>աղյուսակներում</w:t>
      </w:r>
      <w:r w:rsidRPr="00E215B9">
        <w:rPr>
          <w:rFonts w:ascii="GHEA Mariam" w:hAnsi="GHEA Mariam"/>
          <w:sz w:val="24"/>
          <w:szCs w:val="24"/>
          <w:lang w:val="af-ZA"/>
        </w:rPr>
        <w:t xml:space="preserve"> </w:t>
      </w:r>
      <w:r w:rsidRPr="00E215B9">
        <w:rPr>
          <w:rFonts w:ascii="GHEA Mariam" w:hAnsi="GHEA Mariam" w:cs="Arial"/>
          <w:sz w:val="24"/>
          <w:szCs w:val="24"/>
          <w:lang w:val="hy-AM"/>
        </w:rPr>
        <w:t>կատարել</w:t>
      </w:r>
      <w:r w:rsidRPr="00E215B9">
        <w:rPr>
          <w:rFonts w:ascii="GHEA Mariam" w:hAnsi="GHEA Mariam"/>
          <w:sz w:val="24"/>
          <w:szCs w:val="24"/>
          <w:lang w:val="hy-AM"/>
        </w:rPr>
        <w:t xml:space="preserve"> </w:t>
      </w:r>
      <w:r w:rsidRPr="00E215B9">
        <w:rPr>
          <w:rFonts w:ascii="GHEA Mariam" w:hAnsi="GHEA Mariam" w:cs="Arial"/>
          <w:sz w:val="24"/>
          <w:szCs w:val="24"/>
          <w:lang w:val="hy-AM"/>
        </w:rPr>
        <w:t>փոփոխություններ</w:t>
      </w:r>
      <w:r w:rsidRPr="00E215B9">
        <w:rPr>
          <w:rFonts w:ascii="GHEA Mariam" w:hAnsi="GHEA Mariam"/>
          <w:sz w:val="24"/>
          <w:szCs w:val="24"/>
          <w:lang w:val="hy-AM"/>
        </w:rPr>
        <w:t xml:space="preserve"> </w:t>
      </w:r>
      <w:r w:rsidRPr="00E215B9">
        <w:rPr>
          <w:rFonts w:ascii="GHEA Mariam" w:hAnsi="GHEA Mariam" w:cs="Arial"/>
          <w:sz w:val="24"/>
          <w:szCs w:val="24"/>
          <w:lang w:val="hy-AM"/>
        </w:rPr>
        <w:t>և</w:t>
      </w:r>
      <w:r w:rsidRPr="00E215B9">
        <w:rPr>
          <w:rFonts w:ascii="GHEA Mariam" w:hAnsi="GHEA Mariam"/>
          <w:sz w:val="24"/>
          <w:szCs w:val="24"/>
          <w:lang w:val="af-ZA"/>
        </w:rPr>
        <w:t xml:space="preserve"> </w:t>
      </w:r>
      <w:r w:rsidRPr="00E215B9">
        <w:rPr>
          <w:rFonts w:ascii="GHEA Mariam" w:hAnsi="GHEA Mariam" w:cs="Arial"/>
          <w:sz w:val="24"/>
          <w:szCs w:val="24"/>
          <w:lang w:val="hy-AM"/>
        </w:rPr>
        <w:t>Հայաստանի</w:t>
      </w:r>
      <w:r w:rsidRPr="00E215B9">
        <w:rPr>
          <w:rFonts w:ascii="GHEA Mariam" w:hAnsi="GHEA Mariam"/>
          <w:sz w:val="24"/>
          <w:szCs w:val="24"/>
          <w:lang w:val="af-ZA"/>
        </w:rPr>
        <w:t xml:space="preserve"> </w:t>
      </w:r>
      <w:r w:rsidRPr="00E215B9">
        <w:rPr>
          <w:rFonts w:ascii="GHEA Mariam" w:hAnsi="GHEA Mariam" w:cs="Arial"/>
          <w:sz w:val="24"/>
          <w:szCs w:val="24"/>
          <w:lang w:val="hy-AM"/>
        </w:rPr>
        <w:t>Հանրապետու</w:t>
      </w:r>
      <w:r w:rsidRPr="00E215B9">
        <w:rPr>
          <w:rFonts w:ascii="GHEA Mariam" w:hAnsi="GHEA Mariam" w:cs="Arial"/>
          <w:sz w:val="24"/>
          <w:szCs w:val="24"/>
          <w:lang w:val="hy-AM"/>
        </w:rPr>
        <w:softHyphen/>
        <w:t>թյան</w:t>
      </w:r>
      <w:r w:rsidRPr="00E215B9">
        <w:rPr>
          <w:rFonts w:ascii="GHEA Mariam" w:hAnsi="GHEA Mariam"/>
          <w:sz w:val="24"/>
          <w:szCs w:val="24"/>
          <w:lang w:val="af-ZA"/>
        </w:rPr>
        <w:t xml:space="preserve"> </w:t>
      </w:r>
      <w:r w:rsidRPr="00E215B9">
        <w:rPr>
          <w:rFonts w:ascii="GHEA Mariam" w:hAnsi="GHEA Mariam" w:cs="Arial"/>
          <w:sz w:val="24"/>
          <w:szCs w:val="24"/>
          <w:lang w:val="hy-AM"/>
        </w:rPr>
        <w:t>կառավարության</w:t>
      </w:r>
      <w:r w:rsidRPr="00E215B9">
        <w:rPr>
          <w:rFonts w:ascii="GHEA Mariam" w:hAnsi="GHEA Mariam"/>
          <w:sz w:val="24"/>
          <w:szCs w:val="24"/>
          <w:lang w:val="af-ZA"/>
        </w:rPr>
        <w:t xml:space="preserve"> 2020 </w:t>
      </w:r>
      <w:r w:rsidRPr="00E215B9">
        <w:rPr>
          <w:rFonts w:ascii="GHEA Mariam" w:hAnsi="GHEA Mariam" w:cs="Arial"/>
          <w:sz w:val="24"/>
          <w:szCs w:val="24"/>
          <w:lang w:val="hy-AM"/>
        </w:rPr>
        <w:t>թվականի</w:t>
      </w:r>
      <w:r w:rsidRPr="00E215B9">
        <w:rPr>
          <w:rFonts w:ascii="GHEA Mariam" w:hAnsi="GHEA Mariam"/>
          <w:sz w:val="24"/>
          <w:szCs w:val="24"/>
          <w:lang w:val="af-ZA"/>
        </w:rPr>
        <w:t xml:space="preserve"> </w:t>
      </w:r>
      <w:r w:rsidRPr="00E215B9">
        <w:rPr>
          <w:rFonts w:ascii="GHEA Mariam" w:hAnsi="GHEA Mariam" w:cs="Arial"/>
          <w:sz w:val="24"/>
          <w:szCs w:val="24"/>
          <w:lang w:val="hy-AM"/>
        </w:rPr>
        <w:t>դեկտեմբերի</w:t>
      </w:r>
      <w:r w:rsidRPr="00E215B9">
        <w:rPr>
          <w:rFonts w:ascii="GHEA Mariam" w:hAnsi="GHEA Mariam"/>
          <w:sz w:val="24"/>
          <w:szCs w:val="24"/>
          <w:lang w:val="af-ZA"/>
        </w:rPr>
        <w:t xml:space="preserve"> 30-</w:t>
      </w:r>
      <w:r w:rsidRPr="00E215B9">
        <w:rPr>
          <w:rFonts w:ascii="GHEA Mariam" w:hAnsi="GHEA Mariam" w:cs="Arial"/>
          <w:sz w:val="24"/>
          <w:szCs w:val="24"/>
          <w:lang w:val="hy-AM"/>
        </w:rPr>
        <w:t>ի</w:t>
      </w:r>
      <w:r w:rsidRPr="00E215B9">
        <w:rPr>
          <w:rFonts w:ascii="GHEA Mariam" w:hAnsi="GHEA Mariam"/>
          <w:sz w:val="24"/>
          <w:szCs w:val="24"/>
          <w:lang w:val="af-ZA"/>
        </w:rPr>
        <w:t xml:space="preserve"> «</w:t>
      </w:r>
      <w:r w:rsidRPr="00E215B9">
        <w:rPr>
          <w:rFonts w:ascii="GHEA Mariam" w:hAnsi="GHEA Mariam" w:cs="Arial"/>
          <w:sz w:val="24"/>
          <w:szCs w:val="24"/>
          <w:lang w:val="hy-AM"/>
        </w:rPr>
        <w:t>Հայաստանի</w:t>
      </w:r>
      <w:r w:rsidRPr="00E215B9">
        <w:rPr>
          <w:rFonts w:ascii="GHEA Mariam" w:hAnsi="GHEA Mariam"/>
          <w:sz w:val="24"/>
          <w:szCs w:val="24"/>
          <w:lang w:val="af-ZA"/>
        </w:rPr>
        <w:t xml:space="preserve"> </w:t>
      </w:r>
      <w:r w:rsidRPr="00E215B9">
        <w:rPr>
          <w:rFonts w:ascii="GHEA Mariam" w:hAnsi="GHEA Mariam" w:cs="Arial"/>
          <w:sz w:val="24"/>
          <w:szCs w:val="24"/>
          <w:lang w:val="hy-AM"/>
        </w:rPr>
        <w:t>Հանրապե</w:t>
      </w:r>
      <w:r>
        <w:rPr>
          <w:rFonts w:ascii="GHEA Mariam" w:hAnsi="GHEA Mariam" w:cs="Arial"/>
          <w:sz w:val="24"/>
          <w:szCs w:val="24"/>
          <w:lang w:val="hy-AM"/>
        </w:rPr>
        <w:softHyphen/>
      </w:r>
      <w:r w:rsidRPr="00E215B9">
        <w:rPr>
          <w:rFonts w:ascii="GHEA Mariam" w:hAnsi="GHEA Mariam" w:cs="Arial"/>
          <w:sz w:val="24"/>
          <w:szCs w:val="24"/>
          <w:lang w:val="hy-AM"/>
        </w:rPr>
        <w:t>տու</w:t>
      </w:r>
      <w:r>
        <w:rPr>
          <w:rFonts w:ascii="GHEA Mariam" w:hAnsi="GHEA Mariam" w:cs="Arial"/>
          <w:sz w:val="24"/>
          <w:szCs w:val="24"/>
          <w:lang w:val="hy-AM"/>
        </w:rPr>
        <w:softHyphen/>
      </w:r>
      <w:r w:rsidRPr="00E215B9">
        <w:rPr>
          <w:rFonts w:ascii="GHEA Mariam" w:hAnsi="GHEA Mariam" w:cs="Arial"/>
          <w:sz w:val="24"/>
          <w:szCs w:val="24"/>
          <w:lang w:val="hy-AM"/>
        </w:rPr>
        <w:t>թյան</w:t>
      </w:r>
      <w:r w:rsidRPr="00E215B9">
        <w:rPr>
          <w:rFonts w:ascii="GHEA Mariam" w:hAnsi="GHEA Mariam"/>
          <w:sz w:val="24"/>
          <w:szCs w:val="24"/>
          <w:lang w:val="af-ZA"/>
        </w:rPr>
        <w:t xml:space="preserve"> 2021 </w:t>
      </w:r>
      <w:r w:rsidRPr="00E215B9">
        <w:rPr>
          <w:rFonts w:ascii="GHEA Mariam" w:hAnsi="GHEA Mariam" w:cs="Arial"/>
          <w:sz w:val="24"/>
          <w:szCs w:val="24"/>
          <w:lang w:val="hy-AM"/>
        </w:rPr>
        <w:t>թվականի</w:t>
      </w:r>
      <w:r w:rsidRPr="00E215B9">
        <w:rPr>
          <w:rFonts w:ascii="GHEA Mariam" w:hAnsi="GHEA Mariam"/>
          <w:sz w:val="24"/>
          <w:szCs w:val="24"/>
          <w:lang w:val="af-ZA"/>
        </w:rPr>
        <w:t xml:space="preserve"> </w:t>
      </w:r>
      <w:r w:rsidRPr="00E215B9">
        <w:rPr>
          <w:rFonts w:ascii="GHEA Mariam" w:hAnsi="GHEA Mariam" w:cs="Arial"/>
          <w:sz w:val="24"/>
          <w:szCs w:val="24"/>
          <w:lang w:val="hy-AM"/>
        </w:rPr>
        <w:t>պետական</w:t>
      </w:r>
      <w:r w:rsidRPr="00E215B9">
        <w:rPr>
          <w:rFonts w:ascii="GHEA Mariam" w:hAnsi="GHEA Mariam"/>
          <w:sz w:val="24"/>
          <w:szCs w:val="24"/>
          <w:lang w:val="af-ZA"/>
        </w:rPr>
        <w:t xml:space="preserve"> </w:t>
      </w:r>
      <w:r w:rsidRPr="00E215B9">
        <w:rPr>
          <w:rFonts w:ascii="GHEA Mariam" w:hAnsi="GHEA Mariam" w:cs="Arial"/>
          <w:sz w:val="24"/>
          <w:szCs w:val="24"/>
          <w:lang w:val="hy-AM"/>
        </w:rPr>
        <w:t>բյուջեի</w:t>
      </w:r>
      <w:r w:rsidRPr="00E215B9">
        <w:rPr>
          <w:rFonts w:ascii="GHEA Mariam" w:hAnsi="GHEA Mariam"/>
          <w:sz w:val="24"/>
          <w:szCs w:val="24"/>
          <w:lang w:val="af-ZA"/>
        </w:rPr>
        <w:t xml:space="preserve"> </w:t>
      </w:r>
      <w:r w:rsidRPr="00E215B9">
        <w:rPr>
          <w:rFonts w:ascii="GHEA Mariam" w:hAnsi="GHEA Mariam" w:cs="Arial"/>
          <w:sz w:val="24"/>
          <w:szCs w:val="24"/>
          <w:lang w:val="hy-AM"/>
        </w:rPr>
        <w:t>կատարումն</w:t>
      </w:r>
      <w:r w:rsidRPr="00E215B9">
        <w:rPr>
          <w:rFonts w:ascii="GHEA Mariam" w:hAnsi="GHEA Mariam"/>
          <w:sz w:val="24"/>
          <w:szCs w:val="24"/>
          <w:lang w:val="af-ZA"/>
        </w:rPr>
        <w:t xml:space="preserve"> </w:t>
      </w:r>
      <w:r w:rsidRPr="00E215B9">
        <w:rPr>
          <w:rFonts w:ascii="GHEA Mariam" w:hAnsi="GHEA Mariam" w:cs="Arial"/>
          <w:sz w:val="24"/>
          <w:szCs w:val="24"/>
          <w:lang w:val="hy-AM"/>
        </w:rPr>
        <w:t>ապահովող</w:t>
      </w:r>
      <w:r w:rsidRPr="00E215B9">
        <w:rPr>
          <w:rFonts w:ascii="GHEA Mariam" w:hAnsi="GHEA Mariam"/>
          <w:sz w:val="24"/>
          <w:szCs w:val="24"/>
          <w:lang w:val="af-ZA"/>
        </w:rPr>
        <w:t xml:space="preserve"> </w:t>
      </w:r>
      <w:r w:rsidRPr="00E215B9">
        <w:rPr>
          <w:rFonts w:ascii="GHEA Mariam" w:hAnsi="GHEA Mariam" w:cs="Arial"/>
          <w:sz w:val="24"/>
          <w:szCs w:val="24"/>
          <w:lang w:val="hy-AM"/>
        </w:rPr>
        <w:t>միջոցառումների</w:t>
      </w:r>
      <w:r w:rsidRPr="00E215B9">
        <w:rPr>
          <w:rFonts w:ascii="GHEA Mariam" w:hAnsi="GHEA Mariam"/>
          <w:sz w:val="24"/>
          <w:szCs w:val="24"/>
          <w:lang w:val="af-ZA"/>
        </w:rPr>
        <w:t xml:space="preserve"> </w:t>
      </w:r>
      <w:r w:rsidRPr="00E215B9">
        <w:rPr>
          <w:rFonts w:ascii="GHEA Mariam" w:hAnsi="GHEA Mariam" w:cs="Arial"/>
          <w:sz w:val="24"/>
          <w:szCs w:val="24"/>
          <w:lang w:val="hy-AM"/>
        </w:rPr>
        <w:t>մասին</w:t>
      </w:r>
      <w:r w:rsidRPr="00E215B9">
        <w:rPr>
          <w:rFonts w:ascii="GHEA Mariam" w:hAnsi="GHEA Mariam"/>
          <w:sz w:val="24"/>
          <w:szCs w:val="24"/>
          <w:lang w:val="af-ZA"/>
        </w:rPr>
        <w:t>» N 2215-</w:t>
      </w:r>
      <w:r w:rsidRPr="00E215B9">
        <w:rPr>
          <w:rFonts w:ascii="GHEA Mariam" w:hAnsi="GHEA Mariam" w:cs="Arial"/>
          <w:sz w:val="24"/>
          <w:szCs w:val="24"/>
          <w:lang w:val="hy-AM"/>
        </w:rPr>
        <w:t>Ն</w:t>
      </w:r>
      <w:r w:rsidRPr="00E215B9">
        <w:rPr>
          <w:rFonts w:ascii="GHEA Mariam" w:hAnsi="GHEA Mariam"/>
          <w:sz w:val="24"/>
          <w:szCs w:val="24"/>
          <w:lang w:val="af-ZA"/>
        </w:rPr>
        <w:t xml:space="preserve"> </w:t>
      </w:r>
      <w:r w:rsidRPr="00E215B9">
        <w:rPr>
          <w:rFonts w:ascii="GHEA Mariam" w:hAnsi="GHEA Mariam" w:cs="Arial"/>
          <w:sz w:val="24"/>
          <w:szCs w:val="24"/>
          <w:lang w:val="hy-AM"/>
        </w:rPr>
        <w:t>որոշման</w:t>
      </w:r>
      <w:r w:rsidRPr="00E215B9">
        <w:rPr>
          <w:rFonts w:ascii="GHEA Mariam" w:hAnsi="GHEA Mariam"/>
          <w:sz w:val="24"/>
          <w:szCs w:val="24"/>
          <w:lang w:val="af-ZA"/>
        </w:rPr>
        <w:t xml:space="preserve"> NN 3, 4, 5, 9 </w:t>
      </w:r>
      <w:r w:rsidRPr="00E215B9">
        <w:rPr>
          <w:rFonts w:ascii="GHEA Mariam" w:hAnsi="GHEA Mariam" w:cs="Arial"/>
          <w:sz w:val="24"/>
          <w:szCs w:val="24"/>
          <w:lang w:val="af-ZA"/>
        </w:rPr>
        <w:t>և</w:t>
      </w:r>
      <w:r w:rsidRPr="00E215B9">
        <w:rPr>
          <w:rFonts w:ascii="GHEA Mariam" w:hAnsi="GHEA Mariam"/>
          <w:sz w:val="24"/>
          <w:szCs w:val="24"/>
          <w:lang w:val="af-ZA"/>
        </w:rPr>
        <w:t xml:space="preserve"> 9.1 </w:t>
      </w:r>
      <w:r w:rsidRPr="00E215B9">
        <w:rPr>
          <w:rFonts w:ascii="GHEA Mariam" w:hAnsi="GHEA Mariam" w:cs="Arial"/>
          <w:sz w:val="24"/>
          <w:szCs w:val="24"/>
          <w:lang w:val="hy-AM"/>
        </w:rPr>
        <w:t>հավելվածներում</w:t>
      </w:r>
      <w:r w:rsidRPr="00E215B9">
        <w:rPr>
          <w:rFonts w:ascii="GHEA Mariam" w:hAnsi="GHEA Mariam"/>
          <w:sz w:val="24"/>
          <w:szCs w:val="24"/>
          <w:lang w:val="af-ZA"/>
        </w:rPr>
        <w:t xml:space="preserve"> </w:t>
      </w:r>
      <w:r w:rsidRPr="00E215B9">
        <w:rPr>
          <w:rFonts w:ascii="GHEA Mariam" w:hAnsi="GHEA Mariam" w:cs="Arial"/>
          <w:sz w:val="24"/>
          <w:szCs w:val="24"/>
          <w:lang w:val="hy-AM"/>
        </w:rPr>
        <w:t>կատարել</w:t>
      </w:r>
      <w:r w:rsidRPr="00E215B9">
        <w:rPr>
          <w:rFonts w:ascii="GHEA Mariam" w:hAnsi="GHEA Mariam"/>
          <w:sz w:val="24"/>
          <w:szCs w:val="24"/>
          <w:lang w:val="af-ZA"/>
        </w:rPr>
        <w:t xml:space="preserve"> </w:t>
      </w:r>
      <w:r w:rsidRPr="00E215B9">
        <w:rPr>
          <w:rFonts w:ascii="GHEA Mariam" w:hAnsi="GHEA Mariam" w:cs="Arial"/>
          <w:sz w:val="24"/>
          <w:szCs w:val="24"/>
          <w:lang w:val="hy-AM"/>
        </w:rPr>
        <w:t>փոփո</w:t>
      </w:r>
      <w:r>
        <w:rPr>
          <w:rFonts w:ascii="GHEA Mariam" w:hAnsi="GHEA Mariam" w:cs="Arial"/>
          <w:sz w:val="24"/>
          <w:szCs w:val="24"/>
          <w:lang w:val="hy-AM"/>
        </w:rPr>
        <w:softHyphen/>
      </w:r>
      <w:r w:rsidRPr="00E215B9">
        <w:rPr>
          <w:rFonts w:ascii="GHEA Mariam" w:hAnsi="GHEA Mariam" w:cs="Arial"/>
          <w:sz w:val="24"/>
          <w:szCs w:val="24"/>
          <w:lang w:val="hy-AM"/>
        </w:rPr>
        <w:t>խություններ</w:t>
      </w:r>
      <w:r w:rsidRPr="00E215B9">
        <w:rPr>
          <w:rFonts w:ascii="GHEA Mariam" w:hAnsi="GHEA Mariam"/>
          <w:sz w:val="24"/>
          <w:szCs w:val="24"/>
          <w:lang w:val="af-ZA"/>
        </w:rPr>
        <w:t xml:space="preserve"> </w:t>
      </w:r>
      <w:r w:rsidRPr="00E215B9">
        <w:rPr>
          <w:rFonts w:ascii="GHEA Mariam" w:hAnsi="GHEA Mariam" w:cs="Arial"/>
          <w:sz w:val="24"/>
          <w:szCs w:val="24"/>
          <w:lang w:val="hy-AM"/>
        </w:rPr>
        <w:t>ու</w:t>
      </w:r>
      <w:r w:rsidRPr="00E215B9">
        <w:rPr>
          <w:rFonts w:ascii="GHEA Mariam" w:hAnsi="GHEA Mariam"/>
          <w:sz w:val="24"/>
          <w:szCs w:val="24"/>
          <w:lang w:val="af-ZA"/>
        </w:rPr>
        <w:t xml:space="preserve"> </w:t>
      </w:r>
      <w:r w:rsidRPr="00E215B9">
        <w:rPr>
          <w:rFonts w:ascii="GHEA Mariam" w:hAnsi="GHEA Mariam" w:cs="Arial"/>
          <w:sz w:val="24"/>
          <w:szCs w:val="24"/>
          <w:lang w:val="hy-AM"/>
        </w:rPr>
        <w:t>լրացումներ՝</w:t>
      </w:r>
      <w:r w:rsidRPr="00E215B9">
        <w:rPr>
          <w:rFonts w:ascii="GHEA Mariam" w:hAnsi="GHEA Mariam"/>
          <w:sz w:val="24"/>
          <w:szCs w:val="24"/>
          <w:lang w:val="af-ZA"/>
        </w:rPr>
        <w:t xml:space="preserve"> </w:t>
      </w:r>
      <w:r w:rsidRPr="00E215B9">
        <w:rPr>
          <w:rFonts w:ascii="GHEA Mariam" w:hAnsi="GHEA Mariam" w:cs="Arial"/>
          <w:sz w:val="24"/>
          <w:szCs w:val="24"/>
          <w:lang w:val="hy-AM"/>
        </w:rPr>
        <w:t>համաձայն</w:t>
      </w:r>
      <w:r w:rsidRPr="00E215B9">
        <w:rPr>
          <w:rFonts w:ascii="GHEA Mariam" w:hAnsi="GHEA Mariam"/>
          <w:sz w:val="24"/>
          <w:szCs w:val="24"/>
          <w:lang w:val="af-ZA"/>
        </w:rPr>
        <w:t xml:space="preserve"> NN 1, 2, </w:t>
      </w:r>
      <w:r w:rsidRPr="00E215B9">
        <w:rPr>
          <w:rFonts w:ascii="GHEA Mariam" w:hAnsi="GHEA Mariam"/>
          <w:sz w:val="24"/>
          <w:szCs w:val="24"/>
          <w:lang w:val="hy-AM"/>
        </w:rPr>
        <w:t xml:space="preserve">3, </w:t>
      </w:r>
      <w:r w:rsidRPr="00E215B9">
        <w:rPr>
          <w:rFonts w:ascii="GHEA Mariam" w:hAnsi="GHEA Mariam"/>
          <w:sz w:val="24"/>
          <w:szCs w:val="24"/>
          <w:lang w:val="af-ZA"/>
        </w:rPr>
        <w:t>4</w:t>
      </w:r>
      <w:r w:rsidRPr="00E215B9">
        <w:rPr>
          <w:rFonts w:ascii="GHEA Mariam" w:hAnsi="GHEA Mariam"/>
          <w:sz w:val="24"/>
          <w:szCs w:val="24"/>
          <w:lang w:val="hy-AM"/>
        </w:rPr>
        <w:t xml:space="preserve">, </w:t>
      </w:r>
      <w:r w:rsidRPr="00E215B9">
        <w:rPr>
          <w:rFonts w:ascii="GHEA Mariam" w:hAnsi="GHEA Mariam"/>
          <w:sz w:val="24"/>
          <w:szCs w:val="24"/>
          <w:lang w:val="af-ZA"/>
        </w:rPr>
        <w:t xml:space="preserve">5, </w:t>
      </w:r>
      <w:r w:rsidRPr="00E215B9">
        <w:rPr>
          <w:rFonts w:ascii="GHEA Mariam" w:hAnsi="GHEA Mariam"/>
          <w:sz w:val="24"/>
          <w:szCs w:val="24"/>
          <w:lang w:val="hy-AM"/>
        </w:rPr>
        <w:t>6</w:t>
      </w:r>
      <w:r w:rsidRPr="00E215B9">
        <w:rPr>
          <w:rFonts w:ascii="GHEA Mariam" w:hAnsi="GHEA Mariam"/>
          <w:sz w:val="24"/>
          <w:szCs w:val="24"/>
          <w:lang w:val="af-ZA"/>
        </w:rPr>
        <w:t xml:space="preserve"> </w:t>
      </w:r>
      <w:r w:rsidRPr="00E215B9">
        <w:rPr>
          <w:rFonts w:ascii="GHEA Mariam" w:hAnsi="GHEA Mariam" w:cs="Arial"/>
          <w:sz w:val="24"/>
          <w:szCs w:val="24"/>
          <w:lang w:val="af-ZA"/>
        </w:rPr>
        <w:t>և</w:t>
      </w:r>
      <w:r w:rsidRPr="00E215B9">
        <w:rPr>
          <w:rFonts w:ascii="GHEA Mariam" w:hAnsi="GHEA Mariam"/>
          <w:color w:val="FF0000"/>
          <w:sz w:val="24"/>
          <w:szCs w:val="24"/>
          <w:lang w:val="af-ZA"/>
        </w:rPr>
        <w:t xml:space="preserve"> </w:t>
      </w:r>
      <w:r w:rsidRPr="00E215B9">
        <w:rPr>
          <w:rFonts w:ascii="GHEA Mariam" w:hAnsi="GHEA Mariam"/>
          <w:sz w:val="24"/>
          <w:szCs w:val="24"/>
          <w:lang w:val="af-ZA"/>
        </w:rPr>
        <w:t xml:space="preserve">7 </w:t>
      </w:r>
      <w:r w:rsidRPr="00E215B9">
        <w:rPr>
          <w:rFonts w:ascii="GHEA Mariam" w:hAnsi="GHEA Mariam" w:cs="Arial"/>
          <w:sz w:val="24"/>
          <w:szCs w:val="24"/>
          <w:lang w:val="hy-AM"/>
        </w:rPr>
        <w:t>հավելվածների</w:t>
      </w:r>
      <w:r w:rsidRPr="00E215B9">
        <w:rPr>
          <w:rFonts w:ascii="GHEA Mariam" w:hAnsi="GHEA Mariam"/>
          <w:sz w:val="24"/>
          <w:szCs w:val="24"/>
          <w:lang w:val="af-ZA"/>
        </w:rPr>
        <w:t>:</w:t>
      </w:r>
    </w:p>
    <w:p w:rsidR="00E215B9" w:rsidRPr="00E215B9" w:rsidRDefault="00E215B9" w:rsidP="00E215B9">
      <w:pPr>
        <w:pStyle w:val="norm"/>
        <w:spacing w:line="360" w:lineRule="auto"/>
        <w:rPr>
          <w:rFonts w:ascii="GHEA Mariam" w:hAnsi="GHEA Mariam"/>
          <w:color w:val="FF0000"/>
          <w:sz w:val="24"/>
          <w:szCs w:val="24"/>
          <w:shd w:val="clear" w:color="auto" w:fill="FFFFFF"/>
          <w:lang w:val="af-ZA"/>
        </w:rPr>
      </w:pPr>
      <w:r w:rsidRPr="00E215B9">
        <w:rPr>
          <w:rFonts w:ascii="GHEA Mariam" w:hAnsi="GHEA Mariam"/>
          <w:sz w:val="24"/>
          <w:szCs w:val="24"/>
          <w:lang w:val="af-ZA"/>
        </w:rPr>
        <w:t xml:space="preserve">2. </w:t>
      </w:r>
      <w:r w:rsidRPr="00E215B9">
        <w:rPr>
          <w:rFonts w:ascii="GHEA Mariam" w:hAnsi="GHEA Mariam" w:cs="Arial"/>
          <w:sz w:val="24"/>
          <w:szCs w:val="24"/>
        </w:rPr>
        <w:t>Հույժ</w:t>
      </w:r>
      <w:r w:rsidRPr="00E215B9">
        <w:rPr>
          <w:rFonts w:ascii="GHEA Mariam" w:hAnsi="GHEA Mariam"/>
          <w:sz w:val="24"/>
          <w:szCs w:val="24"/>
          <w:lang w:val="af-ZA"/>
        </w:rPr>
        <w:t xml:space="preserve"> </w:t>
      </w:r>
      <w:r w:rsidRPr="00E215B9">
        <w:rPr>
          <w:rFonts w:ascii="GHEA Mariam" w:hAnsi="GHEA Mariam" w:cs="Arial"/>
          <w:sz w:val="24"/>
          <w:szCs w:val="24"/>
        </w:rPr>
        <w:t>գաղտնի</w:t>
      </w:r>
      <w:r w:rsidRPr="00E215B9">
        <w:rPr>
          <w:rFonts w:ascii="GHEA Mariam" w:hAnsi="GHEA Mariam"/>
          <w:sz w:val="24"/>
          <w:szCs w:val="24"/>
          <w:lang w:val="af-ZA"/>
        </w:rPr>
        <w:t>:</w:t>
      </w:r>
    </w:p>
    <w:p w:rsidR="00E215B9" w:rsidRPr="00E215B9" w:rsidRDefault="00E215B9" w:rsidP="00E215B9">
      <w:pPr>
        <w:pStyle w:val="norm"/>
        <w:spacing w:line="360" w:lineRule="auto"/>
        <w:rPr>
          <w:rFonts w:ascii="GHEA Mariam" w:hAnsi="GHEA Mariam"/>
          <w:color w:val="FF0000"/>
          <w:sz w:val="24"/>
          <w:szCs w:val="24"/>
          <w:shd w:val="clear" w:color="auto" w:fill="FFFFFF"/>
          <w:lang w:val="af-ZA"/>
        </w:rPr>
      </w:pPr>
      <w:r w:rsidRPr="00E215B9">
        <w:rPr>
          <w:rFonts w:ascii="GHEA Mariam" w:hAnsi="GHEA Mariam"/>
          <w:sz w:val="24"/>
          <w:szCs w:val="24"/>
          <w:lang w:val="af-ZA"/>
        </w:rPr>
        <w:t xml:space="preserve">3. </w:t>
      </w:r>
      <w:r w:rsidRPr="00E215B9">
        <w:rPr>
          <w:rFonts w:ascii="GHEA Mariam" w:hAnsi="GHEA Mariam" w:cs="Arial"/>
          <w:sz w:val="24"/>
          <w:szCs w:val="24"/>
        </w:rPr>
        <w:t>Հույժ</w:t>
      </w:r>
      <w:r w:rsidRPr="00E215B9">
        <w:rPr>
          <w:rFonts w:ascii="GHEA Mariam" w:hAnsi="GHEA Mariam"/>
          <w:sz w:val="24"/>
          <w:szCs w:val="24"/>
          <w:lang w:val="af-ZA"/>
        </w:rPr>
        <w:t xml:space="preserve"> </w:t>
      </w:r>
      <w:r w:rsidRPr="00E215B9">
        <w:rPr>
          <w:rFonts w:ascii="GHEA Mariam" w:hAnsi="GHEA Mariam" w:cs="Arial"/>
          <w:sz w:val="24"/>
          <w:szCs w:val="24"/>
        </w:rPr>
        <w:t>գաղտնի</w:t>
      </w:r>
      <w:r w:rsidRPr="00E215B9">
        <w:rPr>
          <w:rFonts w:ascii="GHEA Mariam" w:hAnsi="GHEA Mariam"/>
          <w:sz w:val="24"/>
          <w:szCs w:val="24"/>
          <w:lang w:val="af-ZA"/>
        </w:rPr>
        <w:t>:</w:t>
      </w:r>
    </w:p>
    <w:p w:rsidR="00E215B9" w:rsidRPr="00E215B9" w:rsidRDefault="00E215B9" w:rsidP="00E215B9">
      <w:pPr>
        <w:pStyle w:val="norm"/>
        <w:spacing w:line="360" w:lineRule="auto"/>
        <w:rPr>
          <w:rFonts w:ascii="GHEA Mariam" w:hAnsi="GHEA Mariam" w:cs="Sylfaen"/>
          <w:sz w:val="24"/>
          <w:szCs w:val="24"/>
          <w:lang w:val="af-ZA"/>
        </w:rPr>
      </w:pPr>
      <w:r w:rsidRPr="00E215B9">
        <w:rPr>
          <w:rFonts w:ascii="GHEA Mariam" w:hAnsi="GHEA Mariam" w:cs="Sylfaen"/>
          <w:sz w:val="24"/>
          <w:szCs w:val="24"/>
          <w:lang w:val="af-ZA"/>
        </w:rPr>
        <w:lastRenderedPageBreak/>
        <w:t>4</w:t>
      </w:r>
      <w:r w:rsidRPr="00E215B9">
        <w:rPr>
          <w:rFonts w:ascii="GHEA Mariam" w:hAnsi="GHEA Mariam" w:cs="Sylfaen"/>
          <w:sz w:val="24"/>
          <w:szCs w:val="24"/>
          <w:lang w:val="hy-AM"/>
        </w:rPr>
        <w:t>.</w:t>
      </w:r>
      <w:r w:rsidRPr="00E215B9">
        <w:rPr>
          <w:rFonts w:ascii="GHEA Mariam" w:hAnsi="GHEA Mariam" w:cs="Sylfaen"/>
          <w:sz w:val="24"/>
          <w:szCs w:val="24"/>
          <w:lang w:val="af-ZA"/>
        </w:rPr>
        <w:t xml:space="preserve"> </w:t>
      </w:r>
      <w:r w:rsidRPr="00E215B9">
        <w:rPr>
          <w:rFonts w:ascii="GHEA Mariam" w:hAnsi="GHEA Mariam" w:cs="Arial"/>
          <w:sz w:val="24"/>
          <w:szCs w:val="24"/>
        </w:rPr>
        <w:t>Հույժ</w:t>
      </w:r>
      <w:r w:rsidRPr="00E215B9">
        <w:rPr>
          <w:rFonts w:ascii="GHEA Mariam" w:hAnsi="GHEA Mariam"/>
          <w:sz w:val="24"/>
          <w:szCs w:val="24"/>
          <w:lang w:val="af-ZA"/>
        </w:rPr>
        <w:t xml:space="preserve"> </w:t>
      </w:r>
      <w:r w:rsidRPr="00E215B9">
        <w:rPr>
          <w:rFonts w:ascii="GHEA Mariam" w:hAnsi="GHEA Mariam" w:cs="Arial"/>
          <w:sz w:val="24"/>
          <w:szCs w:val="24"/>
        </w:rPr>
        <w:t>գաղտնի</w:t>
      </w:r>
      <w:r w:rsidRPr="00E215B9">
        <w:rPr>
          <w:rFonts w:ascii="GHEA Mariam" w:hAnsi="GHEA Mariam"/>
          <w:sz w:val="24"/>
          <w:szCs w:val="24"/>
          <w:lang w:val="af-ZA"/>
        </w:rPr>
        <w:t>:</w:t>
      </w:r>
    </w:p>
    <w:p w:rsidR="00E215B9" w:rsidRPr="00E215B9" w:rsidRDefault="00E215B9" w:rsidP="00E215B9">
      <w:pPr>
        <w:pStyle w:val="norm"/>
        <w:spacing w:line="360" w:lineRule="auto"/>
        <w:rPr>
          <w:rFonts w:ascii="GHEA Mariam" w:hAnsi="GHEA Mariam" w:cs="Sylfaen"/>
          <w:sz w:val="24"/>
          <w:szCs w:val="24"/>
          <w:lang w:val="hy-AM"/>
        </w:rPr>
      </w:pPr>
      <w:r w:rsidRPr="00E215B9">
        <w:rPr>
          <w:rFonts w:ascii="GHEA Mariam" w:hAnsi="GHEA Mariam" w:cs="Sylfaen"/>
          <w:spacing w:val="-6"/>
          <w:sz w:val="24"/>
          <w:szCs w:val="24"/>
          <w:lang w:val="af-ZA"/>
        </w:rPr>
        <w:t xml:space="preserve">5. </w:t>
      </w:r>
      <w:r w:rsidRPr="00E215B9">
        <w:rPr>
          <w:rFonts w:ascii="GHEA Mariam" w:hAnsi="GHEA Mariam" w:cs="Arial"/>
          <w:spacing w:val="-6"/>
          <w:sz w:val="24"/>
          <w:szCs w:val="24"/>
          <w:lang w:val="hy-AM"/>
        </w:rPr>
        <w:t>Սույն</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որոշումն</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ուժի</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մեջ</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է</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մտնում</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պաշտոնական</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հրապարակմանը</w:t>
      </w:r>
      <w:r w:rsidRPr="00E215B9">
        <w:rPr>
          <w:rFonts w:ascii="GHEA Mariam" w:hAnsi="GHEA Mariam" w:cs="Sylfaen"/>
          <w:spacing w:val="-6"/>
          <w:sz w:val="24"/>
          <w:szCs w:val="24"/>
          <w:lang w:val="hy-AM"/>
        </w:rPr>
        <w:t xml:space="preserve"> </w:t>
      </w:r>
      <w:r w:rsidRPr="00E215B9">
        <w:rPr>
          <w:rFonts w:ascii="GHEA Mariam" w:hAnsi="GHEA Mariam" w:cs="Arial"/>
          <w:spacing w:val="-6"/>
          <w:sz w:val="24"/>
          <w:szCs w:val="24"/>
          <w:lang w:val="hy-AM"/>
        </w:rPr>
        <w:t>հաջորդո</w:t>
      </w:r>
      <w:r w:rsidRPr="00E215B9">
        <w:rPr>
          <w:rFonts w:ascii="GHEA Mariam" w:hAnsi="GHEA Mariam" w:cs="Arial"/>
          <w:sz w:val="24"/>
          <w:szCs w:val="24"/>
          <w:lang w:val="hy-AM"/>
        </w:rPr>
        <w:t>ղ</w:t>
      </w:r>
      <w:r w:rsidRPr="00E215B9">
        <w:rPr>
          <w:rFonts w:ascii="GHEA Mariam" w:hAnsi="GHEA Mariam" w:cs="Sylfaen"/>
          <w:sz w:val="24"/>
          <w:szCs w:val="24"/>
          <w:lang w:val="hy-AM"/>
        </w:rPr>
        <w:t xml:space="preserve"> </w:t>
      </w:r>
      <w:r w:rsidRPr="00E215B9">
        <w:rPr>
          <w:rFonts w:ascii="GHEA Mariam" w:hAnsi="GHEA Mariam" w:cs="Arial"/>
          <w:sz w:val="24"/>
          <w:szCs w:val="24"/>
          <w:lang w:val="hy-AM"/>
        </w:rPr>
        <w:t>օրվանից</w:t>
      </w:r>
      <w:r w:rsidRPr="00E215B9">
        <w:rPr>
          <w:rFonts w:ascii="GHEA Mariam" w:hAnsi="GHEA Mariam" w:cs="Sylfaen"/>
          <w:sz w:val="24"/>
          <w:szCs w:val="24"/>
          <w:lang w:val="hy-AM"/>
        </w:rPr>
        <w:t>:</w:t>
      </w:r>
    </w:p>
    <w:p w:rsidR="001F225D" w:rsidRDefault="001F225D" w:rsidP="00E215B9">
      <w:pPr>
        <w:pStyle w:val="norm"/>
        <w:rPr>
          <w:rFonts w:ascii="GHEA Mariam" w:hAnsi="GHEA Mariam" w:cs="Arial"/>
          <w:sz w:val="24"/>
          <w:szCs w:val="24"/>
          <w:lang w:val="hy-AM"/>
        </w:rPr>
      </w:pPr>
    </w:p>
    <w:p w:rsidR="009F1B9D" w:rsidRPr="009F1B9D" w:rsidRDefault="009F1B9D" w:rsidP="009F1B9D">
      <w:pPr>
        <w:pStyle w:val="mechtex"/>
        <w:jc w:val="left"/>
        <w:rPr>
          <w:rFonts w:ascii="GHEA Mariam" w:hAnsi="GHEA Mariam" w:cs="Arial Armenian"/>
          <w:sz w:val="24"/>
          <w:szCs w:val="24"/>
          <w:lang w:val="hy-AM"/>
        </w:rPr>
      </w:pPr>
      <w:r w:rsidRPr="009F1B9D">
        <w:rPr>
          <w:rFonts w:ascii="GHEA Mariam" w:hAnsi="GHEA Mariam" w:cs="Sylfaen"/>
          <w:sz w:val="24"/>
          <w:szCs w:val="24"/>
          <w:lang w:val="hy-AM"/>
        </w:rPr>
        <w:t xml:space="preserve">     ՀԱՅԱՍՏԱՆԻ</w:t>
      </w:r>
      <w:r w:rsidRPr="009F1B9D">
        <w:rPr>
          <w:rFonts w:ascii="GHEA Mariam" w:hAnsi="GHEA Mariam" w:cs="Arial Armenian"/>
          <w:sz w:val="24"/>
          <w:szCs w:val="24"/>
          <w:lang w:val="hy-AM"/>
        </w:rPr>
        <w:t xml:space="preserve">  </w:t>
      </w:r>
      <w:r w:rsidRPr="009F1B9D">
        <w:rPr>
          <w:rFonts w:ascii="GHEA Mariam" w:hAnsi="GHEA Mariam" w:cs="Sylfaen"/>
          <w:sz w:val="24"/>
          <w:szCs w:val="24"/>
          <w:lang w:val="hy-AM"/>
        </w:rPr>
        <w:t>ՀԱՆՐԱՊԵՏՈՒԹՅԱՆ</w:t>
      </w:r>
    </w:p>
    <w:p w:rsidR="009F1B9D" w:rsidRPr="009F1B9D" w:rsidRDefault="009F1B9D" w:rsidP="009F1B9D">
      <w:pPr>
        <w:pStyle w:val="NormalWeb"/>
        <w:tabs>
          <w:tab w:val="left" w:pos="993"/>
          <w:tab w:val="left" w:pos="1260"/>
        </w:tabs>
        <w:spacing w:after="0"/>
        <w:contextualSpacing/>
        <w:jc w:val="both"/>
        <w:rPr>
          <w:rFonts w:ascii="GHEA Mariam" w:hAnsi="GHEA Mariam" w:cs="Sylfaen"/>
          <w:lang w:val="hy-AM"/>
        </w:rPr>
      </w:pPr>
      <w:r w:rsidRPr="009F1B9D">
        <w:rPr>
          <w:rFonts w:ascii="GHEA Mariam" w:hAnsi="GHEA Mariam"/>
          <w:lang w:val="hy-AM"/>
        </w:rPr>
        <w:t xml:space="preserve">         </w:t>
      </w:r>
      <w:r w:rsidRPr="009F1B9D">
        <w:rPr>
          <w:rFonts w:ascii="GHEA Mariam" w:hAnsi="GHEA Mariam"/>
          <w:lang w:val="hy-AM"/>
        </w:rPr>
        <w:tab/>
        <w:t xml:space="preserve">  </w:t>
      </w:r>
      <w:r w:rsidRPr="009F1B9D">
        <w:rPr>
          <w:rFonts w:ascii="GHEA Mariam" w:hAnsi="GHEA Mariam"/>
          <w:lang w:val="hy-AM"/>
        </w:rPr>
        <w:tab/>
      </w:r>
      <w:r w:rsidRPr="009F1B9D">
        <w:rPr>
          <w:rFonts w:ascii="GHEA Mariam" w:hAnsi="GHEA Mariam"/>
          <w:lang w:val="hy-AM"/>
        </w:rPr>
        <w:tab/>
        <w:t xml:space="preserve">  </w:t>
      </w:r>
      <w:r w:rsidRPr="009F1B9D">
        <w:rPr>
          <w:rFonts w:ascii="GHEA Mariam" w:hAnsi="GHEA Mariam" w:cs="Sylfaen"/>
          <w:lang w:val="hy-AM"/>
        </w:rPr>
        <w:t>ՎԱՐՉԱՊԵՏ</w:t>
      </w:r>
      <w:r w:rsidRPr="009F1B9D">
        <w:rPr>
          <w:rFonts w:ascii="GHEA Mariam" w:hAnsi="GHEA Mariam" w:cs="Arial Armenian"/>
          <w:lang w:val="hy-AM"/>
        </w:rPr>
        <w:tab/>
      </w:r>
      <w:r w:rsidRPr="009F1B9D">
        <w:rPr>
          <w:rFonts w:ascii="GHEA Mariam" w:hAnsi="GHEA Mariam" w:cs="Arial Armenian"/>
          <w:lang w:val="hy-AM"/>
        </w:rPr>
        <w:tab/>
      </w:r>
      <w:r w:rsidRPr="009F1B9D">
        <w:rPr>
          <w:rFonts w:ascii="GHEA Mariam" w:hAnsi="GHEA Mariam" w:cs="Arial Armenian"/>
          <w:lang w:val="hy-AM"/>
        </w:rPr>
        <w:tab/>
      </w:r>
      <w:r w:rsidRPr="009F1B9D">
        <w:rPr>
          <w:rFonts w:ascii="GHEA Mariam" w:hAnsi="GHEA Mariam" w:cs="Arial Armenian"/>
          <w:lang w:val="hy-AM"/>
        </w:rPr>
        <w:tab/>
      </w:r>
      <w:r w:rsidRPr="009F1B9D">
        <w:rPr>
          <w:rFonts w:ascii="GHEA Mariam" w:hAnsi="GHEA Mariam" w:cs="Arial Armenian"/>
          <w:lang w:val="hy-AM"/>
        </w:rPr>
        <w:tab/>
        <w:t xml:space="preserve">          Ն</w:t>
      </w:r>
      <w:r w:rsidRPr="009F1B9D">
        <w:rPr>
          <w:rFonts w:ascii="GHEA Mariam" w:hAnsi="GHEA Mariam" w:cs="Sylfaen"/>
          <w:lang w:val="hy-AM"/>
        </w:rPr>
        <w:t>.</w:t>
      </w:r>
      <w:r w:rsidRPr="009F1B9D">
        <w:rPr>
          <w:rFonts w:ascii="GHEA Mariam" w:hAnsi="GHEA Mariam" w:cs="Arial Armenian"/>
          <w:lang w:val="hy-AM"/>
        </w:rPr>
        <w:t xml:space="preserve"> ՓԱՇԻՆ</w:t>
      </w:r>
      <w:r w:rsidRPr="009F1B9D">
        <w:rPr>
          <w:rFonts w:ascii="GHEA Mariam" w:hAnsi="GHEA Mariam" w:cs="Sylfaen"/>
          <w:lang w:val="hy-AM"/>
        </w:rPr>
        <w:t>ՅԱՆ</w:t>
      </w:r>
    </w:p>
    <w:p w:rsidR="009F1B9D" w:rsidRPr="009F1B9D" w:rsidRDefault="009F1B9D" w:rsidP="009F1B9D">
      <w:pPr>
        <w:pStyle w:val="mechtex"/>
        <w:jc w:val="left"/>
        <w:rPr>
          <w:rFonts w:ascii="GHEA Mariam" w:hAnsi="GHEA Mariam" w:cs="Sylfaen"/>
          <w:sz w:val="24"/>
          <w:szCs w:val="24"/>
          <w:lang w:val="hy-AM"/>
        </w:rPr>
      </w:pPr>
    </w:p>
    <w:p w:rsidR="00476395" w:rsidRDefault="009F1B9D" w:rsidP="009F1B9D">
      <w:pPr>
        <w:pStyle w:val="norm"/>
        <w:ind w:firstLine="0"/>
        <w:rPr>
          <w:rFonts w:ascii="GHEA Mariam" w:hAnsi="GHEA Mariam" w:cs="Sylfaen"/>
          <w:sz w:val="24"/>
          <w:szCs w:val="24"/>
          <w:lang w:val="hy-AM"/>
        </w:rPr>
        <w:sectPr w:rsidR="00476395"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sidRPr="009F1B9D">
        <w:rPr>
          <w:rFonts w:ascii="GHEA Mariam" w:hAnsi="GHEA Mariam" w:cs="Sylfaen"/>
          <w:sz w:val="24"/>
          <w:szCs w:val="24"/>
          <w:lang w:val="hy-AM"/>
        </w:rPr>
        <w:t>Երևան</w:t>
      </w:r>
    </w:p>
    <w:p w:rsidR="00476395" w:rsidRPr="00780544" w:rsidRDefault="00476395" w:rsidP="00476395">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1</w:t>
      </w:r>
    </w:p>
    <w:p w:rsidR="00476395" w:rsidRPr="00780544" w:rsidRDefault="00476395" w:rsidP="00476395">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476395" w:rsidRDefault="00476395" w:rsidP="00476395">
      <w:pPr>
        <w:pStyle w:val="NormalWeb"/>
        <w:shd w:val="clear" w:color="auto" w:fill="FFFFFF"/>
        <w:tabs>
          <w:tab w:val="left" w:pos="1080"/>
        </w:tabs>
        <w:spacing w:after="0" w:line="408" w:lineRule="auto"/>
        <w:jc w:val="both"/>
        <w:rPr>
          <w:rFonts w:ascii="GHEA Mariam" w:hAnsi="GHEA Mariam"/>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tbl>
      <w:tblPr>
        <w:tblW w:w="15850" w:type="dxa"/>
        <w:tblInd w:w="-540" w:type="dxa"/>
        <w:tblLook w:val="04A0" w:firstRow="1" w:lastRow="0" w:firstColumn="1" w:lastColumn="0" w:noHBand="0" w:noVBand="1"/>
      </w:tblPr>
      <w:tblGrid>
        <w:gridCol w:w="720"/>
        <w:gridCol w:w="900"/>
        <w:gridCol w:w="10440"/>
        <w:gridCol w:w="3790"/>
      </w:tblGrid>
      <w:tr w:rsidR="00476395" w:rsidRPr="002427CB" w:rsidTr="00C344A0">
        <w:trPr>
          <w:trHeight w:val="70"/>
        </w:trPr>
        <w:tc>
          <w:tcPr>
            <w:tcW w:w="15850" w:type="dxa"/>
            <w:gridSpan w:val="4"/>
            <w:tcBorders>
              <w:top w:val="nil"/>
              <w:left w:val="nil"/>
              <w:bottom w:val="nil"/>
              <w:right w:val="nil"/>
            </w:tcBorders>
            <w:shd w:val="clear" w:color="auto" w:fill="auto"/>
            <w:vAlign w:val="center"/>
            <w:hideMark/>
          </w:tcPr>
          <w:p w:rsidR="00C344A0" w:rsidRDefault="00C344A0" w:rsidP="00C344A0">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«ՀԱՅԱՍ</w:t>
            </w:r>
            <w:r w:rsidR="00476395" w:rsidRPr="00476395">
              <w:rPr>
                <w:rFonts w:ascii="GHEA Mariam" w:hAnsi="GHEA Mariam" w:cs="Calibri"/>
                <w:color w:val="000000"/>
                <w:sz w:val="22"/>
                <w:szCs w:val="22"/>
                <w:lang w:val="hy-AM" w:eastAsia="en-US"/>
              </w:rPr>
              <w:t>ՏԱՆԻ ՀԱՆՐԱՊԵՏՈՒԹՅԱՆ 2021 ԹՎԱԿԱՆԻ ՊԵՏԱԿԱՆ ԲՅՈՒՋԵԻ ՄԱ</w:t>
            </w:r>
            <w:r>
              <w:rPr>
                <w:rFonts w:ascii="GHEA Mariam" w:hAnsi="GHEA Mariam" w:cs="Calibri"/>
                <w:color w:val="000000"/>
                <w:sz w:val="22"/>
                <w:szCs w:val="22"/>
                <w:lang w:val="hy-AM" w:eastAsia="en-US"/>
              </w:rPr>
              <w:t>Ս</w:t>
            </w:r>
            <w:r w:rsidR="00476395" w:rsidRPr="00476395">
              <w:rPr>
                <w:rFonts w:ascii="GHEA Mariam" w:hAnsi="GHEA Mariam" w:cs="Calibri"/>
                <w:color w:val="000000"/>
                <w:sz w:val="22"/>
                <w:szCs w:val="22"/>
                <w:lang w:val="hy-AM" w:eastAsia="en-US"/>
              </w:rPr>
              <w:t>ԻՆ»  OՐԵՆՔԻ N 1 ՀԱՎԵԼՎԱԾԻ N 2 ԱՂՅՈՒՍԱԿՈՒՄ ԿԱՏԱՐՎՈՂ ՎԵՐԱԲԱ</w:t>
            </w:r>
            <w:r w:rsidR="00476395" w:rsidRPr="00476395">
              <w:rPr>
                <w:rFonts w:ascii="GHEA Mariam" w:hAnsi="GHEA Mariam" w:cs="Calibri"/>
                <w:sz w:val="22"/>
                <w:szCs w:val="22"/>
                <w:lang w:val="hy-AM" w:eastAsia="en-US"/>
              </w:rPr>
              <w:t>ՇԽՈՒՄԸ</w:t>
            </w:r>
            <w:r w:rsidR="00476395" w:rsidRPr="00476395">
              <w:rPr>
                <w:rFonts w:ascii="GHEA Mariam" w:hAnsi="GHEA Mariam" w:cs="Calibri"/>
                <w:color w:val="000000"/>
                <w:sz w:val="22"/>
                <w:szCs w:val="22"/>
                <w:lang w:val="hy-AM" w:eastAsia="en-US"/>
              </w:rPr>
              <w:t xml:space="preserve"> ԵՎ ՀԱՅԱՍՏԱՆԻ ՀԱՆՐԱՊԵՏՈՒԹՅԱՆ ԿԱՌԱՎԱՐՈՒԹՅԱՆ 2020 ԹՎԱԿԱՆԻ ԴԵԿՏԵՄԲԵՐԻ 30-Ի</w:t>
            </w:r>
          </w:p>
          <w:p w:rsidR="00476395" w:rsidRPr="00476395" w:rsidRDefault="00476395" w:rsidP="00C344A0">
            <w:pPr>
              <w:jc w:val="center"/>
              <w:rPr>
                <w:rFonts w:ascii="GHEA Mariam" w:hAnsi="GHEA Mariam" w:cs="Calibri"/>
                <w:color w:val="000000"/>
                <w:sz w:val="22"/>
                <w:szCs w:val="22"/>
                <w:lang w:val="hy-AM" w:eastAsia="en-US"/>
              </w:rPr>
            </w:pPr>
            <w:r w:rsidRPr="00476395">
              <w:rPr>
                <w:rFonts w:ascii="GHEA Mariam" w:hAnsi="GHEA Mariam" w:cs="Calibri"/>
                <w:color w:val="000000"/>
                <w:sz w:val="22"/>
                <w:szCs w:val="22"/>
                <w:lang w:val="hy-AM" w:eastAsia="en-US"/>
              </w:rPr>
              <w:t xml:space="preserve"> </w:t>
            </w:r>
            <w:r w:rsidR="00C344A0" w:rsidRPr="00476395">
              <w:rPr>
                <w:rFonts w:ascii="GHEA Mariam" w:hAnsi="GHEA Mariam" w:cs="Calibri"/>
                <w:color w:val="000000"/>
                <w:sz w:val="22"/>
                <w:szCs w:val="22"/>
                <w:lang w:val="hy-AM" w:eastAsia="en-US"/>
              </w:rPr>
              <w:t>N</w:t>
            </w:r>
            <w:r w:rsidRPr="00476395">
              <w:rPr>
                <w:rFonts w:ascii="GHEA Mariam" w:hAnsi="GHEA Mariam" w:cs="Calibri"/>
                <w:color w:val="000000"/>
                <w:sz w:val="22"/>
                <w:szCs w:val="22"/>
                <w:lang w:val="hy-AM" w:eastAsia="en-US"/>
              </w:rPr>
              <w:t xml:space="preserve"> 2215-Ն ՈՐՈՇՄԱՆ N 5  ՀԱՎԵԼՎԱԾԻ  N 1  ԱՂՅՈՒՍԱԿՈՒՄ ԿԱՏԱՐՎՈՂ  ՓՈՓՈԽՈՒԹՅՈՒՆՆԵՐԸ  ԵՎ ԼՐԱՑՈՒՄՆԵՐԸ</w:t>
            </w:r>
          </w:p>
        </w:tc>
      </w:tr>
      <w:tr w:rsidR="00476395" w:rsidRPr="002427CB" w:rsidTr="00C344A0">
        <w:trPr>
          <w:trHeight w:val="345"/>
        </w:trPr>
        <w:tc>
          <w:tcPr>
            <w:tcW w:w="720" w:type="dxa"/>
            <w:tcBorders>
              <w:top w:val="nil"/>
              <w:left w:val="nil"/>
              <w:bottom w:val="nil"/>
              <w:right w:val="nil"/>
            </w:tcBorders>
            <w:shd w:val="clear" w:color="auto" w:fill="auto"/>
            <w:noWrap/>
            <w:vAlign w:val="bottom"/>
            <w:hideMark/>
          </w:tcPr>
          <w:p w:rsidR="00476395" w:rsidRPr="00476395" w:rsidRDefault="00476395" w:rsidP="00476395">
            <w:pPr>
              <w:jc w:val="center"/>
              <w:rPr>
                <w:rFonts w:ascii="GHEA Mariam" w:hAnsi="GHEA Mariam" w:cs="Calibri"/>
                <w:color w:val="000000"/>
                <w:sz w:val="22"/>
                <w:szCs w:val="22"/>
                <w:lang w:val="hy-AM" w:eastAsia="en-US"/>
              </w:rPr>
            </w:pPr>
          </w:p>
        </w:tc>
        <w:tc>
          <w:tcPr>
            <w:tcW w:w="900" w:type="dxa"/>
            <w:tcBorders>
              <w:top w:val="nil"/>
              <w:left w:val="nil"/>
              <w:bottom w:val="nil"/>
              <w:right w:val="nil"/>
            </w:tcBorders>
            <w:shd w:val="clear" w:color="auto" w:fill="auto"/>
            <w:noWrap/>
            <w:vAlign w:val="bottom"/>
            <w:hideMark/>
          </w:tcPr>
          <w:p w:rsidR="00476395" w:rsidRPr="00476395" w:rsidRDefault="00476395" w:rsidP="00476395">
            <w:pPr>
              <w:rPr>
                <w:rFonts w:ascii="GHEA Mariam" w:hAnsi="GHEA Mariam"/>
                <w:sz w:val="22"/>
                <w:szCs w:val="22"/>
                <w:lang w:val="hy-AM" w:eastAsia="en-US"/>
              </w:rPr>
            </w:pPr>
          </w:p>
        </w:tc>
        <w:tc>
          <w:tcPr>
            <w:tcW w:w="10440" w:type="dxa"/>
            <w:tcBorders>
              <w:top w:val="nil"/>
              <w:left w:val="nil"/>
              <w:bottom w:val="nil"/>
              <w:right w:val="nil"/>
            </w:tcBorders>
            <w:shd w:val="clear" w:color="auto" w:fill="auto"/>
            <w:noWrap/>
            <w:vAlign w:val="bottom"/>
            <w:hideMark/>
          </w:tcPr>
          <w:p w:rsidR="00476395" w:rsidRPr="00476395" w:rsidRDefault="00476395" w:rsidP="00476395">
            <w:pPr>
              <w:rPr>
                <w:rFonts w:ascii="GHEA Mariam" w:hAnsi="GHEA Mariam"/>
                <w:sz w:val="22"/>
                <w:szCs w:val="22"/>
                <w:lang w:val="hy-AM" w:eastAsia="en-US"/>
              </w:rPr>
            </w:pPr>
          </w:p>
        </w:tc>
        <w:tc>
          <w:tcPr>
            <w:tcW w:w="3790" w:type="dxa"/>
            <w:tcBorders>
              <w:top w:val="nil"/>
              <w:left w:val="nil"/>
              <w:bottom w:val="nil"/>
              <w:right w:val="nil"/>
            </w:tcBorders>
            <w:shd w:val="clear" w:color="auto" w:fill="auto"/>
            <w:noWrap/>
            <w:vAlign w:val="bottom"/>
            <w:hideMark/>
          </w:tcPr>
          <w:p w:rsidR="00476395" w:rsidRPr="00476395" w:rsidRDefault="00476395" w:rsidP="00476395">
            <w:pPr>
              <w:rPr>
                <w:rFonts w:ascii="GHEA Mariam" w:hAnsi="GHEA Mariam"/>
                <w:sz w:val="22"/>
                <w:szCs w:val="22"/>
                <w:lang w:val="hy-AM" w:eastAsia="en-US"/>
              </w:rPr>
            </w:pPr>
          </w:p>
        </w:tc>
      </w:tr>
      <w:tr w:rsidR="00476395" w:rsidRPr="00476395" w:rsidTr="00C344A0">
        <w:trPr>
          <w:trHeight w:val="345"/>
        </w:trPr>
        <w:tc>
          <w:tcPr>
            <w:tcW w:w="720" w:type="dxa"/>
            <w:tcBorders>
              <w:top w:val="nil"/>
              <w:left w:val="nil"/>
              <w:bottom w:val="nil"/>
              <w:right w:val="nil"/>
            </w:tcBorders>
            <w:shd w:val="clear" w:color="auto" w:fill="auto"/>
            <w:noWrap/>
            <w:vAlign w:val="bottom"/>
            <w:hideMark/>
          </w:tcPr>
          <w:p w:rsidR="00476395" w:rsidRPr="00476395" w:rsidRDefault="00476395" w:rsidP="00476395">
            <w:pPr>
              <w:rPr>
                <w:rFonts w:ascii="GHEA Mariam" w:hAnsi="GHEA Mariam"/>
                <w:sz w:val="22"/>
                <w:szCs w:val="22"/>
                <w:lang w:val="hy-AM" w:eastAsia="en-US"/>
              </w:rPr>
            </w:pPr>
          </w:p>
        </w:tc>
        <w:tc>
          <w:tcPr>
            <w:tcW w:w="900" w:type="dxa"/>
            <w:tcBorders>
              <w:top w:val="nil"/>
              <w:left w:val="nil"/>
              <w:bottom w:val="nil"/>
              <w:right w:val="nil"/>
            </w:tcBorders>
            <w:shd w:val="clear" w:color="auto" w:fill="auto"/>
            <w:noWrap/>
            <w:vAlign w:val="bottom"/>
            <w:hideMark/>
          </w:tcPr>
          <w:p w:rsidR="00476395" w:rsidRPr="00476395" w:rsidRDefault="00476395" w:rsidP="00476395">
            <w:pPr>
              <w:rPr>
                <w:rFonts w:ascii="GHEA Mariam" w:hAnsi="GHEA Mariam"/>
                <w:sz w:val="22"/>
                <w:szCs w:val="22"/>
                <w:lang w:val="hy-AM" w:eastAsia="en-US"/>
              </w:rPr>
            </w:pPr>
          </w:p>
        </w:tc>
        <w:tc>
          <w:tcPr>
            <w:tcW w:w="10440" w:type="dxa"/>
            <w:tcBorders>
              <w:top w:val="nil"/>
              <w:left w:val="nil"/>
              <w:bottom w:val="nil"/>
              <w:right w:val="nil"/>
            </w:tcBorders>
            <w:shd w:val="clear" w:color="auto" w:fill="auto"/>
            <w:noWrap/>
            <w:vAlign w:val="bottom"/>
            <w:hideMark/>
          </w:tcPr>
          <w:p w:rsidR="00476395" w:rsidRPr="00476395" w:rsidRDefault="00476395" w:rsidP="00476395">
            <w:pPr>
              <w:rPr>
                <w:rFonts w:ascii="GHEA Mariam" w:hAnsi="GHEA Mariam"/>
                <w:sz w:val="22"/>
                <w:szCs w:val="22"/>
                <w:lang w:val="hy-AM" w:eastAsia="en-US"/>
              </w:rPr>
            </w:pPr>
          </w:p>
        </w:tc>
        <w:tc>
          <w:tcPr>
            <w:tcW w:w="3790" w:type="dxa"/>
            <w:tcBorders>
              <w:top w:val="nil"/>
              <w:left w:val="nil"/>
              <w:bottom w:val="single" w:sz="4" w:space="0" w:color="auto"/>
              <w:right w:val="nil"/>
            </w:tcBorders>
            <w:shd w:val="clear" w:color="auto" w:fill="auto"/>
            <w:noWrap/>
            <w:vAlign w:val="bottom"/>
            <w:hideMark/>
          </w:tcPr>
          <w:p w:rsidR="00476395" w:rsidRPr="00476395" w:rsidRDefault="00476395" w:rsidP="00C344A0">
            <w:pPr>
              <w:jc w:val="right"/>
              <w:rPr>
                <w:rFonts w:ascii="GHEA Mariam" w:hAnsi="GHEA Mariam" w:cs="Calibri"/>
                <w:color w:val="000000"/>
                <w:sz w:val="22"/>
                <w:szCs w:val="22"/>
                <w:lang w:val="hy-AM" w:eastAsia="en-US"/>
              </w:rPr>
            </w:pPr>
            <w:r w:rsidRPr="00476395">
              <w:rPr>
                <w:rFonts w:ascii="GHEA Mariam" w:hAnsi="GHEA Mariam" w:cs="Calibri"/>
                <w:color w:val="000000"/>
                <w:sz w:val="22"/>
                <w:szCs w:val="22"/>
                <w:lang w:val="hy-AM" w:eastAsia="en-US"/>
              </w:rPr>
              <w:t>(հազ</w:t>
            </w:r>
            <w:r w:rsidR="00C344A0">
              <w:rPr>
                <w:rFonts w:ascii="GHEA Mariam" w:hAnsi="GHEA Mariam" w:cs="Calibri"/>
                <w:color w:val="000000"/>
                <w:sz w:val="22"/>
                <w:szCs w:val="22"/>
                <w:lang w:val="hy-AM" w:eastAsia="en-US"/>
              </w:rPr>
              <w:t>.</w:t>
            </w:r>
            <w:r w:rsidRPr="00476395">
              <w:rPr>
                <w:rFonts w:ascii="GHEA Mariam" w:hAnsi="GHEA Mariam" w:cs="Calibri"/>
                <w:color w:val="000000"/>
                <w:sz w:val="22"/>
                <w:szCs w:val="22"/>
                <w:lang w:val="hy-AM" w:eastAsia="en-US"/>
              </w:rPr>
              <w:t xml:space="preserve"> դրամ)</w:t>
            </w:r>
          </w:p>
        </w:tc>
      </w:tr>
      <w:tr w:rsidR="00C344A0" w:rsidRPr="002427CB" w:rsidTr="00C344A0">
        <w:trPr>
          <w:trHeight w:val="60"/>
        </w:trPr>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44A0" w:rsidRPr="00476395" w:rsidRDefault="00C344A0" w:rsidP="00C344A0">
            <w:pPr>
              <w:jc w:val="center"/>
              <w:rPr>
                <w:rFonts w:ascii="GHEA Mariam" w:hAnsi="GHEA Mariam" w:cs="Calibri"/>
                <w:color w:val="000000"/>
                <w:sz w:val="22"/>
                <w:szCs w:val="22"/>
                <w:lang w:val="hy-AM" w:eastAsia="en-US"/>
              </w:rPr>
            </w:pPr>
            <w:r w:rsidRPr="00476395">
              <w:rPr>
                <w:rFonts w:ascii="GHEA Mariam" w:hAnsi="GHEA Mariam" w:cs="Calibri"/>
                <w:color w:val="000000"/>
                <w:sz w:val="22"/>
                <w:szCs w:val="22"/>
                <w:lang w:val="hy-AM" w:eastAsia="en-US"/>
              </w:rPr>
              <w:t>Ծրագրային դասիչը</w:t>
            </w:r>
          </w:p>
        </w:tc>
        <w:tc>
          <w:tcPr>
            <w:tcW w:w="10440" w:type="dxa"/>
            <w:vMerge w:val="restart"/>
            <w:tcBorders>
              <w:top w:val="single" w:sz="4" w:space="0" w:color="auto"/>
              <w:left w:val="single" w:sz="4" w:space="0" w:color="auto"/>
              <w:right w:val="single" w:sz="4" w:space="0" w:color="auto"/>
            </w:tcBorders>
            <w:shd w:val="clear" w:color="auto" w:fill="auto"/>
            <w:hideMark/>
          </w:tcPr>
          <w:p w:rsidR="00C344A0" w:rsidRPr="00476395" w:rsidRDefault="00C344A0" w:rsidP="00476395">
            <w:pPr>
              <w:jc w:val="center"/>
              <w:rPr>
                <w:rFonts w:ascii="GHEA Mariam" w:hAnsi="GHEA Mariam" w:cs="Calibri"/>
                <w:color w:val="000000"/>
                <w:sz w:val="22"/>
                <w:szCs w:val="22"/>
                <w:lang w:val="hy-AM" w:eastAsia="en-US"/>
              </w:rPr>
            </w:pPr>
            <w:r w:rsidRPr="00476395">
              <w:rPr>
                <w:rFonts w:ascii="GHEA Mariam" w:hAnsi="GHEA Mariam" w:cs="Calibri"/>
                <w:color w:val="000000"/>
                <w:sz w:val="22"/>
                <w:szCs w:val="22"/>
                <w:lang w:val="hy-AM" w:eastAsia="en-US"/>
              </w:rPr>
              <w:t xml:space="preserve"> Բյուջետային հատկացումների գլխավոր կարգադրիչների, ծրագրերի և միջոցառումների անվանումները</w:t>
            </w:r>
          </w:p>
        </w:tc>
        <w:tc>
          <w:tcPr>
            <w:tcW w:w="3790" w:type="dxa"/>
            <w:tcBorders>
              <w:top w:val="single" w:sz="4" w:space="0" w:color="auto"/>
              <w:left w:val="nil"/>
              <w:bottom w:val="single" w:sz="4" w:space="0" w:color="auto"/>
              <w:right w:val="single" w:sz="4" w:space="0" w:color="auto"/>
            </w:tcBorders>
            <w:shd w:val="clear" w:color="auto" w:fill="auto"/>
            <w:vAlign w:val="center"/>
            <w:hideMark/>
          </w:tcPr>
          <w:p w:rsidR="00C344A0" w:rsidRPr="00476395" w:rsidRDefault="00C344A0" w:rsidP="00476395">
            <w:pPr>
              <w:jc w:val="center"/>
              <w:rPr>
                <w:rFonts w:ascii="GHEA Mariam" w:hAnsi="GHEA Mariam" w:cs="Calibri"/>
                <w:color w:val="000000"/>
                <w:sz w:val="22"/>
                <w:szCs w:val="22"/>
                <w:lang w:val="hy-AM" w:eastAsia="en-US"/>
              </w:rPr>
            </w:pPr>
            <w:r w:rsidRPr="00476395">
              <w:rPr>
                <w:rFonts w:ascii="GHEA Mariam" w:hAnsi="GHEA Mariam" w:cs="Calibri"/>
                <w:color w:val="000000"/>
                <w:sz w:val="22"/>
                <w:szCs w:val="22"/>
                <w:lang w:val="hy-AM" w:eastAsia="en-US"/>
              </w:rPr>
              <w:t>Ցուցանիշների փոփոխությունը (ավելացումները նշված են դրա</w:t>
            </w:r>
            <w:r>
              <w:rPr>
                <w:rFonts w:ascii="GHEA Mariam" w:hAnsi="GHEA Mariam" w:cs="Calibri"/>
                <w:color w:val="000000"/>
                <w:sz w:val="22"/>
                <w:szCs w:val="22"/>
                <w:lang w:val="hy-AM" w:eastAsia="en-US"/>
              </w:rPr>
              <w:softHyphen/>
            </w:r>
            <w:r w:rsidRPr="00476395">
              <w:rPr>
                <w:rFonts w:ascii="GHEA Mariam" w:hAnsi="GHEA Mariam" w:cs="Calibri"/>
                <w:color w:val="000000"/>
                <w:sz w:val="22"/>
                <w:szCs w:val="22"/>
                <w:lang w:val="hy-AM" w:eastAsia="en-US"/>
              </w:rPr>
              <w:t>կան նշանով, իսկ նվազեցում</w:t>
            </w:r>
            <w:r>
              <w:rPr>
                <w:rFonts w:ascii="GHEA Mariam" w:hAnsi="GHEA Mariam" w:cs="Calibri"/>
                <w:color w:val="000000"/>
                <w:sz w:val="22"/>
                <w:szCs w:val="22"/>
                <w:lang w:val="hy-AM" w:eastAsia="en-US"/>
              </w:rPr>
              <w:softHyphen/>
            </w:r>
            <w:r w:rsidRPr="00476395">
              <w:rPr>
                <w:rFonts w:ascii="GHEA Mariam" w:hAnsi="GHEA Mariam" w:cs="Calibri"/>
                <w:color w:val="000000"/>
                <w:sz w:val="22"/>
                <w:szCs w:val="22"/>
                <w:lang w:val="hy-AM" w:eastAsia="en-US"/>
              </w:rPr>
              <w:t>ները` փակագծերում)</w:t>
            </w:r>
          </w:p>
        </w:tc>
      </w:tr>
      <w:tr w:rsidR="00C344A0" w:rsidRPr="00476395" w:rsidTr="00C344A0">
        <w:trPr>
          <w:cantSplit/>
          <w:trHeight w:val="1277"/>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C344A0" w:rsidRPr="00476395" w:rsidRDefault="00C344A0" w:rsidP="00C344A0">
            <w:pPr>
              <w:ind w:left="113" w:right="113"/>
              <w:jc w:val="center"/>
              <w:rPr>
                <w:rFonts w:ascii="GHEA Mariam" w:hAnsi="GHEA Mariam" w:cs="Calibri"/>
                <w:color w:val="000000"/>
                <w:sz w:val="22"/>
                <w:szCs w:val="22"/>
                <w:lang w:val="hy-AM" w:eastAsia="en-US"/>
              </w:rPr>
            </w:pPr>
            <w:r w:rsidRPr="00476395">
              <w:rPr>
                <w:rFonts w:ascii="GHEA Mariam" w:hAnsi="GHEA Mariam" w:cs="Calibri"/>
                <w:color w:val="000000"/>
                <w:sz w:val="22"/>
                <w:szCs w:val="22"/>
                <w:lang w:eastAsia="en-US"/>
              </w:rPr>
              <w:t>ծրագիր</w:t>
            </w:r>
            <w:r>
              <w:rPr>
                <w:rFonts w:ascii="GHEA Mariam" w:hAnsi="GHEA Mariam" w:cs="Calibri"/>
                <w:color w:val="000000"/>
                <w:sz w:val="22"/>
                <w:szCs w:val="22"/>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C344A0" w:rsidRPr="00476395" w:rsidRDefault="00C344A0" w:rsidP="00C344A0">
            <w:pPr>
              <w:ind w:left="113" w:right="113"/>
              <w:jc w:val="center"/>
              <w:rPr>
                <w:rFonts w:ascii="GHEA Mariam" w:hAnsi="GHEA Mariam" w:cs="Calibri"/>
                <w:color w:val="000000"/>
                <w:sz w:val="22"/>
                <w:szCs w:val="22"/>
                <w:lang w:val="hy-AM" w:eastAsia="en-US"/>
              </w:rPr>
            </w:pPr>
            <w:r w:rsidRPr="00476395">
              <w:rPr>
                <w:rFonts w:ascii="GHEA Mariam" w:hAnsi="GHEA Mariam" w:cs="Calibri"/>
                <w:color w:val="000000"/>
                <w:sz w:val="22"/>
                <w:szCs w:val="22"/>
                <w:lang w:eastAsia="en-US"/>
              </w:rPr>
              <w:t>միջոցա</w:t>
            </w:r>
            <w:r>
              <w:rPr>
                <w:rFonts w:ascii="GHEA Mariam" w:hAnsi="GHEA Mariam" w:cs="Calibri"/>
                <w:color w:val="000000"/>
                <w:sz w:val="22"/>
                <w:szCs w:val="22"/>
                <w:lang w:val="hy-AM" w:eastAsia="en-US"/>
              </w:rPr>
              <w:t>-</w:t>
            </w:r>
            <w:r w:rsidRPr="00476395">
              <w:rPr>
                <w:rFonts w:ascii="GHEA Mariam" w:hAnsi="GHEA Mariam" w:cs="Calibri"/>
                <w:color w:val="000000"/>
                <w:sz w:val="22"/>
                <w:szCs w:val="22"/>
                <w:lang w:eastAsia="en-US"/>
              </w:rPr>
              <w:t>ռում</w:t>
            </w:r>
            <w:r>
              <w:rPr>
                <w:rFonts w:ascii="GHEA Mariam" w:hAnsi="GHEA Mariam" w:cs="Calibri"/>
                <w:color w:val="000000"/>
                <w:sz w:val="22"/>
                <w:szCs w:val="22"/>
                <w:lang w:val="hy-AM" w:eastAsia="en-US"/>
              </w:rPr>
              <w:t>ը</w:t>
            </w:r>
          </w:p>
        </w:tc>
        <w:tc>
          <w:tcPr>
            <w:tcW w:w="10440" w:type="dxa"/>
            <w:vMerge/>
            <w:tcBorders>
              <w:left w:val="single" w:sz="4" w:space="0" w:color="auto"/>
              <w:bottom w:val="single" w:sz="4" w:space="0" w:color="auto"/>
              <w:right w:val="single" w:sz="4" w:space="0" w:color="auto"/>
            </w:tcBorders>
            <w:vAlign w:val="center"/>
            <w:hideMark/>
          </w:tcPr>
          <w:p w:rsidR="00C344A0" w:rsidRPr="00476395" w:rsidRDefault="00C344A0" w:rsidP="00476395">
            <w:pPr>
              <w:rPr>
                <w:rFonts w:ascii="GHEA Mariam" w:hAnsi="GHEA Mariam" w:cs="Calibri"/>
                <w:color w:val="000000"/>
                <w:sz w:val="22"/>
                <w:szCs w:val="22"/>
                <w:lang w:eastAsia="en-US"/>
              </w:rPr>
            </w:pPr>
          </w:p>
        </w:tc>
        <w:tc>
          <w:tcPr>
            <w:tcW w:w="3790" w:type="dxa"/>
            <w:tcBorders>
              <w:top w:val="nil"/>
              <w:left w:val="nil"/>
              <w:bottom w:val="single" w:sz="4" w:space="0" w:color="auto"/>
              <w:right w:val="single" w:sz="4" w:space="0" w:color="auto"/>
            </w:tcBorders>
            <w:shd w:val="clear" w:color="auto" w:fill="auto"/>
            <w:noWrap/>
            <w:vAlign w:val="center"/>
            <w:hideMark/>
          </w:tcPr>
          <w:p w:rsidR="00C344A0" w:rsidRPr="00476395" w:rsidRDefault="00C344A0" w:rsidP="00C344A0">
            <w:pPr>
              <w:jc w:val="center"/>
              <w:rPr>
                <w:rFonts w:ascii="GHEA Mariam" w:hAnsi="GHEA Mariam" w:cs="Calibri"/>
                <w:sz w:val="22"/>
                <w:szCs w:val="22"/>
                <w:lang w:eastAsia="en-US"/>
              </w:rPr>
            </w:pPr>
            <w:r w:rsidRPr="00476395">
              <w:rPr>
                <w:rFonts w:ascii="GHEA Mariam" w:hAnsi="GHEA Mariam" w:cs="Calibri"/>
                <w:sz w:val="22"/>
                <w:szCs w:val="22"/>
                <w:lang w:eastAsia="en-US"/>
              </w:rPr>
              <w:t xml:space="preserve"> </w:t>
            </w:r>
            <w:r>
              <w:rPr>
                <w:rFonts w:ascii="GHEA Mariam" w:hAnsi="GHEA Mariam" w:cs="Calibri"/>
                <w:sz w:val="22"/>
                <w:szCs w:val="22"/>
                <w:lang w:val="hy-AM" w:eastAsia="en-US"/>
              </w:rPr>
              <w:t>տ</w:t>
            </w:r>
            <w:r w:rsidRPr="00476395">
              <w:rPr>
                <w:rFonts w:ascii="GHEA Mariam" w:hAnsi="GHEA Mariam" w:cs="Calibri"/>
                <w:sz w:val="22"/>
                <w:szCs w:val="22"/>
                <w:lang w:eastAsia="en-US"/>
              </w:rPr>
              <w:t xml:space="preserve">արի </w:t>
            </w:r>
          </w:p>
        </w:tc>
      </w:tr>
      <w:tr w:rsidR="00476395" w:rsidRPr="00476395" w:rsidTr="00C344A0">
        <w:trPr>
          <w:trHeight w:val="60"/>
        </w:trPr>
        <w:tc>
          <w:tcPr>
            <w:tcW w:w="720" w:type="dxa"/>
            <w:tcBorders>
              <w:top w:val="nil"/>
              <w:left w:val="single" w:sz="4" w:space="0" w:color="auto"/>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b/>
                <w:bCs/>
                <w:color w:val="000000"/>
                <w:sz w:val="22"/>
                <w:szCs w:val="22"/>
                <w:lang w:eastAsia="en-US"/>
              </w:rPr>
            </w:pPr>
            <w:r w:rsidRPr="00476395">
              <w:rPr>
                <w:rFonts w:ascii="Calibri" w:hAnsi="Calibri" w:cs="Calibri"/>
                <w:b/>
                <w:bCs/>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b/>
                <w:bCs/>
                <w:color w:val="000000"/>
                <w:sz w:val="22"/>
                <w:szCs w:val="22"/>
                <w:lang w:eastAsia="en-US"/>
              </w:rPr>
            </w:pPr>
            <w:r w:rsidRPr="00476395">
              <w:rPr>
                <w:rFonts w:ascii="Calibri" w:hAnsi="Calibri" w:cs="Calibri"/>
                <w:b/>
                <w:bCs/>
                <w:color w:val="000000"/>
                <w:sz w:val="22"/>
                <w:szCs w:val="22"/>
                <w:lang w:eastAsia="en-US"/>
              </w:rPr>
              <w:t> </w:t>
            </w:r>
          </w:p>
        </w:tc>
        <w:tc>
          <w:tcPr>
            <w:tcW w:w="10440" w:type="dxa"/>
            <w:tcBorders>
              <w:top w:val="nil"/>
              <w:left w:val="nil"/>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b/>
                <w:bCs/>
                <w:color w:val="000000"/>
                <w:sz w:val="22"/>
                <w:szCs w:val="22"/>
                <w:lang w:eastAsia="en-US"/>
              </w:rPr>
            </w:pPr>
            <w:r w:rsidRPr="00476395">
              <w:rPr>
                <w:rFonts w:ascii="GHEA Mariam" w:hAnsi="GHEA Mariam" w:cs="Calibri"/>
                <w:b/>
                <w:bCs/>
                <w:color w:val="000000"/>
                <w:sz w:val="22"/>
                <w:szCs w:val="22"/>
                <w:lang w:eastAsia="en-US"/>
              </w:rPr>
              <w:t>ԸՆԴԱՄԵՆԸ</w:t>
            </w:r>
          </w:p>
        </w:tc>
        <w:tc>
          <w:tcPr>
            <w:tcW w:w="3790" w:type="dxa"/>
            <w:tcBorders>
              <w:top w:val="nil"/>
              <w:left w:val="nil"/>
              <w:bottom w:val="single" w:sz="4" w:space="0" w:color="auto"/>
              <w:right w:val="single" w:sz="4" w:space="0" w:color="auto"/>
            </w:tcBorders>
            <w:shd w:val="clear" w:color="auto" w:fill="auto"/>
            <w:vAlign w:val="center"/>
            <w:hideMark/>
          </w:tcPr>
          <w:p w:rsidR="00476395" w:rsidRPr="00476395" w:rsidRDefault="00476395" w:rsidP="00476395">
            <w:pPr>
              <w:jc w:val="center"/>
              <w:rPr>
                <w:rFonts w:ascii="GHEA Mariam" w:hAnsi="GHEA Mariam" w:cs="Calibri"/>
                <w:sz w:val="22"/>
                <w:szCs w:val="22"/>
                <w:lang w:eastAsia="en-US"/>
              </w:rPr>
            </w:pPr>
            <w:r w:rsidRPr="00476395">
              <w:rPr>
                <w:rFonts w:ascii="GHEA Mariam" w:hAnsi="GHEA Mariam" w:cs="Calibri"/>
                <w:sz w:val="22"/>
                <w:szCs w:val="22"/>
                <w:lang w:eastAsia="en-US"/>
              </w:rPr>
              <w:t>0.0</w:t>
            </w:r>
          </w:p>
        </w:tc>
      </w:tr>
      <w:tr w:rsidR="00476395" w:rsidRPr="00476395" w:rsidTr="00C344A0">
        <w:trPr>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1049</w:t>
            </w:r>
          </w:p>
        </w:tc>
        <w:tc>
          <w:tcPr>
            <w:tcW w:w="90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Ծրագրի անվանումը</w:t>
            </w:r>
          </w:p>
        </w:tc>
        <w:tc>
          <w:tcPr>
            <w:tcW w:w="379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76395" w:rsidRPr="00476395" w:rsidRDefault="00476395" w:rsidP="00476395">
            <w:pPr>
              <w:jc w:val="center"/>
              <w:rPr>
                <w:rFonts w:ascii="GHEA Mariam" w:hAnsi="GHEA Mariam" w:cs="Calibri"/>
                <w:sz w:val="22"/>
                <w:szCs w:val="22"/>
                <w:lang w:eastAsia="en-US"/>
              </w:rPr>
            </w:pPr>
            <w:r w:rsidRPr="00476395">
              <w:rPr>
                <w:rFonts w:ascii="GHEA Mariam" w:hAnsi="GHEA Mariam" w:cs="Calibri"/>
                <w:sz w:val="22"/>
                <w:szCs w:val="22"/>
                <w:lang w:eastAsia="en-US"/>
              </w:rPr>
              <w:t xml:space="preserve">0.0 </w:t>
            </w:r>
          </w:p>
        </w:tc>
      </w:tr>
      <w:tr w:rsidR="00476395" w:rsidRPr="00476395" w:rsidTr="00C344A0">
        <w:trPr>
          <w:trHeight w:val="345"/>
        </w:trPr>
        <w:tc>
          <w:tcPr>
            <w:tcW w:w="72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nil"/>
              <w:bottom w:val="single" w:sz="4" w:space="0" w:color="auto"/>
              <w:right w:val="single" w:sz="4" w:space="0" w:color="auto"/>
            </w:tcBorders>
            <w:shd w:val="clear" w:color="000000" w:fill="FFFFFF"/>
            <w:hideMark/>
          </w:tcPr>
          <w:p w:rsidR="00476395" w:rsidRPr="00476395" w:rsidRDefault="00476395" w:rsidP="00476395">
            <w:pPr>
              <w:rPr>
                <w:rFonts w:ascii="GHEA Mariam" w:hAnsi="GHEA Mariam" w:cs="Calibri"/>
                <w:b/>
                <w:bCs/>
                <w:color w:val="000000"/>
                <w:sz w:val="22"/>
                <w:szCs w:val="22"/>
                <w:lang w:eastAsia="en-US"/>
              </w:rPr>
            </w:pPr>
            <w:r w:rsidRPr="00476395">
              <w:rPr>
                <w:rFonts w:ascii="GHEA Mariam" w:hAnsi="GHEA Mariam" w:cs="Calibri"/>
                <w:b/>
                <w:bCs/>
                <w:color w:val="000000"/>
                <w:sz w:val="22"/>
                <w:szCs w:val="22"/>
                <w:lang w:eastAsia="en-US"/>
              </w:rPr>
              <w:t>Ճանապարհային ցանցի բարելավում</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1044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Ծրագրի նպատակը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10440" w:type="dxa"/>
            <w:tcBorders>
              <w:top w:val="nil"/>
              <w:left w:val="nil"/>
              <w:bottom w:val="single" w:sz="4" w:space="0" w:color="auto"/>
              <w:right w:val="single" w:sz="4" w:space="0" w:color="auto"/>
            </w:tcBorders>
            <w:shd w:val="clear" w:color="000000" w:fill="FFFFFF"/>
            <w:vAlign w:val="center"/>
            <w:hideMark/>
          </w:tcPr>
          <w:p w:rsidR="00476395" w:rsidRPr="00476395" w:rsidRDefault="00476395" w:rsidP="00476395">
            <w:pPr>
              <w:rPr>
                <w:rFonts w:ascii="GHEA Mariam" w:hAnsi="GHEA Mariam" w:cs="Calibri"/>
                <w:color w:val="000000"/>
                <w:sz w:val="22"/>
                <w:szCs w:val="22"/>
                <w:lang w:eastAsia="en-US"/>
              </w:rPr>
            </w:pPr>
            <w:r w:rsidRPr="00476395">
              <w:rPr>
                <w:rFonts w:ascii="GHEA Mariam" w:hAnsi="GHEA Mariam" w:cs="Calibri"/>
                <w:color w:val="000000"/>
                <w:sz w:val="22"/>
                <w:szCs w:val="22"/>
                <w:lang w:eastAsia="en-US"/>
              </w:rPr>
              <w:t xml:space="preserve"> Ճանապարհային ցանցի բարելավում և անվտանգ երթևեկության ապահովում</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1044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Վերջնական արդյունքի նկարագրությունը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10440" w:type="dxa"/>
            <w:tcBorders>
              <w:top w:val="nil"/>
              <w:left w:val="nil"/>
              <w:bottom w:val="single" w:sz="4" w:space="0" w:color="auto"/>
              <w:right w:val="single" w:sz="4" w:space="0" w:color="auto"/>
            </w:tcBorders>
            <w:shd w:val="clear" w:color="000000" w:fill="FFFFFF"/>
            <w:hideMark/>
          </w:tcPr>
          <w:p w:rsidR="00476395" w:rsidRPr="00476395" w:rsidRDefault="00476395" w:rsidP="00476395">
            <w:pPr>
              <w:rPr>
                <w:rFonts w:ascii="GHEA Mariam" w:hAnsi="GHEA Mariam" w:cs="Calibri"/>
                <w:color w:val="000000"/>
                <w:sz w:val="22"/>
                <w:szCs w:val="22"/>
                <w:lang w:eastAsia="en-US"/>
              </w:rPr>
            </w:pPr>
            <w:r w:rsidRPr="00476395">
              <w:rPr>
                <w:rFonts w:ascii="GHEA Mariam" w:hAnsi="GHEA Mariam" w:cs="Calibri"/>
                <w:color w:val="000000"/>
                <w:sz w:val="22"/>
                <w:szCs w:val="22"/>
                <w:lang w:eastAsia="en-US"/>
              </w:rPr>
              <w:t>Ճանապարհների ծածկի որակի և փոխադրումների արդյունավետության բարելավում, ճանապարհների վիճակով պայմանավորված պատահարների նվազում</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Ծրագրի միջոցառումներ</w:t>
            </w:r>
          </w:p>
        </w:tc>
        <w:tc>
          <w:tcPr>
            <w:tcW w:w="379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r>
      <w:tr w:rsidR="00476395" w:rsidRPr="00476395" w:rsidTr="00C344A0">
        <w:trPr>
          <w:trHeight w:val="34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476395" w:rsidRPr="00476395" w:rsidRDefault="00476395" w:rsidP="00476395">
            <w:pPr>
              <w:jc w:val="right"/>
              <w:rPr>
                <w:rFonts w:ascii="GHEA Mariam" w:hAnsi="GHEA Mariam" w:cs="Calibri"/>
                <w:sz w:val="22"/>
                <w:szCs w:val="22"/>
                <w:lang w:eastAsia="en-US"/>
              </w:rPr>
            </w:pPr>
            <w:r w:rsidRPr="00476395">
              <w:rPr>
                <w:rFonts w:ascii="GHEA Mariam" w:hAnsi="GHEA Mariam" w:cs="Calibri"/>
                <w:sz w:val="22"/>
                <w:szCs w:val="22"/>
                <w:lang w:eastAsia="en-US"/>
              </w:rPr>
              <w:t>11009</w:t>
            </w:r>
          </w:p>
        </w:tc>
        <w:tc>
          <w:tcPr>
            <w:tcW w:w="10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անվանումը</w:t>
            </w:r>
          </w:p>
        </w:tc>
        <w:tc>
          <w:tcPr>
            <w:tcW w:w="379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6395" w:rsidRPr="00476395" w:rsidRDefault="00476395" w:rsidP="00476395">
            <w:pPr>
              <w:jc w:val="center"/>
              <w:rPr>
                <w:rFonts w:ascii="GHEA Mariam" w:hAnsi="GHEA Mariam" w:cs="Calibri"/>
                <w:sz w:val="22"/>
                <w:szCs w:val="22"/>
                <w:lang w:eastAsia="en-US"/>
              </w:rPr>
            </w:pPr>
            <w:r w:rsidRPr="00476395">
              <w:rPr>
                <w:rFonts w:ascii="GHEA Mariam" w:hAnsi="GHEA Mariam" w:cs="Calibri"/>
                <w:sz w:val="22"/>
                <w:szCs w:val="22"/>
                <w:lang w:eastAsia="en-US"/>
              </w:rPr>
              <w:t>(103,790.0)</w:t>
            </w:r>
          </w:p>
        </w:tc>
      </w:tr>
      <w:tr w:rsidR="00476395" w:rsidRPr="00476395" w:rsidTr="00C344A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single" w:sz="4" w:space="0" w:color="auto"/>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nil"/>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Ասիական զարգացման բանկի աջակցությամբ իրականացվող Հյուսիս-հարավ միջանցքի զարգացման ծրագրի համակարգում և կառավարում (Տրանշ 2)</w:t>
            </w:r>
          </w:p>
        </w:tc>
        <w:tc>
          <w:tcPr>
            <w:tcW w:w="3790" w:type="dxa"/>
            <w:vMerge/>
            <w:tcBorders>
              <w:top w:val="single" w:sz="4" w:space="0" w:color="auto"/>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նկարագրությունը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nil"/>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color w:val="000000"/>
                <w:sz w:val="22"/>
                <w:szCs w:val="22"/>
                <w:lang w:eastAsia="en-US"/>
              </w:rPr>
            </w:pPr>
            <w:r w:rsidRPr="00476395">
              <w:rPr>
                <w:rFonts w:ascii="GHEA Mariam" w:hAnsi="GHEA Mariam" w:cs="Calibri"/>
                <w:color w:val="000000"/>
                <w:sz w:val="22"/>
                <w:szCs w:val="22"/>
                <w:lang w:eastAsia="en-US"/>
              </w:rPr>
              <w:t xml:space="preserve"> Խորհրդատվական ծառայություններ և պահպանման ծախսեր</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տեսակը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single" w:sz="4" w:space="0" w:color="auto"/>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nil"/>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color w:val="000000"/>
                <w:sz w:val="22"/>
                <w:szCs w:val="22"/>
                <w:lang w:eastAsia="en-US"/>
              </w:rPr>
            </w:pPr>
            <w:r w:rsidRPr="00476395">
              <w:rPr>
                <w:rFonts w:ascii="GHEA Mariam" w:hAnsi="GHEA Mariam" w:cs="Calibri"/>
                <w:color w:val="000000"/>
                <w:sz w:val="22"/>
                <w:szCs w:val="22"/>
                <w:lang w:eastAsia="en-US"/>
              </w:rPr>
              <w:t xml:space="preserve"> Ծառայությունների մատուցում</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Ծրագրի միջոցառումներ</w:t>
            </w:r>
          </w:p>
        </w:tc>
        <w:tc>
          <w:tcPr>
            <w:tcW w:w="379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r>
      <w:tr w:rsidR="00476395" w:rsidRPr="00476395" w:rsidTr="00C344A0">
        <w:trPr>
          <w:trHeight w:val="345"/>
        </w:trPr>
        <w:tc>
          <w:tcPr>
            <w:tcW w:w="72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900" w:type="dxa"/>
            <w:tcBorders>
              <w:top w:val="nil"/>
              <w:left w:val="nil"/>
              <w:bottom w:val="nil"/>
              <w:right w:val="single" w:sz="4" w:space="0" w:color="auto"/>
            </w:tcBorders>
            <w:shd w:val="clear" w:color="auto" w:fill="auto"/>
            <w:noWrap/>
            <w:hideMark/>
          </w:tcPr>
          <w:p w:rsidR="00476395" w:rsidRPr="00476395" w:rsidRDefault="00476395" w:rsidP="00476395">
            <w:pPr>
              <w:jc w:val="right"/>
              <w:rPr>
                <w:rFonts w:ascii="GHEA Mariam" w:hAnsi="GHEA Mariam" w:cs="Calibri"/>
                <w:sz w:val="22"/>
                <w:szCs w:val="22"/>
                <w:lang w:eastAsia="en-US"/>
              </w:rPr>
            </w:pPr>
            <w:r w:rsidRPr="00476395">
              <w:rPr>
                <w:rFonts w:ascii="GHEA Mariam" w:hAnsi="GHEA Mariam" w:cs="Calibri"/>
                <w:sz w:val="22"/>
                <w:szCs w:val="22"/>
                <w:lang w:eastAsia="en-US"/>
              </w:rPr>
              <w:t>21001</w:t>
            </w:r>
          </w:p>
        </w:tc>
        <w:tc>
          <w:tcPr>
            <w:tcW w:w="1044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անվանումը</w:t>
            </w:r>
          </w:p>
        </w:tc>
        <w:tc>
          <w:tcPr>
            <w:tcW w:w="379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76395" w:rsidRPr="00476395" w:rsidRDefault="00476395" w:rsidP="00476395">
            <w:pPr>
              <w:jc w:val="center"/>
              <w:rPr>
                <w:rFonts w:ascii="GHEA Mariam" w:hAnsi="GHEA Mariam" w:cs="Calibri"/>
                <w:sz w:val="22"/>
                <w:szCs w:val="22"/>
                <w:lang w:eastAsia="en-US"/>
              </w:rPr>
            </w:pPr>
            <w:r w:rsidRPr="00476395">
              <w:rPr>
                <w:rFonts w:ascii="GHEA Mariam" w:hAnsi="GHEA Mariam" w:cs="Calibri"/>
                <w:sz w:val="22"/>
                <w:szCs w:val="22"/>
                <w:lang w:eastAsia="en-US"/>
              </w:rPr>
              <w:t>(183,170.0)</w:t>
            </w: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nil"/>
              <w:bottom w:val="single" w:sz="4" w:space="0" w:color="auto"/>
              <w:right w:val="single" w:sz="4" w:space="0" w:color="auto"/>
            </w:tcBorders>
            <w:shd w:val="clear" w:color="auto" w:fill="auto"/>
            <w:vAlign w:val="center"/>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 xml:space="preserve"> Պետական նշանակության ավտոճանապարհների հիմնանորոգում</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նկարագրությունը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nil"/>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color w:val="000000"/>
                <w:sz w:val="22"/>
                <w:szCs w:val="22"/>
                <w:lang w:eastAsia="en-US"/>
              </w:rPr>
            </w:pPr>
            <w:r w:rsidRPr="00476395">
              <w:rPr>
                <w:rFonts w:ascii="GHEA Mariam" w:hAnsi="GHEA Mariam" w:cs="Calibri"/>
                <w:color w:val="000000"/>
                <w:sz w:val="22"/>
                <w:szCs w:val="22"/>
                <w:lang w:eastAsia="en-US"/>
              </w:rPr>
              <w:t xml:space="preserve"> Միջպետական, հանրապետական և մարզային նշանակության </w:t>
            </w:r>
            <w:r w:rsidR="002427CB">
              <w:rPr>
                <w:rFonts w:ascii="GHEA Mariam" w:hAnsi="GHEA Mariam" w:cs="Calibri"/>
                <w:color w:val="000000"/>
                <w:sz w:val="22"/>
                <w:szCs w:val="22"/>
                <w:lang w:eastAsia="en-US"/>
              </w:rPr>
              <w:t>ավտոճանապարհների</w:t>
            </w:r>
            <w:r w:rsidRPr="00476395">
              <w:rPr>
                <w:rFonts w:ascii="GHEA Mariam" w:hAnsi="GHEA Mariam" w:cs="Calibri"/>
                <w:color w:val="000000"/>
                <w:sz w:val="22"/>
                <w:szCs w:val="22"/>
                <w:lang w:eastAsia="en-US"/>
              </w:rPr>
              <w:t xml:space="preserve"> քայքայված ծածկի վերանորոգում, մաշված ծածկի փոխարինում</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տեսակը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single" w:sz="4" w:space="0" w:color="auto"/>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single" w:sz="4" w:space="0" w:color="auto"/>
              <w:left w:val="nil"/>
              <w:bottom w:val="single" w:sz="4" w:space="0" w:color="auto"/>
              <w:right w:val="single" w:sz="4" w:space="0" w:color="auto"/>
            </w:tcBorders>
            <w:shd w:val="clear" w:color="auto" w:fill="auto"/>
            <w:hideMark/>
          </w:tcPr>
          <w:p w:rsidR="00476395" w:rsidRPr="00476395" w:rsidRDefault="00476395" w:rsidP="00476395">
            <w:pPr>
              <w:rPr>
                <w:rFonts w:ascii="GHEA Mariam" w:hAnsi="GHEA Mariam" w:cs="Calibri"/>
                <w:color w:val="000000"/>
                <w:sz w:val="22"/>
                <w:szCs w:val="22"/>
                <w:lang w:eastAsia="en-US"/>
              </w:rPr>
            </w:pPr>
            <w:r w:rsidRPr="00476395">
              <w:rPr>
                <w:rFonts w:ascii="GHEA Mariam" w:hAnsi="GHEA Mariam" w:cs="Calibri"/>
                <w:color w:val="000000"/>
                <w:sz w:val="22"/>
                <w:szCs w:val="22"/>
                <w:lang w:eastAsia="en-US"/>
              </w:rPr>
              <w:t xml:space="preserve"> Հանրության կողմից անմիջականորեն օգտագործվող ակտիվների հետ կապված միջոցառումներ</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Ծրագրի միջոցառումներ</w:t>
            </w:r>
          </w:p>
        </w:tc>
        <w:tc>
          <w:tcPr>
            <w:tcW w:w="379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r>
      <w:tr w:rsidR="00476395" w:rsidRPr="00476395" w:rsidTr="00C344A0">
        <w:trPr>
          <w:trHeight w:val="345"/>
        </w:trPr>
        <w:tc>
          <w:tcPr>
            <w:tcW w:w="72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900" w:type="dxa"/>
            <w:tcBorders>
              <w:top w:val="nil"/>
              <w:left w:val="nil"/>
              <w:bottom w:val="nil"/>
              <w:right w:val="single" w:sz="4" w:space="0" w:color="auto"/>
            </w:tcBorders>
            <w:shd w:val="clear" w:color="auto" w:fill="auto"/>
            <w:noWrap/>
            <w:hideMark/>
          </w:tcPr>
          <w:p w:rsidR="00476395" w:rsidRPr="00476395" w:rsidRDefault="00476395" w:rsidP="00476395">
            <w:pPr>
              <w:jc w:val="right"/>
              <w:rPr>
                <w:rFonts w:ascii="GHEA Mariam" w:hAnsi="GHEA Mariam" w:cs="Calibri"/>
                <w:sz w:val="22"/>
                <w:szCs w:val="22"/>
                <w:lang w:eastAsia="en-US"/>
              </w:rPr>
            </w:pPr>
            <w:r w:rsidRPr="00476395">
              <w:rPr>
                <w:rFonts w:ascii="GHEA Mariam" w:hAnsi="GHEA Mariam" w:cs="Calibri"/>
                <w:sz w:val="22"/>
                <w:szCs w:val="22"/>
                <w:lang w:eastAsia="en-US"/>
              </w:rPr>
              <w:t>31001</w:t>
            </w:r>
          </w:p>
        </w:tc>
        <w:tc>
          <w:tcPr>
            <w:tcW w:w="10440" w:type="dxa"/>
            <w:tcBorders>
              <w:top w:val="nil"/>
              <w:left w:val="nil"/>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անվանումը</w:t>
            </w:r>
          </w:p>
        </w:tc>
        <w:tc>
          <w:tcPr>
            <w:tcW w:w="379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76395" w:rsidRPr="00476395" w:rsidRDefault="00476395" w:rsidP="00476395">
            <w:pPr>
              <w:jc w:val="center"/>
              <w:rPr>
                <w:rFonts w:ascii="GHEA Mariam" w:hAnsi="GHEA Mariam" w:cs="Calibri"/>
                <w:sz w:val="22"/>
                <w:szCs w:val="22"/>
                <w:lang w:eastAsia="en-US"/>
              </w:rPr>
            </w:pPr>
            <w:r w:rsidRPr="00476395">
              <w:rPr>
                <w:rFonts w:ascii="GHEA Mariam" w:hAnsi="GHEA Mariam" w:cs="Calibri"/>
                <w:sz w:val="22"/>
                <w:szCs w:val="22"/>
                <w:lang w:eastAsia="en-US"/>
              </w:rPr>
              <w:t xml:space="preserve">286,960.0 </w:t>
            </w: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single" w:sz="4" w:space="0" w:color="auto"/>
              <w:bottom w:val="single" w:sz="4" w:space="0" w:color="auto"/>
              <w:right w:val="single" w:sz="4" w:space="0" w:color="auto"/>
            </w:tcBorders>
            <w:shd w:val="clear" w:color="auto" w:fill="auto"/>
            <w:vAlign w:val="center"/>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Այլ նշանակության ճանապարհների հիմնանորոգում</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նկարագրությունը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single" w:sz="4" w:space="0" w:color="auto"/>
              <w:bottom w:val="single" w:sz="4" w:space="0" w:color="auto"/>
              <w:right w:val="single" w:sz="4" w:space="0" w:color="auto"/>
            </w:tcBorders>
            <w:shd w:val="clear" w:color="auto" w:fill="auto"/>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Այլ նշանակության ճանապարհների հիմնանորոգման աշխատանքներ</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345"/>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nil"/>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single" w:sz="4" w:space="0" w:color="auto"/>
              <w:bottom w:val="single" w:sz="4" w:space="0" w:color="auto"/>
              <w:right w:val="single" w:sz="4" w:space="0" w:color="auto"/>
            </w:tcBorders>
            <w:shd w:val="clear" w:color="auto" w:fill="auto"/>
            <w:noWrap/>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Միջոցառման տեսակը</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r w:rsidR="00476395" w:rsidRPr="00476395" w:rsidTr="00C344A0">
        <w:trPr>
          <w:trHeight w:val="60"/>
        </w:trPr>
        <w:tc>
          <w:tcPr>
            <w:tcW w:w="72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c>
          <w:tcPr>
            <w:tcW w:w="900" w:type="dxa"/>
            <w:tcBorders>
              <w:top w:val="nil"/>
              <w:left w:val="single" w:sz="4" w:space="0" w:color="auto"/>
              <w:bottom w:val="single" w:sz="4" w:space="0" w:color="auto"/>
              <w:right w:val="single" w:sz="4" w:space="0" w:color="auto"/>
            </w:tcBorders>
            <w:shd w:val="clear" w:color="auto" w:fill="auto"/>
            <w:noWrap/>
            <w:hideMark/>
          </w:tcPr>
          <w:p w:rsidR="00476395" w:rsidRPr="00476395" w:rsidRDefault="00476395" w:rsidP="00476395">
            <w:pPr>
              <w:rPr>
                <w:rFonts w:ascii="GHEA Mariam" w:hAnsi="GHEA Mariam" w:cs="Calibri"/>
                <w:sz w:val="22"/>
                <w:szCs w:val="22"/>
                <w:lang w:eastAsia="en-US"/>
              </w:rPr>
            </w:pPr>
            <w:r w:rsidRPr="00476395">
              <w:rPr>
                <w:rFonts w:ascii="Calibri" w:hAnsi="Calibri" w:cs="Calibri"/>
                <w:sz w:val="22"/>
                <w:szCs w:val="22"/>
                <w:lang w:eastAsia="en-US"/>
              </w:rPr>
              <w:t> </w:t>
            </w:r>
          </w:p>
        </w:tc>
        <w:tc>
          <w:tcPr>
            <w:tcW w:w="10440" w:type="dxa"/>
            <w:tcBorders>
              <w:top w:val="nil"/>
              <w:left w:val="single" w:sz="4" w:space="0" w:color="auto"/>
              <w:bottom w:val="single" w:sz="4" w:space="0" w:color="auto"/>
              <w:right w:val="single" w:sz="4" w:space="0" w:color="auto"/>
            </w:tcBorders>
            <w:shd w:val="clear" w:color="auto" w:fill="auto"/>
            <w:vAlign w:val="bottom"/>
            <w:hideMark/>
          </w:tcPr>
          <w:p w:rsidR="00476395" w:rsidRPr="00476395" w:rsidRDefault="00476395" w:rsidP="00476395">
            <w:pPr>
              <w:rPr>
                <w:rFonts w:ascii="GHEA Mariam" w:hAnsi="GHEA Mariam" w:cs="Calibri"/>
                <w:sz w:val="22"/>
                <w:szCs w:val="22"/>
                <w:lang w:eastAsia="en-US"/>
              </w:rPr>
            </w:pPr>
            <w:r w:rsidRPr="00476395">
              <w:rPr>
                <w:rFonts w:ascii="GHEA Mariam" w:hAnsi="GHEA Mariam" w:cs="Calibri"/>
                <w:sz w:val="22"/>
                <w:szCs w:val="22"/>
                <w:lang w:eastAsia="en-US"/>
              </w:rPr>
              <w:t xml:space="preserve">  Պետական մարմինների կողմից օգտագործվող ոչ ֆինանսական ակտիվների հետ գործառնություններ </w:t>
            </w:r>
          </w:p>
        </w:tc>
        <w:tc>
          <w:tcPr>
            <w:tcW w:w="3790" w:type="dxa"/>
            <w:vMerge/>
            <w:tcBorders>
              <w:top w:val="nil"/>
              <w:left w:val="single" w:sz="4" w:space="0" w:color="auto"/>
              <w:bottom w:val="single" w:sz="4" w:space="0" w:color="auto"/>
              <w:right w:val="single" w:sz="4" w:space="0" w:color="auto"/>
            </w:tcBorders>
            <w:vAlign w:val="center"/>
            <w:hideMark/>
          </w:tcPr>
          <w:p w:rsidR="00476395" w:rsidRPr="00476395" w:rsidRDefault="00476395" w:rsidP="00476395">
            <w:pPr>
              <w:rPr>
                <w:rFonts w:ascii="GHEA Mariam" w:hAnsi="GHEA Mariam" w:cs="Calibri"/>
                <w:sz w:val="22"/>
                <w:szCs w:val="22"/>
                <w:lang w:eastAsia="en-US"/>
              </w:rPr>
            </w:pPr>
          </w:p>
        </w:tc>
      </w:tr>
    </w:tbl>
    <w:p w:rsidR="00C344A0" w:rsidRDefault="00C344A0" w:rsidP="00476395">
      <w:pPr>
        <w:pStyle w:val="mechtex"/>
        <w:ind w:firstLine="720"/>
        <w:jc w:val="left"/>
        <w:rPr>
          <w:rFonts w:ascii="GHEA Mariam" w:hAnsi="GHEA Mariam" w:cs="Sylfaen"/>
          <w:sz w:val="24"/>
          <w:szCs w:val="24"/>
          <w:lang w:val="hy-AM"/>
        </w:rPr>
      </w:pPr>
    </w:p>
    <w:p w:rsidR="00476395" w:rsidRPr="00574F02" w:rsidRDefault="00476395" w:rsidP="0047639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76395" w:rsidRPr="00574F02" w:rsidRDefault="00476395" w:rsidP="00476395">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330DF" w:rsidRDefault="00476395" w:rsidP="00476395">
      <w:pPr>
        <w:pStyle w:val="NormalWeb"/>
        <w:shd w:val="clear" w:color="auto" w:fill="FFFFFF"/>
        <w:tabs>
          <w:tab w:val="left" w:pos="1080"/>
        </w:tabs>
        <w:spacing w:after="0" w:line="408" w:lineRule="auto"/>
        <w:jc w:val="both"/>
        <w:rPr>
          <w:rFonts w:ascii="GHEA Mariam" w:hAnsi="GHEA Mariam" w:cs="Sylfaen"/>
          <w:lang w:val="hy-AM"/>
        </w:rPr>
        <w:sectPr w:rsidR="009330DF" w:rsidSect="00476395">
          <w:pgSz w:w="16834" w:h="11909" w:orient="landscape" w:code="9"/>
          <w:pgMar w:top="1440" w:right="1440" w:bottom="1440" w:left="102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330DF" w:rsidRPr="00780544" w:rsidRDefault="009330DF" w:rsidP="009330D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9330DF" w:rsidRPr="00780544" w:rsidRDefault="009330DF" w:rsidP="009330DF">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9330DF" w:rsidRDefault="009330DF" w:rsidP="009330DF">
      <w:pPr>
        <w:pStyle w:val="NormalWeb"/>
        <w:shd w:val="clear" w:color="auto" w:fill="FFFFFF"/>
        <w:tabs>
          <w:tab w:val="left" w:pos="1080"/>
        </w:tabs>
        <w:spacing w:after="0" w:line="408" w:lineRule="auto"/>
        <w:jc w:val="both"/>
        <w:rPr>
          <w:rFonts w:ascii="GHEA Mariam" w:hAnsi="GHEA Mariam"/>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tbl>
      <w:tblPr>
        <w:tblW w:w="15963" w:type="dxa"/>
        <w:tblInd w:w="-540" w:type="dxa"/>
        <w:tblLook w:val="04A0" w:firstRow="1" w:lastRow="0" w:firstColumn="1" w:lastColumn="0" w:noHBand="0" w:noVBand="1"/>
      </w:tblPr>
      <w:tblGrid>
        <w:gridCol w:w="630"/>
        <w:gridCol w:w="630"/>
        <w:gridCol w:w="540"/>
        <w:gridCol w:w="661"/>
        <w:gridCol w:w="787"/>
        <w:gridCol w:w="9082"/>
        <w:gridCol w:w="3621"/>
        <w:gridCol w:w="12"/>
      </w:tblGrid>
      <w:tr w:rsidR="009330DF" w:rsidRPr="002427CB" w:rsidTr="00CD2D2B">
        <w:trPr>
          <w:trHeight w:val="1043"/>
        </w:trPr>
        <w:tc>
          <w:tcPr>
            <w:tcW w:w="630" w:type="dxa"/>
            <w:tcBorders>
              <w:top w:val="nil"/>
              <w:left w:val="nil"/>
              <w:bottom w:val="nil"/>
              <w:right w:val="nil"/>
            </w:tcBorders>
            <w:shd w:val="clear" w:color="auto" w:fill="auto"/>
            <w:vAlign w:val="bottom"/>
            <w:hideMark/>
          </w:tcPr>
          <w:p w:rsidR="009330DF" w:rsidRPr="00006FD0" w:rsidRDefault="009330DF" w:rsidP="009330DF">
            <w:pPr>
              <w:rPr>
                <w:rFonts w:ascii="GHEA Mariam" w:hAnsi="GHEA Mariam"/>
                <w:sz w:val="22"/>
                <w:szCs w:val="22"/>
                <w:lang w:val="hy-AM" w:eastAsia="en-US"/>
              </w:rPr>
            </w:pPr>
          </w:p>
        </w:tc>
        <w:tc>
          <w:tcPr>
            <w:tcW w:w="15333" w:type="dxa"/>
            <w:gridSpan w:val="7"/>
            <w:tcBorders>
              <w:top w:val="nil"/>
              <w:left w:val="nil"/>
              <w:bottom w:val="nil"/>
              <w:right w:val="nil"/>
            </w:tcBorders>
            <w:shd w:val="clear" w:color="auto" w:fill="auto"/>
            <w:vAlign w:val="center"/>
            <w:hideMark/>
          </w:tcPr>
          <w:p w:rsidR="00CD2D2B" w:rsidRPr="00006FD0" w:rsidRDefault="009330DF" w:rsidP="00CD2D2B">
            <w:pPr>
              <w:jc w:val="center"/>
              <w:rPr>
                <w:rFonts w:ascii="GHEA Mariam" w:hAnsi="GHEA Mariam" w:cs="Calibri"/>
                <w:color w:val="000000"/>
                <w:sz w:val="22"/>
                <w:szCs w:val="22"/>
                <w:lang w:val="hy-AM" w:eastAsia="en-US"/>
              </w:rPr>
            </w:pPr>
            <w:r w:rsidRPr="00006FD0">
              <w:rPr>
                <w:rFonts w:ascii="GHEA Mariam" w:hAnsi="GHEA Mariam" w:cs="Calibri"/>
                <w:color w:val="000000"/>
                <w:sz w:val="22"/>
                <w:szCs w:val="22"/>
                <w:lang w:val="hy-AM" w:eastAsia="en-US"/>
              </w:rPr>
              <w:t>ՀԱՅԱՍՏԱՆԻ ՀԱՆՐԱՊԵՏՈՒԹՅԱՆ ԿԱՌԱՎԱՐՈՒԹՅԱՆ 2020 ԹՎԱԿԱՆԻ ԴԵԿՏԵՄԲԵՐԻ</w:t>
            </w:r>
            <w:r w:rsidR="002427CB">
              <w:rPr>
                <w:rFonts w:ascii="GHEA Mariam" w:hAnsi="GHEA Mariam" w:cs="Calibri"/>
                <w:color w:val="000000"/>
                <w:sz w:val="22"/>
                <w:szCs w:val="22"/>
                <w:lang w:val="hy-AM" w:eastAsia="en-US"/>
              </w:rPr>
              <w:t xml:space="preserve"> </w:t>
            </w:r>
            <w:r w:rsidRPr="00006FD0">
              <w:rPr>
                <w:rFonts w:ascii="GHEA Mariam" w:hAnsi="GHEA Mariam" w:cs="Calibri"/>
                <w:color w:val="000000"/>
                <w:sz w:val="22"/>
                <w:szCs w:val="22"/>
                <w:lang w:val="hy-AM" w:eastAsia="en-US"/>
              </w:rPr>
              <w:t xml:space="preserve">30-Ի N 2215-Ն ՈՐՈՇՄԱՆ </w:t>
            </w:r>
          </w:p>
          <w:p w:rsidR="009330DF" w:rsidRPr="00006FD0" w:rsidRDefault="00CD2D2B" w:rsidP="00CD2D2B">
            <w:pPr>
              <w:jc w:val="center"/>
              <w:rPr>
                <w:rFonts w:ascii="GHEA Mariam" w:hAnsi="GHEA Mariam" w:cs="Calibri"/>
                <w:color w:val="000000"/>
                <w:sz w:val="22"/>
                <w:szCs w:val="22"/>
                <w:lang w:val="hy-AM" w:eastAsia="en-US"/>
              </w:rPr>
            </w:pPr>
            <w:r w:rsidRPr="00006FD0">
              <w:rPr>
                <w:rFonts w:ascii="GHEA Mariam" w:hAnsi="GHEA Mariam" w:cs="Calibri"/>
                <w:color w:val="000000"/>
                <w:sz w:val="22"/>
                <w:szCs w:val="22"/>
                <w:lang w:val="hy-AM" w:eastAsia="en-US"/>
              </w:rPr>
              <w:t>N</w:t>
            </w:r>
            <w:r w:rsidR="009330DF" w:rsidRPr="00006FD0">
              <w:rPr>
                <w:rFonts w:ascii="GHEA Mariam" w:hAnsi="GHEA Mariam" w:cs="Calibri"/>
                <w:color w:val="000000"/>
                <w:sz w:val="22"/>
                <w:szCs w:val="22"/>
                <w:lang w:val="hy-AM" w:eastAsia="en-US"/>
              </w:rPr>
              <w:t xml:space="preserve">N 3  </w:t>
            </w:r>
            <w:r>
              <w:rPr>
                <w:rFonts w:ascii="GHEA Mariam" w:hAnsi="GHEA Mariam" w:cs="Calibri"/>
                <w:color w:val="000000"/>
                <w:sz w:val="22"/>
                <w:szCs w:val="22"/>
                <w:lang w:val="hy-AM" w:eastAsia="en-US"/>
              </w:rPr>
              <w:t>ԵՎ</w:t>
            </w:r>
            <w:r w:rsidR="009330DF" w:rsidRPr="00006FD0">
              <w:rPr>
                <w:rFonts w:ascii="GHEA Mariam" w:hAnsi="GHEA Mariam" w:cs="Calibri"/>
                <w:color w:val="000000"/>
                <w:sz w:val="22"/>
                <w:szCs w:val="22"/>
                <w:lang w:val="hy-AM" w:eastAsia="en-US"/>
              </w:rPr>
              <w:t xml:space="preserve"> 4 ՀԱՎԵԼՎԱԾ</w:t>
            </w:r>
            <w:r w:rsidR="002427CB">
              <w:rPr>
                <w:rFonts w:ascii="GHEA Mariam" w:hAnsi="GHEA Mariam" w:cs="Calibri"/>
                <w:color w:val="000000"/>
                <w:sz w:val="22"/>
                <w:szCs w:val="22"/>
                <w:lang w:val="hy-AM" w:eastAsia="en-US"/>
              </w:rPr>
              <w:t>ՆԵՐ</w:t>
            </w:r>
            <w:r w:rsidR="009330DF" w:rsidRPr="00006FD0">
              <w:rPr>
                <w:rFonts w:ascii="GHEA Mariam" w:hAnsi="GHEA Mariam" w:cs="Calibri"/>
                <w:color w:val="000000"/>
                <w:sz w:val="22"/>
                <w:szCs w:val="22"/>
                <w:lang w:val="hy-AM" w:eastAsia="en-US"/>
              </w:rPr>
              <w:t>ՈՒՄ ԿԱՏԱՐՎՈՂ ՓՈՓՈԽՈՒԹՅՈՒՆՆԵՐԸ  ԵՎ ԼՐԱՑՈՒՄՆԵՐԸ</w:t>
            </w:r>
          </w:p>
        </w:tc>
      </w:tr>
      <w:tr w:rsidR="00CD2D2B" w:rsidRPr="009330DF" w:rsidTr="00CD2D2B">
        <w:trPr>
          <w:gridAfter w:val="1"/>
          <w:wAfter w:w="12" w:type="dxa"/>
          <w:trHeight w:val="345"/>
        </w:trPr>
        <w:tc>
          <w:tcPr>
            <w:tcW w:w="630" w:type="dxa"/>
            <w:tcBorders>
              <w:top w:val="nil"/>
              <w:left w:val="nil"/>
              <w:bottom w:val="nil"/>
              <w:right w:val="nil"/>
            </w:tcBorders>
            <w:shd w:val="clear" w:color="auto" w:fill="auto"/>
            <w:noWrap/>
            <w:vAlign w:val="bottom"/>
            <w:hideMark/>
          </w:tcPr>
          <w:p w:rsidR="009330DF" w:rsidRPr="00006FD0" w:rsidRDefault="009330DF" w:rsidP="009330DF">
            <w:pPr>
              <w:jc w:val="center"/>
              <w:rPr>
                <w:rFonts w:ascii="GHEA Mariam" w:hAnsi="GHEA Mariam" w:cs="Calibri"/>
                <w:color w:val="000000"/>
                <w:sz w:val="22"/>
                <w:szCs w:val="22"/>
                <w:lang w:val="hy-AM" w:eastAsia="en-US"/>
              </w:rPr>
            </w:pPr>
          </w:p>
        </w:tc>
        <w:tc>
          <w:tcPr>
            <w:tcW w:w="630" w:type="dxa"/>
            <w:tcBorders>
              <w:top w:val="nil"/>
              <w:left w:val="nil"/>
              <w:bottom w:val="nil"/>
              <w:right w:val="nil"/>
            </w:tcBorders>
            <w:shd w:val="clear" w:color="auto" w:fill="auto"/>
            <w:noWrap/>
            <w:vAlign w:val="bottom"/>
            <w:hideMark/>
          </w:tcPr>
          <w:p w:rsidR="009330DF" w:rsidRPr="00006FD0" w:rsidRDefault="009330DF" w:rsidP="009330DF">
            <w:pPr>
              <w:rPr>
                <w:rFonts w:ascii="GHEA Mariam" w:hAnsi="GHEA Mariam"/>
                <w:sz w:val="22"/>
                <w:szCs w:val="22"/>
                <w:lang w:val="hy-AM" w:eastAsia="en-US"/>
              </w:rPr>
            </w:pPr>
          </w:p>
        </w:tc>
        <w:tc>
          <w:tcPr>
            <w:tcW w:w="540" w:type="dxa"/>
            <w:tcBorders>
              <w:top w:val="nil"/>
              <w:left w:val="nil"/>
              <w:bottom w:val="nil"/>
              <w:right w:val="nil"/>
            </w:tcBorders>
            <w:shd w:val="clear" w:color="auto" w:fill="auto"/>
            <w:noWrap/>
            <w:vAlign w:val="bottom"/>
            <w:hideMark/>
          </w:tcPr>
          <w:p w:rsidR="009330DF" w:rsidRPr="00006FD0" w:rsidRDefault="009330DF" w:rsidP="009330DF">
            <w:pPr>
              <w:rPr>
                <w:rFonts w:ascii="GHEA Mariam" w:hAnsi="GHEA Mariam"/>
                <w:sz w:val="22"/>
                <w:szCs w:val="22"/>
                <w:lang w:val="hy-AM" w:eastAsia="en-US"/>
              </w:rPr>
            </w:pPr>
          </w:p>
        </w:tc>
        <w:tc>
          <w:tcPr>
            <w:tcW w:w="661" w:type="dxa"/>
            <w:tcBorders>
              <w:top w:val="nil"/>
              <w:left w:val="nil"/>
              <w:bottom w:val="nil"/>
              <w:right w:val="nil"/>
            </w:tcBorders>
            <w:shd w:val="clear" w:color="auto" w:fill="auto"/>
            <w:noWrap/>
            <w:vAlign w:val="bottom"/>
            <w:hideMark/>
          </w:tcPr>
          <w:p w:rsidR="009330DF" w:rsidRPr="00006FD0" w:rsidRDefault="009330DF" w:rsidP="009330DF">
            <w:pPr>
              <w:rPr>
                <w:rFonts w:ascii="GHEA Mariam" w:hAnsi="GHEA Mariam"/>
                <w:sz w:val="22"/>
                <w:szCs w:val="22"/>
                <w:lang w:val="hy-AM" w:eastAsia="en-US"/>
              </w:rPr>
            </w:pPr>
          </w:p>
        </w:tc>
        <w:tc>
          <w:tcPr>
            <w:tcW w:w="787" w:type="dxa"/>
            <w:tcBorders>
              <w:top w:val="nil"/>
              <w:left w:val="nil"/>
              <w:bottom w:val="nil"/>
              <w:right w:val="nil"/>
            </w:tcBorders>
            <w:shd w:val="clear" w:color="auto" w:fill="auto"/>
            <w:noWrap/>
            <w:vAlign w:val="bottom"/>
            <w:hideMark/>
          </w:tcPr>
          <w:p w:rsidR="009330DF" w:rsidRPr="00006FD0" w:rsidRDefault="009330DF" w:rsidP="009330DF">
            <w:pPr>
              <w:rPr>
                <w:rFonts w:ascii="GHEA Mariam" w:hAnsi="GHEA Mariam"/>
                <w:sz w:val="22"/>
                <w:szCs w:val="22"/>
                <w:lang w:val="hy-AM" w:eastAsia="en-US"/>
              </w:rPr>
            </w:pPr>
          </w:p>
        </w:tc>
        <w:tc>
          <w:tcPr>
            <w:tcW w:w="9082" w:type="dxa"/>
            <w:tcBorders>
              <w:top w:val="nil"/>
              <w:left w:val="nil"/>
              <w:bottom w:val="nil"/>
              <w:right w:val="nil"/>
            </w:tcBorders>
            <w:shd w:val="clear" w:color="auto" w:fill="auto"/>
            <w:noWrap/>
            <w:vAlign w:val="bottom"/>
            <w:hideMark/>
          </w:tcPr>
          <w:p w:rsidR="009330DF" w:rsidRPr="00006FD0" w:rsidRDefault="009330DF" w:rsidP="009330DF">
            <w:pPr>
              <w:rPr>
                <w:rFonts w:ascii="GHEA Mariam" w:hAnsi="GHEA Mariam"/>
                <w:sz w:val="22"/>
                <w:szCs w:val="22"/>
                <w:lang w:val="hy-AM" w:eastAsia="en-US"/>
              </w:rPr>
            </w:pPr>
          </w:p>
        </w:tc>
        <w:tc>
          <w:tcPr>
            <w:tcW w:w="3621" w:type="dxa"/>
            <w:tcBorders>
              <w:top w:val="nil"/>
              <w:left w:val="nil"/>
              <w:bottom w:val="nil"/>
              <w:right w:val="nil"/>
            </w:tcBorders>
            <w:shd w:val="clear" w:color="auto" w:fill="auto"/>
            <w:noWrap/>
            <w:vAlign w:val="bottom"/>
            <w:hideMark/>
          </w:tcPr>
          <w:p w:rsidR="009330DF" w:rsidRPr="009330DF" w:rsidRDefault="009330DF" w:rsidP="00CD2D2B">
            <w:pPr>
              <w:jc w:val="right"/>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(հազ</w:t>
            </w:r>
            <w:r w:rsidR="00CD2D2B">
              <w:rPr>
                <w:rFonts w:ascii="GHEA Mariam" w:hAnsi="GHEA Mariam" w:cs="Calibri"/>
                <w:color w:val="000000"/>
                <w:sz w:val="22"/>
                <w:szCs w:val="22"/>
                <w:lang w:val="hy-AM" w:eastAsia="en-US"/>
              </w:rPr>
              <w:t>.</w:t>
            </w:r>
            <w:r w:rsidRPr="009330DF">
              <w:rPr>
                <w:rFonts w:ascii="GHEA Mariam" w:hAnsi="GHEA Mariam" w:cs="Calibri"/>
                <w:color w:val="000000"/>
                <w:sz w:val="22"/>
                <w:szCs w:val="22"/>
                <w:lang w:eastAsia="en-US"/>
              </w:rPr>
              <w:t xml:space="preserve"> դրամ)</w:t>
            </w:r>
          </w:p>
        </w:tc>
      </w:tr>
      <w:tr w:rsidR="00CD2D2B" w:rsidRPr="009330DF" w:rsidTr="00CD2D2B">
        <w:trPr>
          <w:gridAfter w:val="1"/>
          <w:wAfter w:w="12" w:type="dxa"/>
          <w:trHeight w:val="1170"/>
        </w:trPr>
        <w:tc>
          <w:tcPr>
            <w:tcW w:w="18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D2D2B" w:rsidRPr="009330DF" w:rsidRDefault="00CD2D2B" w:rsidP="00CD2D2B">
            <w:pPr>
              <w:jc w:val="cente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Գործառական դասիչը</w:t>
            </w:r>
          </w:p>
        </w:tc>
        <w:tc>
          <w:tcPr>
            <w:tcW w:w="1448" w:type="dxa"/>
            <w:gridSpan w:val="2"/>
            <w:tcBorders>
              <w:top w:val="single" w:sz="4" w:space="0" w:color="auto"/>
              <w:left w:val="nil"/>
              <w:bottom w:val="single" w:sz="4" w:space="0" w:color="auto"/>
              <w:right w:val="single" w:sz="4" w:space="0" w:color="auto"/>
            </w:tcBorders>
            <w:shd w:val="clear" w:color="auto" w:fill="auto"/>
            <w:vAlign w:val="center"/>
            <w:hideMark/>
          </w:tcPr>
          <w:p w:rsidR="00CD2D2B" w:rsidRPr="009330DF" w:rsidRDefault="00CD2D2B" w:rsidP="00CD2D2B">
            <w:pPr>
              <w:jc w:val="cente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Ծրագրային դասիչը</w:t>
            </w:r>
          </w:p>
        </w:tc>
        <w:tc>
          <w:tcPr>
            <w:tcW w:w="9082" w:type="dxa"/>
            <w:vMerge w:val="restart"/>
            <w:tcBorders>
              <w:top w:val="single" w:sz="4" w:space="0" w:color="auto"/>
              <w:left w:val="single" w:sz="4" w:space="0" w:color="auto"/>
              <w:right w:val="single" w:sz="4" w:space="0" w:color="auto"/>
            </w:tcBorders>
            <w:shd w:val="clear" w:color="auto" w:fill="auto"/>
            <w:vAlign w:val="center"/>
            <w:hideMark/>
          </w:tcPr>
          <w:p w:rsidR="00CD2D2B" w:rsidRPr="009330DF" w:rsidRDefault="00CD2D2B" w:rsidP="0051480A">
            <w:pPr>
              <w:jc w:val="cente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w:t>
            </w:r>
            <w:r w:rsidR="0051480A">
              <w:rPr>
                <w:rFonts w:ascii="GHEA Mariam" w:hAnsi="GHEA Mariam" w:cs="Calibri"/>
                <w:color w:val="000000"/>
                <w:sz w:val="22"/>
                <w:szCs w:val="22"/>
                <w:lang w:val="hy-AM" w:eastAsia="en-US"/>
              </w:rPr>
              <w:t>ր</w:t>
            </w:r>
            <w:r w:rsidRPr="009330DF">
              <w:rPr>
                <w:rFonts w:ascii="GHEA Mariam" w:hAnsi="GHEA Mariam" w:cs="Calibri"/>
                <w:color w:val="000000"/>
                <w:sz w:val="22"/>
                <w:szCs w:val="22"/>
                <w:lang w:eastAsia="en-US"/>
              </w:rPr>
              <w:t>ի գլխավոր կարգադրիչների անվանումները</w:t>
            </w:r>
          </w:p>
        </w:tc>
        <w:tc>
          <w:tcPr>
            <w:tcW w:w="3621" w:type="dxa"/>
            <w:tcBorders>
              <w:top w:val="single" w:sz="4" w:space="0" w:color="auto"/>
              <w:left w:val="nil"/>
              <w:bottom w:val="single" w:sz="4" w:space="0" w:color="000000"/>
              <w:right w:val="single" w:sz="4" w:space="0" w:color="auto"/>
            </w:tcBorders>
            <w:shd w:val="clear" w:color="auto" w:fill="auto"/>
            <w:vAlign w:val="center"/>
            <w:hideMark/>
          </w:tcPr>
          <w:p w:rsidR="00CD2D2B" w:rsidRPr="009330DF" w:rsidRDefault="00CD2D2B"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 Ցուցանիշների փոփոխությունը (ավելացումները նշված են դրական նշանով, իսկ նվազեցումները` փակագծերում) </w:t>
            </w:r>
          </w:p>
        </w:tc>
      </w:tr>
      <w:tr w:rsidR="00CD2D2B" w:rsidRPr="009330DF" w:rsidTr="00CD2D2B">
        <w:trPr>
          <w:gridAfter w:val="1"/>
          <w:wAfter w:w="12" w:type="dxa"/>
          <w:trHeight w:val="1228"/>
        </w:trPr>
        <w:tc>
          <w:tcPr>
            <w:tcW w:w="630" w:type="dxa"/>
            <w:tcBorders>
              <w:top w:val="nil"/>
              <w:left w:val="single" w:sz="4" w:space="0" w:color="auto"/>
              <w:bottom w:val="single" w:sz="4" w:space="0" w:color="000000"/>
              <w:right w:val="single" w:sz="4" w:space="0" w:color="auto"/>
            </w:tcBorders>
            <w:shd w:val="clear" w:color="auto" w:fill="auto"/>
            <w:textDirection w:val="btLr"/>
            <w:vAlign w:val="center"/>
            <w:hideMark/>
          </w:tcPr>
          <w:p w:rsidR="00CD2D2B" w:rsidRPr="009330DF" w:rsidRDefault="00CD2D2B" w:rsidP="00CD2D2B">
            <w:pPr>
              <w:ind w:left="113" w:right="113"/>
              <w:jc w:val="center"/>
              <w:rPr>
                <w:rFonts w:ascii="GHEA Mariam" w:hAnsi="GHEA Mariam" w:cs="Calibri"/>
                <w:color w:val="000000"/>
                <w:sz w:val="22"/>
                <w:szCs w:val="22"/>
                <w:lang w:val="hy-AM" w:eastAsia="en-US"/>
              </w:rPr>
            </w:pPr>
            <w:r w:rsidRPr="009330DF">
              <w:rPr>
                <w:rFonts w:ascii="GHEA Mariam" w:hAnsi="GHEA Mariam" w:cs="Calibri"/>
                <w:color w:val="000000"/>
                <w:sz w:val="22"/>
                <w:szCs w:val="22"/>
                <w:lang w:eastAsia="en-US"/>
              </w:rPr>
              <w:t>բաժին</w:t>
            </w:r>
            <w:r>
              <w:rPr>
                <w:rFonts w:ascii="GHEA Mariam" w:hAnsi="GHEA Mariam" w:cs="Calibri"/>
                <w:color w:val="000000"/>
                <w:sz w:val="22"/>
                <w:szCs w:val="22"/>
                <w:lang w:val="hy-AM" w:eastAsia="en-US"/>
              </w:rPr>
              <w:t>ը</w:t>
            </w:r>
          </w:p>
        </w:tc>
        <w:tc>
          <w:tcPr>
            <w:tcW w:w="630" w:type="dxa"/>
            <w:tcBorders>
              <w:top w:val="nil"/>
              <w:left w:val="single" w:sz="4" w:space="0" w:color="auto"/>
              <w:bottom w:val="single" w:sz="4" w:space="0" w:color="000000"/>
              <w:right w:val="single" w:sz="4" w:space="0" w:color="auto"/>
            </w:tcBorders>
            <w:shd w:val="clear" w:color="auto" w:fill="auto"/>
            <w:textDirection w:val="btLr"/>
            <w:vAlign w:val="center"/>
            <w:hideMark/>
          </w:tcPr>
          <w:p w:rsidR="00CD2D2B" w:rsidRPr="009330DF" w:rsidRDefault="00CD2D2B" w:rsidP="00CD2D2B">
            <w:pPr>
              <w:ind w:left="113" w:right="113"/>
              <w:jc w:val="center"/>
              <w:rPr>
                <w:rFonts w:ascii="GHEA Mariam" w:hAnsi="GHEA Mariam" w:cs="Calibri"/>
                <w:color w:val="000000"/>
                <w:sz w:val="22"/>
                <w:szCs w:val="22"/>
                <w:lang w:val="hy-AM" w:eastAsia="en-US"/>
              </w:rPr>
            </w:pPr>
            <w:r w:rsidRPr="009330DF">
              <w:rPr>
                <w:rFonts w:ascii="GHEA Mariam" w:hAnsi="GHEA Mariam" w:cs="Calibri"/>
                <w:color w:val="000000"/>
                <w:sz w:val="22"/>
                <w:szCs w:val="22"/>
                <w:lang w:eastAsia="en-US"/>
              </w:rPr>
              <w:t>խումբ</w:t>
            </w:r>
            <w:r>
              <w:rPr>
                <w:rFonts w:ascii="GHEA Mariam" w:hAnsi="GHEA Mariam" w:cs="Calibri"/>
                <w:color w:val="000000"/>
                <w:sz w:val="22"/>
                <w:szCs w:val="22"/>
                <w:lang w:val="hy-AM" w:eastAsia="en-US"/>
              </w:rPr>
              <w:t>ը</w:t>
            </w:r>
          </w:p>
        </w:tc>
        <w:tc>
          <w:tcPr>
            <w:tcW w:w="540" w:type="dxa"/>
            <w:tcBorders>
              <w:top w:val="nil"/>
              <w:left w:val="single" w:sz="4" w:space="0" w:color="auto"/>
              <w:bottom w:val="single" w:sz="4" w:space="0" w:color="000000"/>
              <w:right w:val="single" w:sz="4" w:space="0" w:color="auto"/>
            </w:tcBorders>
            <w:shd w:val="clear" w:color="auto" w:fill="auto"/>
            <w:textDirection w:val="btLr"/>
            <w:vAlign w:val="center"/>
            <w:hideMark/>
          </w:tcPr>
          <w:p w:rsidR="00CD2D2B" w:rsidRPr="009330DF" w:rsidRDefault="00CD2D2B" w:rsidP="00CD2D2B">
            <w:pPr>
              <w:ind w:left="113" w:right="113"/>
              <w:jc w:val="center"/>
              <w:rPr>
                <w:rFonts w:ascii="GHEA Mariam" w:hAnsi="GHEA Mariam" w:cs="Calibri"/>
                <w:color w:val="000000"/>
                <w:sz w:val="22"/>
                <w:szCs w:val="22"/>
                <w:lang w:val="hy-AM" w:eastAsia="en-US"/>
              </w:rPr>
            </w:pPr>
            <w:r w:rsidRPr="009330DF">
              <w:rPr>
                <w:rFonts w:ascii="GHEA Mariam" w:hAnsi="GHEA Mariam" w:cs="Calibri"/>
                <w:color w:val="000000"/>
                <w:sz w:val="22"/>
                <w:szCs w:val="22"/>
                <w:lang w:eastAsia="en-US"/>
              </w:rPr>
              <w:t>դաս</w:t>
            </w:r>
            <w:r>
              <w:rPr>
                <w:rFonts w:ascii="GHEA Mariam" w:hAnsi="GHEA Mariam" w:cs="Calibri"/>
                <w:color w:val="000000"/>
                <w:sz w:val="22"/>
                <w:szCs w:val="22"/>
                <w:lang w:val="hy-AM" w:eastAsia="en-US"/>
              </w:rPr>
              <w:t>ը</w:t>
            </w:r>
          </w:p>
        </w:tc>
        <w:tc>
          <w:tcPr>
            <w:tcW w:w="661" w:type="dxa"/>
            <w:tcBorders>
              <w:top w:val="nil"/>
              <w:left w:val="single" w:sz="4" w:space="0" w:color="auto"/>
              <w:bottom w:val="single" w:sz="4" w:space="0" w:color="000000"/>
              <w:right w:val="single" w:sz="4" w:space="0" w:color="auto"/>
            </w:tcBorders>
            <w:shd w:val="clear" w:color="auto" w:fill="auto"/>
            <w:textDirection w:val="btLr"/>
            <w:vAlign w:val="center"/>
            <w:hideMark/>
          </w:tcPr>
          <w:p w:rsidR="00CD2D2B" w:rsidRPr="009330DF" w:rsidRDefault="00CD2D2B" w:rsidP="00CD2D2B">
            <w:pPr>
              <w:ind w:left="113" w:right="113"/>
              <w:jc w:val="center"/>
              <w:rPr>
                <w:rFonts w:ascii="GHEA Mariam" w:hAnsi="GHEA Mariam" w:cs="Calibri"/>
                <w:color w:val="000000"/>
                <w:sz w:val="22"/>
                <w:szCs w:val="22"/>
                <w:lang w:val="hy-AM" w:eastAsia="en-US"/>
              </w:rPr>
            </w:pPr>
            <w:r w:rsidRPr="009330DF">
              <w:rPr>
                <w:rFonts w:ascii="GHEA Mariam" w:hAnsi="GHEA Mariam" w:cs="Calibri"/>
                <w:color w:val="000000"/>
                <w:sz w:val="22"/>
                <w:szCs w:val="22"/>
                <w:lang w:eastAsia="en-US"/>
              </w:rPr>
              <w:t>ծրագիր</w:t>
            </w:r>
            <w:r>
              <w:rPr>
                <w:rFonts w:ascii="GHEA Mariam" w:hAnsi="GHEA Mariam" w:cs="Calibri"/>
                <w:color w:val="000000"/>
                <w:sz w:val="22"/>
                <w:szCs w:val="22"/>
                <w:lang w:val="hy-AM" w:eastAsia="en-US"/>
              </w:rPr>
              <w:t>ը</w:t>
            </w:r>
          </w:p>
        </w:tc>
        <w:tc>
          <w:tcPr>
            <w:tcW w:w="787" w:type="dxa"/>
            <w:tcBorders>
              <w:top w:val="nil"/>
              <w:left w:val="single" w:sz="4" w:space="0" w:color="auto"/>
              <w:bottom w:val="single" w:sz="4" w:space="0" w:color="000000"/>
              <w:right w:val="single" w:sz="4" w:space="0" w:color="auto"/>
            </w:tcBorders>
            <w:shd w:val="clear" w:color="auto" w:fill="auto"/>
            <w:textDirection w:val="btLr"/>
            <w:vAlign w:val="center"/>
            <w:hideMark/>
          </w:tcPr>
          <w:p w:rsidR="00CD2D2B" w:rsidRPr="009330DF" w:rsidRDefault="00CD2D2B" w:rsidP="00CD2D2B">
            <w:pPr>
              <w:ind w:left="113" w:right="113"/>
              <w:jc w:val="center"/>
              <w:rPr>
                <w:rFonts w:ascii="GHEA Mariam" w:hAnsi="GHEA Mariam" w:cs="Calibri"/>
                <w:color w:val="000000"/>
                <w:sz w:val="22"/>
                <w:szCs w:val="22"/>
                <w:lang w:val="hy-AM" w:eastAsia="en-US"/>
              </w:rPr>
            </w:pPr>
            <w:r w:rsidRPr="009330DF">
              <w:rPr>
                <w:rFonts w:ascii="GHEA Mariam" w:hAnsi="GHEA Mariam" w:cs="Calibri"/>
                <w:color w:val="000000"/>
                <w:sz w:val="22"/>
                <w:szCs w:val="22"/>
                <w:lang w:eastAsia="en-US"/>
              </w:rPr>
              <w:t>միջոցա</w:t>
            </w:r>
            <w:r>
              <w:rPr>
                <w:rFonts w:ascii="GHEA Mariam" w:hAnsi="GHEA Mariam" w:cs="Calibri"/>
                <w:color w:val="000000"/>
                <w:sz w:val="22"/>
                <w:szCs w:val="22"/>
                <w:lang w:val="hy-AM" w:eastAsia="en-US"/>
              </w:rPr>
              <w:t>-</w:t>
            </w:r>
            <w:r w:rsidRPr="009330DF">
              <w:rPr>
                <w:rFonts w:ascii="GHEA Mariam" w:hAnsi="GHEA Mariam" w:cs="Calibri"/>
                <w:color w:val="000000"/>
                <w:sz w:val="22"/>
                <w:szCs w:val="22"/>
                <w:lang w:eastAsia="en-US"/>
              </w:rPr>
              <w:t>ռում</w:t>
            </w:r>
            <w:r>
              <w:rPr>
                <w:rFonts w:ascii="GHEA Mariam" w:hAnsi="GHEA Mariam" w:cs="Calibri"/>
                <w:color w:val="000000"/>
                <w:sz w:val="22"/>
                <w:szCs w:val="22"/>
                <w:lang w:val="hy-AM" w:eastAsia="en-US"/>
              </w:rPr>
              <w:t>ը</w:t>
            </w:r>
          </w:p>
        </w:tc>
        <w:tc>
          <w:tcPr>
            <w:tcW w:w="9082" w:type="dxa"/>
            <w:vMerge/>
            <w:tcBorders>
              <w:left w:val="single" w:sz="4" w:space="0" w:color="auto"/>
              <w:bottom w:val="single" w:sz="4" w:space="0" w:color="auto"/>
              <w:right w:val="single" w:sz="4" w:space="0" w:color="auto"/>
            </w:tcBorders>
            <w:vAlign w:val="center"/>
            <w:hideMark/>
          </w:tcPr>
          <w:p w:rsidR="00CD2D2B" w:rsidRPr="009330DF" w:rsidRDefault="00CD2D2B" w:rsidP="009330DF">
            <w:pPr>
              <w:rPr>
                <w:rFonts w:ascii="GHEA Mariam" w:hAnsi="GHEA Mariam" w:cs="Calibri"/>
                <w:color w:val="000000"/>
                <w:sz w:val="22"/>
                <w:szCs w:val="22"/>
                <w:lang w:eastAsia="en-US"/>
              </w:rPr>
            </w:pPr>
          </w:p>
        </w:tc>
        <w:tc>
          <w:tcPr>
            <w:tcW w:w="3621" w:type="dxa"/>
            <w:tcBorders>
              <w:top w:val="single" w:sz="4" w:space="0" w:color="auto"/>
              <w:left w:val="nil"/>
              <w:bottom w:val="single" w:sz="4" w:space="0" w:color="auto"/>
              <w:right w:val="single" w:sz="4" w:space="0" w:color="auto"/>
            </w:tcBorders>
            <w:vAlign w:val="center"/>
            <w:hideMark/>
          </w:tcPr>
          <w:p w:rsidR="00CD2D2B" w:rsidRPr="009330DF" w:rsidRDefault="00CD2D2B" w:rsidP="00CD2D2B">
            <w:pPr>
              <w:jc w:val="center"/>
              <w:rPr>
                <w:rFonts w:ascii="GHEA Mariam" w:hAnsi="GHEA Mariam" w:cs="Calibri"/>
                <w:sz w:val="22"/>
                <w:szCs w:val="22"/>
                <w:lang w:eastAsia="en-US"/>
              </w:rPr>
            </w:pPr>
            <w:r>
              <w:rPr>
                <w:rFonts w:ascii="GHEA Mariam" w:hAnsi="GHEA Mariam" w:cs="Calibri"/>
                <w:sz w:val="22"/>
                <w:szCs w:val="22"/>
                <w:lang w:eastAsia="en-US"/>
              </w:rPr>
              <w:t>տ</w:t>
            </w:r>
            <w:r w:rsidRPr="009330DF">
              <w:rPr>
                <w:rFonts w:ascii="GHEA Mariam" w:hAnsi="GHEA Mariam" w:cs="Calibri"/>
                <w:sz w:val="22"/>
                <w:szCs w:val="22"/>
                <w:lang w:eastAsia="en-US"/>
              </w:rPr>
              <w:t>արի</w:t>
            </w:r>
          </w:p>
        </w:tc>
      </w:tr>
      <w:tr w:rsidR="00CD2D2B" w:rsidRPr="009330DF" w:rsidTr="00CD2D2B">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Calibri" w:hAnsi="Calibri" w:cs="Calibri"/>
                <w:color w:val="000000"/>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Calibri" w:hAnsi="Calibri" w:cs="Calibri"/>
                <w:color w:val="000000"/>
                <w:sz w:val="22"/>
                <w:szCs w:val="22"/>
                <w:lang w:eastAsia="en-US"/>
              </w:rPr>
              <w:t> </w:t>
            </w:r>
          </w:p>
        </w:tc>
        <w:tc>
          <w:tcPr>
            <w:tcW w:w="66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color w:val="000000"/>
                <w:sz w:val="22"/>
                <w:szCs w:val="22"/>
                <w:lang w:eastAsia="en-US"/>
              </w:rPr>
            </w:pPr>
            <w:r w:rsidRPr="009330DF">
              <w:rPr>
                <w:rFonts w:ascii="Calibri" w:hAnsi="Calibri" w:cs="Calibri"/>
                <w:color w:val="000000"/>
                <w:sz w:val="22"/>
                <w:szCs w:val="22"/>
                <w:lang w:eastAsia="en-US"/>
              </w:rPr>
              <w:t> </w:t>
            </w:r>
          </w:p>
        </w:tc>
        <w:tc>
          <w:tcPr>
            <w:tcW w:w="787"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color w:val="000000"/>
                <w:sz w:val="22"/>
                <w:szCs w:val="22"/>
                <w:lang w:eastAsia="en-US"/>
              </w:rPr>
            </w:pPr>
            <w:r w:rsidRPr="009330DF">
              <w:rPr>
                <w:rFonts w:ascii="Calibri" w:hAnsi="Calibri" w:cs="Calibri"/>
                <w:color w:val="000000"/>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ԸՆԴԱՄԵՆԸ</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0.0 </w:t>
            </w:r>
          </w:p>
        </w:tc>
      </w:tr>
      <w:tr w:rsidR="00CD2D2B" w:rsidRPr="009330DF" w:rsidTr="00CD2D2B">
        <w:trPr>
          <w:gridAfter w:val="1"/>
          <w:wAfter w:w="12" w:type="dxa"/>
          <w:trHeight w:val="345"/>
        </w:trPr>
        <w:tc>
          <w:tcPr>
            <w:tcW w:w="630" w:type="dxa"/>
            <w:tcBorders>
              <w:top w:val="single" w:sz="4" w:space="0" w:color="auto"/>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04</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b/>
                <w:bCs/>
                <w:sz w:val="22"/>
                <w:szCs w:val="22"/>
                <w:lang w:eastAsia="en-US"/>
              </w:rPr>
            </w:pPr>
            <w:r w:rsidRPr="009330DF">
              <w:rPr>
                <w:rFonts w:ascii="GHEA Mariam" w:hAnsi="GHEA Mariam" w:cs="Calibri"/>
                <w:b/>
                <w:bCs/>
                <w:sz w:val="22"/>
                <w:szCs w:val="22"/>
                <w:lang w:eastAsia="en-US"/>
              </w:rPr>
              <w:t xml:space="preserve"> ՏՆՏԵՍԱԿԱՆ ՀԱՐԱԲԵՐՈՒԹՅՈՒՆՆԵՐ</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b/>
                <w:bCs/>
                <w:sz w:val="22"/>
                <w:szCs w:val="22"/>
                <w:lang w:eastAsia="en-US"/>
              </w:rPr>
            </w:pPr>
            <w:r w:rsidRPr="009330DF">
              <w:rPr>
                <w:rFonts w:ascii="GHEA Mariam" w:hAnsi="GHEA Mariam" w:cs="Calibri"/>
                <w:b/>
                <w:bCs/>
                <w:sz w:val="22"/>
                <w:szCs w:val="22"/>
                <w:lang w:eastAsia="en-US"/>
              </w:rPr>
              <w:t xml:space="preserve">0.0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այդ թվում`</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05</w:t>
            </w: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Տրանսպորտ</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0.0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այդ թվում՝</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01</w:t>
            </w: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b/>
                <w:bCs/>
                <w:sz w:val="22"/>
                <w:szCs w:val="22"/>
                <w:lang w:eastAsia="en-US"/>
              </w:rPr>
            </w:pPr>
            <w:r w:rsidRPr="009330DF">
              <w:rPr>
                <w:rFonts w:ascii="GHEA Mariam" w:hAnsi="GHEA Mariam" w:cs="Calibri"/>
                <w:b/>
                <w:bCs/>
                <w:sz w:val="22"/>
                <w:szCs w:val="22"/>
                <w:lang w:eastAsia="en-US"/>
              </w:rPr>
              <w:t xml:space="preserve"> Ճանապարհային տրանսպորտ</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0.0 </w:t>
            </w:r>
          </w:p>
        </w:tc>
      </w:tr>
      <w:tr w:rsidR="00CD2D2B" w:rsidRPr="009330DF" w:rsidTr="0051480A">
        <w:trPr>
          <w:gridAfter w:val="1"/>
          <w:wAfter w:w="12" w:type="dxa"/>
          <w:trHeight w:val="60"/>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9082" w:type="dxa"/>
            <w:tcBorders>
              <w:top w:val="nil"/>
              <w:left w:val="nil"/>
              <w:bottom w:val="single" w:sz="4" w:space="0" w:color="auto"/>
              <w:right w:val="nil"/>
            </w:tcBorders>
            <w:shd w:val="clear" w:color="auto" w:fill="auto"/>
            <w:vAlign w:val="bottom"/>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ՀՀ տարածքային կառավարման և ենթակառուցվածքների նախարարություն</w:t>
            </w:r>
          </w:p>
        </w:tc>
        <w:tc>
          <w:tcPr>
            <w:tcW w:w="3621" w:type="dxa"/>
            <w:tcBorders>
              <w:top w:val="nil"/>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0.0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rsidR="009330DF" w:rsidRPr="009330DF" w:rsidRDefault="009330DF" w:rsidP="009330DF">
            <w:pPr>
              <w:rPr>
                <w:rFonts w:ascii="GHEA Mariam" w:hAnsi="GHEA Mariam" w:cs="Calibri"/>
                <w:sz w:val="22"/>
                <w:szCs w:val="22"/>
                <w:lang w:eastAsia="en-US"/>
              </w:rPr>
            </w:pP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 xml:space="preserve"> այդ թվում`</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51480A">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single" w:sz="4" w:space="0" w:color="auto"/>
              <w:bottom w:val="single" w:sz="4" w:space="0" w:color="auto"/>
              <w:right w:val="single" w:sz="4" w:space="0" w:color="auto"/>
            </w:tcBorders>
            <w:shd w:val="clear" w:color="auto" w:fill="auto"/>
            <w:hideMark/>
          </w:tcPr>
          <w:p w:rsidR="009330DF" w:rsidRPr="009330DF" w:rsidRDefault="009330DF" w:rsidP="009330DF">
            <w:pPr>
              <w:jc w:val="right"/>
              <w:rPr>
                <w:rFonts w:ascii="GHEA Mariam" w:hAnsi="GHEA Mariam" w:cs="Calibri"/>
                <w:sz w:val="22"/>
                <w:szCs w:val="22"/>
                <w:lang w:eastAsia="en-US"/>
              </w:rPr>
            </w:pPr>
            <w:r w:rsidRPr="009330DF">
              <w:rPr>
                <w:rFonts w:ascii="GHEA Mariam" w:hAnsi="GHEA Mariam" w:cs="Calibri"/>
                <w:sz w:val="22"/>
                <w:szCs w:val="22"/>
                <w:lang w:eastAsia="en-US"/>
              </w:rPr>
              <w:t>1049</w:t>
            </w:r>
          </w:p>
        </w:tc>
        <w:tc>
          <w:tcPr>
            <w:tcW w:w="787"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b/>
                <w:bCs/>
                <w:color w:val="000000"/>
                <w:sz w:val="22"/>
                <w:szCs w:val="22"/>
                <w:lang w:eastAsia="en-US"/>
              </w:rPr>
            </w:pPr>
            <w:r w:rsidRPr="009330DF">
              <w:rPr>
                <w:rFonts w:ascii="GHEA Mariam" w:hAnsi="GHEA Mariam" w:cs="Calibri"/>
                <w:b/>
                <w:bCs/>
                <w:color w:val="000000"/>
                <w:sz w:val="22"/>
                <w:szCs w:val="22"/>
                <w:lang w:eastAsia="en-US"/>
              </w:rPr>
              <w:t>Ճանապարհային ցանցի բարելավում</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b/>
                <w:bCs/>
                <w:sz w:val="22"/>
                <w:szCs w:val="22"/>
                <w:lang w:eastAsia="en-US"/>
              </w:rPr>
            </w:pPr>
            <w:r w:rsidRPr="009330DF">
              <w:rPr>
                <w:rFonts w:ascii="GHEA Mariam" w:hAnsi="GHEA Mariam" w:cs="Calibri"/>
                <w:b/>
                <w:bCs/>
                <w:sz w:val="22"/>
                <w:szCs w:val="22"/>
                <w:lang w:eastAsia="en-US"/>
              </w:rPr>
              <w:t xml:space="preserve">0.0 </w:t>
            </w:r>
          </w:p>
        </w:tc>
      </w:tr>
      <w:tr w:rsidR="00CD2D2B" w:rsidRPr="009330DF" w:rsidTr="0051480A">
        <w:trPr>
          <w:gridAfter w:val="1"/>
          <w:wAfter w:w="12"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այդ թվում՝</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51480A">
        <w:trPr>
          <w:gridAfter w:val="1"/>
          <w:wAfter w:w="12" w:type="dxa"/>
          <w:trHeight w:val="60"/>
        </w:trPr>
        <w:tc>
          <w:tcPr>
            <w:tcW w:w="630" w:type="dxa"/>
            <w:tcBorders>
              <w:top w:val="single" w:sz="4" w:space="0" w:color="auto"/>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single" w:sz="4" w:space="0" w:color="auto"/>
              <w:bottom w:val="nil"/>
              <w:right w:val="single" w:sz="4" w:space="0" w:color="auto"/>
            </w:tcBorders>
            <w:shd w:val="clear" w:color="auto" w:fill="auto"/>
            <w:hideMark/>
          </w:tcPr>
          <w:p w:rsidR="009330DF" w:rsidRPr="009330DF" w:rsidRDefault="009330DF" w:rsidP="009330DF">
            <w:pPr>
              <w:jc w:val="right"/>
              <w:rPr>
                <w:rFonts w:ascii="GHEA Mariam" w:hAnsi="GHEA Mariam" w:cs="Calibri"/>
                <w:sz w:val="22"/>
                <w:szCs w:val="22"/>
                <w:lang w:eastAsia="en-US"/>
              </w:rPr>
            </w:pPr>
            <w:r w:rsidRPr="009330DF">
              <w:rPr>
                <w:rFonts w:ascii="GHEA Mariam" w:hAnsi="GHEA Mariam" w:cs="Calibri"/>
                <w:sz w:val="22"/>
                <w:szCs w:val="22"/>
                <w:lang w:eastAsia="en-US"/>
              </w:rPr>
              <w:t>11009</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Ասիական զարգացման բանկի աջակցությամբ իրականացվող Հյուսիս-հարավ միջանցքի զարգացման ծրագրի համակարգում և կառավարում (Տրանշ 2)</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b/>
                <w:bCs/>
                <w:sz w:val="22"/>
                <w:szCs w:val="22"/>
                <w:lang w:eastAsia="en-US"/>
              </w:rPr>
            </w:pPr>
            <w:r w:rsidRPr="009330DF">
              <w:rPr>
                <w:rFonts w:ascii="GHEA Mariam" w:hAnsi="GHEA Mariam" w:cs="Calibri"/>
                <w:b/>
                <w:bCs/>
                <w:sz w:val="22"/>
                <w:szCs w:val="22"/>
                <w:lang w:eastAsia="en-US"/>
              </w:rPr>
              <w:t>(103,790.0)</w:t>
            </w:r>
          </w:p>
        </w:tc>
      </w:tr>
      <w:tr w:rsidR="00CD2D2B" w:rsidRPr="009330DF" w:rsidTr="0051480A">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այդ թվում` ըստ կատարողների</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51480A">
        <w:trPr>
          <w:gridAfter w:val="1"/>
          <w:wAfter w:w="12"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nil"/>
            </w:tcBorders>
            <w:shd w:val="clear" w:color="auto" w:fill="auto"/>
            <w:hideMark/>
          </w:tcPr>
          <w:p w:rsidR="009330DF" w:rsidRPr="009330DF" w:rsidRDefault="009330DF" w:rsidP="009330DF">
            <w:pPr>
              <w:rPr>
                <w:rFonts w:ascii="GHEA Mariam" w:hAnsi="GHEA Mariam" w:cs="Calibri"/>
                <w:i/>
                <w:iCs/>
                <w:sz w:val="22"/>
                <w:szCs w:val="22"/>
                <w:lang w:eastAsia="en-US"/>
              </w:rPr>
            </w:pPr>
            <w:r w:rsidRPr="009330DF">
              <w:rPr>
                <w:rFonts w:ascii="GHEA Mariam" w:hAnsi="GHEA Mariam" w:cs="Calibri"/>
                <w:i/>
                <w:iCs/>
                <w:sz w:val="22"/>
                <w:szCs w:val="22"/>
                <w:lang w:eastAsia="en-US"/>
              </w:rPr>
              <w:t>ՀՀ տարածքային կառավարման և ենթակառուցվածքների նախարարություն</w:t>
            </w:r>
          </w:p>
        </w:tc>
        <w:tc>
          <w:tcPr>
            <w:tcW w:w="3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(103,790.0)</w:t>
            </w:r>
          </w:p>
        </w:tc>
      </w:tr>
      <w:tr w:rsidR="00CD2D2B" w:rsidRPr="009330DF" w:rsidTr="0051480A">
        <w:trPr>
          <w:gridAfter w:val="1"/>
          <w:wAfter w:w="12" w:type="dxa"/>
          <w:trHeight w:val="60"/>
        </w:trPr>
        <w:tc>
          <w:tcPr>
            <w:tcW w:w="630" w:type="dxa"/>
            <w:tcBorders>
              <w:top w:val="single" w:sz="4" w:space="0" w:color="auto"/>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lastRenderedPageBreak/>
              <w:t> </w:t>
            </w:r>
          </w:p>
        </w:tc>
        <w:tc>
          <w:tcPr>
            <w:tcW w:w="630"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 xml:space="preserve"> ԸՆԴԱՄԵՆԸ</w:t>
            </w:r>
            <w:r w:rsidR="0051480A">
              <w:rPr>
                <w:rFonts w:ascii="GHEA Mariam" w:hAnsi="GHEA Mariam" w:cs="Calibri"/>
                <w:color w:val="000000"/>
                <w:sz w:val="22"/>
                <w:szCs w:val="22"/>
                <w:lang w:val="hy-AM" w:eastAsia="en-US"/>
              </w:rPr>
              <w:t>՝</w:t>
            </w:r>
            <w:r w:rsidRPr="009330DF">
              <w:rPr>
                <w:rFonts w:ascii="GHEA Mariam" w:hAnsi="GHEA Mariam" w:cs="Calibri"/>
                <w:color w:val="000000"/>
                <w:sz w:val="22"/>
                <w:szCs w:val="22"/>
                <w:lang w:eastAsia="en-US"/>
              </w:rPr>
              <w:t xml:space="preserve"> ԾԱԽՍԵՐ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(103,790.0)</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ԱՅԼ  ԾԱԽՍԵՐ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(103,790.0)</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  Այլ ծախսեր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(103,790.0)</w:t>
            </w:r>
          </w:p>
        </w:tc>
      </w:tr>
      <w:tr w:rsidR="00CD2D2B" w:rsidRPr="009330DF" w:rsidTr="0051480A">
        <w:trPr>
          <w:gridAfter w:val="1"/>
          <w:wAfter w:w="12" w:type="dxa"/>
          <w:trHeight w:val="60"/>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single" w:sz="4" w:space="0" w:color="auto"/>
              <w:bottom w:val="nil"/>
              <w:right w:val="single" w:sz="4" w:space="0" w:color="auto"/>
            </w:tcBorders>
            <w:shd w:val="clear" w:color="auto" w:fill="auto"/>
            <w:hideMark/>
          </w:tcPr>
          <w:p w:rsidR="009330DF" w:rsidRPr="009330DF" w:rsidRDefault="009330DF" w:rsidP="009330DF">
            <w:pPr>
              <w:jc w:val="right"/>
              <w:rPr>
                <w:rFonts w:ascii="GHEA Mariam" w:hAnsi="GHEA Mariam" w:cs="Calibri"/>
                <w:sz w:val="22"/>
                <w:szCs w:val="22"/>
                <w:lang w:eastAsia="en-US"/>
              </w:rPr>
            </w:pPr>
            <w:r w:rsidRPr="009330DF">
              <w:rPr>
                <w:rFonts w:ascii="GHEA Mariam" w:hAnsi="GHEA Mariam" w:cs="Calibri"/>
                <w:sz w:val="22"/>
                <w:szCs w:val="22"/>
                <w:lang w:eastAsia="en-US"/>
              </w:rPr>
              <w:t>21001</w:t>
            </w:r>
          </w:p>
        </w:tc>
        <w:tc>
          <w:tcPr>
            <w:tcW w:w="90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Պետական նշանակության ավտոճանապարհների հիմնանորոգում</w:t>
            </w:r>
          </w:p>
        </w:tc>
        <w:tc>
          <w:tcPr>
            <w:tcW w:w="3621" w:type="dxa"/>
            <w:tcBorders>
              <w:top w:val="nil"/>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b/>
                <w:bCs/>
                <w:sz w:val="22"/>
                <w:szCs w:val="22"/>
                <w:lang w:eastAsia="en-US"/>
              </w:rPr>
            </w:pPr>
            <w:r w:rsidRPr="009330DF">
              <w:rPr>
                <w:rFonts w:ascii="GHEA Mariam" w:hAnsi="GHEA Mariam" w:cs="Calibri"/>
                <w:b/>
                <w:bCs/>
                <w:sz w:val="22"/>
                <w:szCs w:val="22"/>
                <w:lang w:eastAsia="en-US"/>
              </w:rPr>
              <w:t>(183,170.0)</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այդ թվում` ըստ կատարողների</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i/>
                <w:iCs/>
                <w:sz w:val="22"/>
                <w:szCs w:val="22"/>
                <w:lang w:eastAsia="en-US"/>
              </w:rPr>
            </w:pPr>
            <w:r w:rsidRPr="009330DF">
              <w:rPr>
                <w:rFonts w:ascii="GHEA Mariam" w:hAnsi="GHEA Mariam" w:cs="Calibri"/>
                <w:i/>
                <w:iCs/>
                <w:sz w:val="22"/>
                <w:szCs w:val="22"/>
                <w:lang w:eastAsia="en-US"/>
              </w:rPr>
              <w:t xml:space="preserve"> ՀՀ կառավարություն</w:t>
            </w:r>
          </w:p>
        </w:tc>
        <w:tc>
          <w:tcPr>
            <w:tcW w:w="3621" w:type="dxa"/>
            <w:tcBorders>
              <w:top w:val="nil"/>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(183,170.0)</w:t>
            </w:r>
          </w:p>
        </w:tc>
      </w:tr>
      <w:tr w:rsidR="00CD2D2B" w:rsidRPr="009330DF" w:rsidTr="0051480A">
        <w:trPr>
          <w:gridAfter w:val="1"/>
          <w:wAfter w:w="12" w:type="dxa"/>
          <w:trHeight w:val="60"/>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ind w:firstLineChars="200" w:firstLine="440"/>
              <w:rPr>
                <w:rFonts w:ascii="GHEA Mariam" w:hAnsi="GHEA Mariam" w:cs="Calibri"/>
                <w:sz w:val="22"/>
                <w:szCs w:val="22"/>
                <w:lang w:eastAsia="en-US"/>
              </w:rPr>
            </w:pPr>
            <w:r w:rsidRPr="009330DF">
              <w:rPr>
                <w:rFonts w:ascii="GHEA Mariam" w:hAnsi="GHEA Mariam" w:cs="Calibri"/>
                <w:sz w:val="22"/>
                <w:szCs w:val="22"/>
                <w:lang w:eastAsia="en-US"/>
              </w:rPr>
              <w:t xml:space="preserve"> ԸՆԴԱՄԵՆԸ</w:t>
            </w:r>
            <w:r w:rsidR="0051480A">
              <w:rPr>
                <w:rFonts w:ascii="GHEA Mariam" w:hAnsi="GHEA Mariam" w:cs="Calibri"/>
                <w:sz w:val="22"/>
                <w:szCs w:val="22"/>
                <w:lang w:val="hy-AM" w:eastAsia="en-US"/>
              </w:rPr>
              <w:t>՝</w:t>
            </w:r>
            <w:r w:rsidRPr="009330DF">
              <w:rPr>
                <w:rFonts w:ascii="GHEA Mariam" w:hAnsi="GHEA Mariam" w:cs="Calibri"/>
                <w:sz w:val="22"/>
                <w:szCs w:val="22"/>
                <w:lang w:eastAsia="en-US"/>
              </w:rPr>
              <w:t xml:space="preserve"> ԾԱԽՍԵՐ</w:t>
            </w:r>
          </w:p>
        </w:tc>
        <w:tc>
          <w:tcPr>
            <w:tcW w:w="3621" w:type="dxa"/>
            <w:tcBorders>
              <w:top w:val="nil"/>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(183,170.0)</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ind w:firstLineChars="200" w:firstLine="440"/>
              <w:rPr>
                <w:rFonts w:ascii="GHEA Mariam" w:hAnsi="GHEA Mariam" w:cs="Calibri"/>
                <w:sz w:val="22"/>
                <w:szCs w:val="22"/>
                <w:lang w:eastAsia="en-US"/>
              </w:rPr>
            </w:pPr>
            <w:r w:rsidRPr="009330DF">
              <w:rPr>
                <w:rFonts w:ascii="GHEA Mariam" w:hAnsi="GHEA Mariam" w:cs="Calibri"/>
                <w:sz w:val="22"/>
                <w:szCs w:val="22"/>
                <w:lang w:eastAsia="en-US"/>
              </w:rPr>
              <w:t xml:space="preserve"> ՈՉ ՖԻՆԱՆՍԱԿԱՆ ԱԿՏԻՎՆԵՐԻ ԳԾՈՎ ԾԱԽՍԵՐ</w:t>
            </w:r>
          </w:p>
        </w:tc>
        <w:tc>
          <w:tcPr>
            <w:tcW w:w="3621" w:type="dxa"/>
            <w:tcBorders>
              <w:top w:val="nil"/>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(183,170.0)</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ind w:firstLineChars="200" w:firstLine="440"/>
              <w:rPr>
                <w:rFonts w:ascii="GHEA Mariam" w:hAnsi="GHEA Mariam" w:cs="Calibri"/>
                <w:sz w:val="22"/>
                <w:szCs w:val="22"/>
                <w:lang w:eastAsia="en-US"/>
              </w:rPr>
            </w:pPr>
            <w:r w:rsidRPr="009330DF">
              <w:rPr>
                <w:rFonts w:ascii="GHEA Mariam" w:hAnsi="GHEA Mariam" w:cs="Calibri"/>
                <w:sz w:val="22"/>
                <w:szCs w:val="22"/>
                <w:lang w:eastAsia="en-US"/>
              </w:rPr>
              <w:t xml:space="preserve"> ՀԻՄՆԱԿԱՆ ՄԻՋՈՑՆԵՐ</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(183,170.0)</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ind w:firstLineChars="200" w:firstLine="440"/>
              <w:rPr>
                <w:rFonts w:ascii="GHEA Mariam" w:hAnsi="GHEA Mariam" w:cs="Calibri"/>
                <w:sz w:val="22"/>
                <w:szCs w:val="22"/>
                <w:lang w:eastAsia="en-US"/>
              </w:rPr>
            </w:pPr>
            <w:r w:rsidRPr="009330DF">
              <w:rPr>
                <w:rFonts w:ascii="GHEA Mariam" w:hAnsi="GHEA Mariam" w:cs="Calibri"/>
                <w:sz w:val="22"/>
                <w:szCs w:val="22"/>
                <w:lang w:eastAsia="en-US"/>
              </w:rPr>
              <w:t xml:space="preserve"> ՇԵՆՔԵՐ ԵՎ ՇԻՆՈՒԹՅՈՒՆՆԵՐ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(183,170.0)</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 Շենքերի և շինությունների կապիտալ վերանորոգում</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(183,170.0)</w:t>
            </w:r>
          </w:p>
        </w:tc>
      </w:tr>
      <w:tr w:rsidR="00CD2D2B" w:rsidRPr="009330DF" w:rsidTr="00CD2D2B">
        <w:trPr>
          <w:gridAfter w:val="1"/>
          <w:wAfter w:w="12" w:type="dxa"/>
          <w:trHeight w:val="360"/>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single" w:sz="4" w:space="0" w:color="auto"/>
              <w:bottom w:val="nil"/>
              <w:right w:val="single" w:sz="4" w:space="0" w:color="auto"/>
            </w:tcBorders>
            <w:shd w:val="clear" w:color="auto" w:fill="auto"/>
            <w:hideMark/>
          </w:tcPr>
          <w:p w:rsidR="009330DF" w:rsidRPr="009330DF" w:rsidRDefault="009330DF" w:rsidP="009330DF">
            <w:pPr>
              <w:jc w:val="right"/>
              <w:rPr>
                <w:rFonts w:ascii="GHEA Mariam" w:hAnsi="GHEA Mariam" w:cs="Calibri"/>
                <w:sz w:val="22"/>
                <w:szCs w:val="22"/>
                <w:lang w:eastAsia="en-US"/>
              </w:rPr>
            </w:pPr>
            <w:r w:rsidRPr="009330DF">
              <w:rPr>
                <w:rFonts w:ascii="GHEA Mariam" w:hAnsi="GHEA Mariam" w:cs="Calibri"/>
                <w:sz w:val="22"/>
                <w:szCs w:val="22"/>
                <w:lang w:eastAsia="en-US"/>
              </w:rPr>
              <w:t>31001</w:t>
            </w: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Այլ նշանակության ճանապարհների հիմնանորոգում</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b/>
                <w:bCs/>
                <w:sz w:val="22"/>
                <w:szCs w:val="22"/>
                <w:lang w:eastAsia="en-US"/>
              </w:rPr>
            </w:pPr>
            <w:r w:rsidRPr="009330DF">
              <w:rPr>
                <w:rFonts w:ascii="GHEA Mariam" w:hAnsi="GHEA Mariam" w:cs="Calibri"/>
                <w:b/>
                <w:bCs/>
                <w:sz w:val="22"/>
                <w:szCs w:val="22"/>
                <w:lang w:eastAsia="en-US"/>
              </w:rPr>
              <w:t xml:space="preserve">286,960.0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այդ թվում` ըստ կատարողների</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51480A">
        <w:trPr>
          <w:gridAfter w:val="1"/>
          <w:wAfter w:w="12" w:type="dxa"/>
          <w:trHeight w:val="60"/>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nil"/>
              <w:right w:val="nil"/>
            </w:tcBorders>
            <w:shd w:val="clear" w:color="auto" w:fill="auto"/>
            <w:hideMark/>
          </w:tcPr>
          <w:p w:rsidR="009330DF" w:rsidRPr="009330DF" w:rsidRDefault="009330DF" w:rsidP="009330DF">
            <w:pPr>
              <w:rPr>
                <w:rFonts w:ascii="GHEA Mariam" w:hAnsi="GHEA Mariam" w:cs="Calibri"/>
                <w:i/>
                <w:iCs/>
                <w:sz w:val="22"/>
                <w:szCs w:val="22"/>
                <w:lang w:eastAsia="en-US"/>
              </w:rPr>
            </w:pPr>
            <w:r w:rsidRPr="009330DF">
              <w:rPr>
                <w:rFonts w:ascii="GHEA Mariam" w:hAnsi="GHEA Mariam" w:cs="Calibri"/>
                <w:i/>
                <w:iCs/>
                <w:sz w:val="22"/>
                <w:szCs w:val="22"/>
                <w:lang w:eastAsia="en-US"/>
              </w:rPr>
              <w:t>ՀՀ տարածքային կառավարման և ենթակառուցվածքների նախարարություն</w:t>
            </w:r>
          </w:p>
        </w:tc>
        <w:tc>
          <w:tcPr>
            <w:tcW w:w="3621" w:type="dxa"/>
            <w:tcBorders>
              <w:top w:val="nil"/>
              <w:left w:val="single" w:sz="4" w:space="0" w:color="auto"/>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286,960.0 </w:t>
            </w:r>
          </w:p>
        </w:tc>
      </w:tr>
      <w:tr w:rsidR="00CD2D2B" w:rsidRPr="009330DF" w:rsidTr="0051480A">
        <w:trPr>
          <w:gridAfter w:val="1"/>
          <w:wAfter w:w="12" w:type="dxa"/>
          <w:trHeight w:val="60"/>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Calibri" w:hAnsi="Calibri" w:cs="Calibri"/>
                <w:sz w:val="22"/>
                <w:szCs w:val="22"/>
                <w:lang w:eastAsia="en-US"/>
              </w:rPr>
              <w:t>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 xml:space="preserve"> ԸՆԴԱՄԵՆԸ</w:t>
            </w:r>
            <w:r w:rsidR="0051480A">
              <w:rPr>
                <w:rFonts w:ascii="GHEA Mariam" w:hAnsi="GHEA Mariam" w:cs="Calibri"/>
                <w:color w:val="000000"/>
                <w:sz w:val="22"/>
                <w:szCs w:val="22"/>
                <w:lang w:val="hy-AM" w:eastAsia="en-US"/>
              </w:rPr>
              <w:t>՝</w:t>
            </w:r>
            <w:r w:rsidRPr="009330DF">
              <w:rPr>
                <w:rFonts w:ascii="GHEA Mariam" w:hAnsi="GHEA Mariam" w:cs="Calibri"/>
                <w:color w:val="000000"/>
                <w:sz w:val="22"/>
                <w:szCs w:val="22"/>
                <w:lang w:eastAsia="en-US"/>
              </w:rPr>
              <w:t xml:space="preserve"> ԾԱԽՍԵՐ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286,960.0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ՈՉ ՖԻՆԱՆՍԱԿԱՆ ԱԿՏԻՎՆԵՐԻ ԳԾՈՎ ԾԱԽՍԵՐ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286,960.0 </w:t>
            </w:r>
          </w:p>
        </w:tc>
      </w:tr>
      <w:tr w:rsidR="00CD2D2B" w:rsidRPr="009330DF" w:rsidTr="00CD2D2B">
        <w:trPr>
          <w:gridAfter w:val="1"/>
          <w:wAfter w:w="12" w:type="dxa"/>
          <w:trHeight w:val="345"/>
        </w:trPr>
        <w:tc>
          <w:tcPr>
            <w:tcW w:w="630" w:type="dxa"/>
            <w:tcBorders>
              <w:top w:val="nil"/>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color w:val="000000"/>
                <w:sz w:val="22"/>
                <w:szCs w:val="22"/>
                <w:lang w:eastAsia="en-US"/>
              </w:rPr>
            </w:pPr>
            <w:r w:rsidRPr="009330DF">
              <w:rPr>
                <w:rFonts w:ascii="GHEA Mariam" w:hAnsi="GHEA Mariam" w:cs="Calibri"/>
                <w:color w:val="000000"/>
                <w:sz w:val="22"/>
                <w:szCs w:val="22"/>
                <w:lang w:eastAsia="en-US"/>
              </w:rPr>
              <w:t>ՀԻՄՆԱԿԱՆ ՄԻՋՈՑՆԵՐ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286,960.0 </w:t>
            </w:r>
          </w:p>
        </w:tc>
      </w:tr>
      <w:tr w:rsidR="00CD2D2B" w:rsidRPr="009330DF" w:rsidTr="0051480A">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ՇԵՆՔԵՐ ԵՎ ՇԻՆՈՒԹՅՈՒՆՆԵՐ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275,480.0 </w:t>
            </w:r>
          </w:p>
        </w:tc>
      </w:tr>
      <w:tr w:rsidR="00CD2D2B" w:rsidRPr="009330DF" w:rsidTr="0051480A">
        <w:trPr>
          <w:gridAfter w:val="1"/>
          <w:wAfter w:w="12"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 Շենքերի և շինությունների շինարարություն</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275,480.0 </w:t>
            </w:r>
          </w:p>
        </w:tc>
      </w:tr>
      <w:tr w:rsidR="00CD2D2B" w:rsidRPr="009330DF" w:rsidTr="0051480A">
        <w:trPr>
          <w:gridAfter w:val="1"/>
          <w:wAfter w:w="12" w:type="dxa"/>
          <w:trHeight w:val="345"/>
        </w:trPr>
        <w:tc>
          <w:tcPr>
            <w:tcW w:w="630" w:type="dxa"/>
            <w:tcBorders>
              <w:top w:val="single" w:sz="4" w:space="0" w:color="auto"/>
              <w:left w:val="single" w:sz="4" w:space="0" w:color="auto"/>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single" w:sz="4" w:space="0" w:color="auto"/>
              <w:left w:val="nil"/>
              <w:bottom w:val="nil"/>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ԱՅԼ ՀԻՄՆԱԿԱՆ ՄԻՋՈՑՆԵՐ</w:t>
            </w:r>
          </w:p>
        </w:tc>
        <w:tc>
          <w:tcPr>
            <w:tcW w:w="3621" w:type="dxa"/>
            <w:tcBorders>
              <w:top w:val="single" w:sz="4" w:space="0" w:color="auto"/>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11,480.0 </w:t>
            </w:r>
          </w:p>
        </w:tc>
      </w:tr>
      <w:tr w:rsidR="00CD2D2B" w:rsidRPr="009330DF" w:rsidTr="00CD2D2B">
        <w:trPr>
          <w:gridAfter w:val="1"/>
          <w:wAfter w:w="1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540"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661"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787" w:type="dxa"/>
            <w:tcBorders>
              <w:top w:val="nil"/>
              <w:left w:val="nil"/>
              <w:bottom w:val="single" w:sz="4" w:space="0" w:color="auto"/>
              <w:right w:val="single" w:sz="4" w:space="0" w:color="auto"/>
            </w:tcBorders>
            <w:shd w:val="clear" w:color="auto" w:fill="auto"/>
            <w:hideMark/>
          </w:tcPr>
          <w:p w:rsidR="009330DF" w:rsidRPr="009330DF" w:rsidRDefault="009330DF" w:rsidP="009330DF">
            <w:pPr>
              <w:rPr>
                <w:rFonts w:ascii="GHEA Mariam" w:hAnsi="GHEA Mariam" w:cs="Calibri"/>
                <w:sz w:val="22"/>
                <w:szCs w:val="22"/>
                <w:lang w:eastAsia="en-US"/>
              </w:rPr>
            </w:pPr>
            <w:r w:rsidRPr="009330DF">
              <w:rPr>
                <w:rFonts w:ascii="Calibri" w:hAnsi="Calibri" w:cs="Calibri"/>
                <w:sz w:val="22"/>
                <w:szCs w:val="22"/>
                <w:lang w:eastAsia="en-US"/>
              </w:rPr>
              <w:t> </w:t>
            </w:r>
          </w:p>
        </w:tc>
        <w:tc>
          <w:tcPr>
            <w:tcW w:w="9082"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rPr>
                <w:rFonts w:ascii="GHEA Mariam" w:hAnsi="GHEA Mariam" w:cs="Calibri"/>
                <w:sz w:val="22"/>
                <w:szCs w:val="22"/>
                <w:lang w:eastAsia="en-US"/>
              </w:rPr>
            </w:pPr>
            <w:r w:rsidRPr="009330DF">
              <w:rPr>
                <w:rFonts w:ascii="GHEA Mariam" w:hAnsi="GHEA Mariam" w:cs="Calibri"/>
                <w:sz w:val="22"/>
                <w:szCs w:val="22"/>
                <w:lang w:eastAsia="en-US"/>
              </w:rPr>
              <w:t xml:space="preserve"> - Նախագծահետազոտական ծախսեր</w:t>
            </w:r>
          </w:p>
        </w:tc>
        <w:tc>
          <w:tcPr>
            <w:tcW w:w="3621" w:type="dxa"/>
            <w:tcBorders>
              <w:top w:val="nil"/>
              <w:left w:val="nil"/>
              <w:bottom w:val="single" w:sz="4" w:space="0" w:color="auto"/>
              <w:right w:val="single" w:sz="4" w:space="0" w:color="auto"/>
            </w:tcBorders>
            <w:shd w:val="clear" w:color="auto" w:fill="auto"/>
            <w:vAlign w:val="center"/>
            <w:hideMark/>
          </w:tcPr>
          <w:p w:rsidR="009330DF" w:rsidRPr="009330DF" w:rsidRDefault="009330DF" w:rsidP="009330DF">
            <w:pPr>
              <w:jc w:val="center"/>
              <w:rPr>
                <w:rFonts w:ascii="GHEA Mariam" w:hAnsi="GHEA Mariam" w:cs="Calibri"/>
                <w:sz w:val="22"/>
                <w:szCs w:val="22"/>
                <w:lang w:eastAsia="en-US"/>
              </w:rPr>
            </w:pPr>
            <w:r w:rsidRPr="009330DF">
              <w:rPr>
                <w:rFonts w:ascii="GHEA Mariam" w:hAnsi="GHEA Mariam" w:cs="Calibri"/>
                <w:sz w:val="22"/>
                <w:szCs w:val="22"/>
                <w:lang w:eastAsia="en-US"/>
              </w:rPr>
              <w:t xml:space="preserve">11,480.0 </w:t>
            </w:r>
          </w:p>
        </w:tc>
      </w:tr>
    </w:tbl>
    <w:p w:rsidR="0051480A" w:rsidRPr="0051480A" w:rsidRDefault="0051480A" w:rsidP="009330DF">
      <w:pPr>
        <w:pStyle w:val="mechtex"/>
        <w:ind w:firstLine="720"/>
        <w:jc w:val="left"/>
        <w:rPr>
          <w:rFonts w:ascii="GHEA Mariam" w:hAnsi="GHEA Mariam" w:cs="Sylfaen"/>
          <w:sz w:val="10"/>
          <w:szCs w:val="24"/>
          <w:lang w:val="hy-AM"/>
        </w:rPr>
      </w:pPr>
    </w:p>
    <w:p w:rsidR="009330DF" w:rsidRPr="00574F02" w:rsidRDefault="009330DF" w:rsidP="009330D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330DF" w:rsidRPr="00574F02" w:rsidRDefault="009330DF" w:rsidP="009330D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330DF" w:rsidRDefault="009330DF" w:rsidP="00476395">
      <w:pPr>
        <w:pStyle w:val="NormalWeb"/>
        <w:shd w:val="clear" w:color="auto" w:fill="FFFFFF"/>
        <w:tabs>
          <w:tab w:val="left" w:pos="1080"/>
        </w:tabs>
        <w:spacing w:after="0" w:line="408" w:lineRule="auto"/>
        <w:jc w:val="both"/>
        <w:rPr>
          <w:rFonts w:ascii="GHEA Mariam" w:hAnsi="GHEA Mariam" w:cs="Sylfaen"/>
          <w:lang w:val="hy-AM"/>
        </w:rPr>
        <w:sectPr w:rsidR="009330DF" w:rsidSect="0051480A">
          <w:pgSz w:w="16834" w:h="11909" w:orient="landscape" w:code="9"/>
          <w:pgMar w:top="540" w:right="1440" w:bottom="1440" w:left="102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330DF" w:rsidRPr="00780544" w:rsidRDefault="009330DF" w:rsidP="009330D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9330DF" w:rsidRPr="00780544" w:rsidRDefault="009330DF" w:rsidP="009330DF">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9330DF" w:rsidRDefault="009330DF" w:rsidP="009330DF">
      <w:pPr>
        <w:pStyle w:val="NormalWeb"/>
        <w:shd w:val="clear" w:color="auto" w:fill="FFFFFF"/>
        <w:tabs>
          <w:tab w:val="left" w:pos="1080"/>
        </w:tabs>
        <w:spacing w:after="0" w:line="408" w:lineRule="auto"/>
        <w:jc w:val="both"/>
        <w:rPr>
          <w:rFonts w:ascii="GHEA Mariam" w:hAnsi="GHEA Mariam"/>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tbl>
      <w:tblPr>
        <w:tblW w:w="15807" w:type="dxa"/>
        <w:tblInd w:w="-540" w:type="dxa"/>
        <w:tblLook w:val="04A0" w:firstRow="1" w:lastRow="0" w:firstColumn="1" w:lastColumn="0" w:noHBand="0" w:noVBand="1"/>
      </w:tblPr>
      <w:tblGrid>
        <w:gridCol w:w="734"/>
        <w:gridCol w:w="919"/>
        <w:gridCol w:w="4966"/>
        <w:gridCol w:w="1406"/>
        <w:gridCol w:w="1835"/>
        <w:gridCol w:w="2193"/>
        <w:gridCol w:w="1890"/>
        <w:gridCol w:w="1853"/>
        <w:gridCol w:w="11"/>
      </w:tblGrid>
      <w:tr w:rsidR="009330DF" w:rsidRPr="002427CB" w:rsidTr="00AA1624">
        <w:trPr>
          <w:trHeight w:val="70"/>
        </w:trPr>
        <w:tc>
          <w:tcPr>
            <w:tcW w:w="15807" w:type="dxa"/>
            <w:gridSpan w:val="9"/>
            <w:tcBorders>
              <w:top w:val="nil"/>
              <w:left w:val="nil"/>
              <w:bottom w:val="nil"/>
              <w:right w:val="nil"/>
            </w:tcBorders>
            <w:shd w:val="clear" w:color="auto" w:fill="auto"/>
            <w:vAlign w:val="center"/>
            <w:hideMark/>
          </w:tcPr>
          <w:p w:rsidR="00AA1624" w:rsidRDefault="00AA1624" w:rsidP="009330DF">
            <w:pPr>
              <w:jc w:val="center"/>
              <w:rPr>
                <w:rFonts w:ascii="GHEA Mariam" w:hAnsi="GHEA Mariam" w:cs="Calibri"/>
                <w:sz w:val="22"/>
                <w:szCs w:val="22"/>
                <w:lang w:val="hy-AM" w:eastAsia="en-US"/>
              </w:rPr>
            </w:pPr>
            <w:r>
              <w:rPr>
                <w:rFonts w:ascii="GHEA Mariam" w:hAnsi="GHEA Mariam" w:cs="Calibri"/>
                <w:sz w:val="22"/>
                <w:szCs w:val="22"/>
                <w:lang w:val="hy-AM" w:eastAsia="en-US"/>
              </w:rPr>
              <w:t xml:space="preserve">«ՀԱՅԱՍՏԱՆԻ ՀԱՆՐԱՊԵՏՈՒԹՅԱՆ 2021 ԹՎԱԿԱՆԻ </w:t>
            </w:r>
            <w:r w:rsidR="009330DF" w:rsidRPr="00AA1624">
              <w:rPr>
                <w:rFonts w:ascii="GHEA Mariam" w:hAnsi="GHEA Mariam" w:cs="Calibri"/>
                <w:sz w:val="22"/>
                <w:szCs w:val="22"/>
                <w:lang w:val="hy-AM" w:eastAsia="en-US"/>
              </w:rPr>
              <w:t>ՊԵՏԱԿԱՆ</w:t>
            </w:r>
            <w:r>
              <w:rPr>
                <w:rFonts w:ascii="GHEA Mariam" w:hAnsi="GHEA Mariam" w:cs="Calibri"/>
                <w:sz w:val="22"/>
                <w:szCs w:val="22"/>
                <w:lang w:val="hy-AM" w:eastAsia="en-US"/>
              </w:rPr>
              <w:t xml:space="preserve"> ԲՅՈՒՋԵԻ </w:t>
            </w:r>
            <w:r w:rsidR="009330DF" w:rsidRPr="00AA1624">
              <w:rPr>
                <w:rFonts w:ascii="GHEA Mariam" w:hAnsi="GHEA Mariam" w:cs="Calibri"/>
                <w:sz w:val="22"/>
                <w:szCs w:val="22"/>
                <w:lang w:val="hy-AM" w:eastAsia="en-US"/>
              </w:rPr>
              <w:t>ՄԱՍԻՆ» ՀԱՅԱՍՏԱՆԻ ՀԱՆՐԱՊԵՏՈՒԹՅԱՆ</w:t>
            </w:r>
          </w:p>
          <w:p w:rsidR="009330DF" w:rsidRPr="00AA1624" w:rsidRDefault="009330DF" w:rsidP="009330DF">
            <w:pPr>
              <w:jc w:val="center"/>
              <w:rPr>
                <w:rFonts w:ascii="GHEA Mariam" w:hAnsi="GHEA Mariam" w:cs="Calibri"/>
                <w:sz w:val="22"/>
                <w:szCs w:val="22"/>
                <w:lang w:val="hy-AM" w:eastAsia="en-US"/>
              </w:rPr>
            </w:pPr>
            <w:r w:rsidRPr="00AA1624">
              <w:rPr>
                <w:rFonts w:ascii="GHEA Mariam" w:hAnsi="GHEA Mariam" w:cs="Calibri"/>
                <w:sz w:val="22"/>
                <w:szCs w:val="22"/>
                <w:lang w:val="hy-AM" w:eastAsia="en-US"/>
              </w:rPr>
              <w:t xml:space="preserve"> ՕՐԵՆՔԻ N 1 ՀԱՎԵԼՎԱԾԻ N 3 ԱՂՅՈՒՍԱԿՈՒՄ ԿԱՏԱՐՎՈՂ ՓՈՓՈԽՈՒԹՅՈՒՆՆԵՐԸ</w:t>
            </w:r>
          </w:p>
        </w:tc>
      </w:tr>
      <w:tr w:rsidR="009330DF" w:rsidRPr="002427CB" w:rsidTr="002427CB">
        <w:trPr>
          <w:gridAfter w:val="1"/>
          <w:wAfter w:w="11" w:type="dxa"/>
          <w:trHeight w:val="345"/>
        </w:trPr>
        <w:tc>
          <w:tcPr>
            <w:tcW w:w="734"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cs="Calibri"/>
                <w:sz w:val="22"/>
                <w:szCs w:val="22"/>
                <w:lang w:val="hy-AM" w:eastAsia="en-US"/>
              </w:rPr>
            </w:pPr>
          </w:p>
        </w:tc>
        <w:tc>
          <w:tcPr>
            <w:tcW w:w="919"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4966"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1406"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2193"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1890"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1853"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r>
      <w:tr w:rsidR="009330DF" w:rsidRPr="00AA1624" w:rsidTr="002427CB">
        <w:trPr>
          <w:gridAfter w:val="1"/>
          <w:wAfter w:w="11" w:type="dxa"/>
          <w:trHeight w:val="345"/>
        </w:trPr>
        <w:tc>
          <w:tcPr>
            <w:tcW w:w="734"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919"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4966"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1406"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2193" w:type="dxa"/>
            <w:tcBorders>
              <w:top w:val="nil"/>
              <w:left w:val="nil"/>
              <w:bottom w:val="nil"/>
              <w:right w:val="nil"/>
            </w:tcBorders>
            <w:shd w:val="clear" w:color="auto" w:fill="auto"/>
            <w:vAlign w:val="center"/>
            <w:hideMark/>
          </w:tcPr>
          <w:p w:rsidR="009330DF" w:rsidRPr="00AA1624" w:rsidRDefault="009330DF" w:rsidP="009330DF">
            <w:pPr>
              <w:jc w:val="center"/>
              <w:rPr>
                <w:rFonts w:ascii="GHEA Mariam" w:hAnsi="GHEA Mariam"/>
                <w:sz w:val="22"/>
                <w:szCs w:val="22"/>
                <w:lang w:val="hy-AM" w:eastAsia="en-US"/>
              </w:rPr>
            </w:pPr>
          </w:p>
        </w:tc>
        <w:tc>
          <w:tcPr>
            <w:tcW w:w="1890" w:type="dxa"/>
            <w:tcBorders>
              <w:top w:val="nil"/>
              <w:left w:val="nil"/>
              <w:bottom w:val="nil"/>
              <w:right w:val="nil"/>
            </w:tcBorders>
            <w:shd w:val="clear" w:color="auto" w:fill="auto"/>
            <w:vAlign w:val="bottom"/>
            <w:hideMark/>
          </w:tcPr>
          <w:p w:rsidR="009330DF" w:rsidRPr="00AA1624" w:rsidRDefault="009330DF" w:rsidP="009330DF">
            <w:pPr>
              <w:jc w:val="center"/>
              <w:rPr>
                <w:rFonts w:ascii="GHEA Mariam" w:hAnsi="GHEA Mariam"/>
                <w:sz w:val="22"/>
                <w:szCs w:val="22"/>
                <w:lang w:val="hy-AM" w:eastAsia="en-US"/>
              </w:rPr>
            </w:pPr>
          </w:p>
        </w:tc>
        <w:tc>
          <w:tcPr>
            <w:tcW w:w="1853" w:type="dxa"/>
            <w:tcBorders>
              <w:top w:val="nil"/>
              <w:left w:val="nil"/>
              <w:bottom w:val="nil"/>
              <w:right w:val="nil"/>
            </w:tcBorders>
            <w:shd w:val="clear" w:color="auto" w:fill="auto"/>
            <w:vAlign w:val="bottom"/>
            <w:hideMark/>
          </w:tcPr>
          <w:p w:rsidR="009330DF" w:rsidRPr="00AA1624" w:rsidRDefault="009330DF" w:rsidP="00AA1624">
            <w:pPr>
              <w:rPr>
                <w:rFonts w:ascii="GHEA Mariam" w:hAnsi="GHEA Mariam" w:cs="Calibri"/>
                <w:sz w:val="22"/>
                <w:szCs w:val="22"/>
                <w:lang w:val="hy-AM" w:eastAsia="en-US"/>
              </w:rPr>
            </w:pPr>
            <w:r w:rsidRPr="00AA1624">
              <w:rPr>
                <w:rFonts w:ascii="GHEA Mariam" w:hAnsi="GHEA Mariam" w:cs="Calibri"/>
                <w:sz w:val="22"/>
                <w:szCs w:val="22"/>
                <w:lang w:val="hy-AM" w:eastAsia="en-US"/>
              </w:rPr>
              <w:t>(հազ</w:t>
            </w:r>
            <w:r w:rsidR="00AA1624">
              <w:rPr>
                <w:rFonts w:ascii="GHEA Mariam" w:hAnsi="GHEA Mariam" w:cs="Calibri"/>
                <w:sz w:val="22"/>
                <w:szCs w:val="22"/>
                <w:lang w:val="hy-AM" w:eastAsia="en-US"/>
              </w:rPr>
              <w:t>.</w:t>
            </w:r>
            <w:r w:rsidRPr="00AA1624">
              <w:rPr>
                <w:rFonts w:ascii="GHEA Mariam" w:hAnsi="GHEA Mariam" w:cs="Calibri"/>
                <w:sz w:val="22"/>
                <w:szCs w:val="22"/>
                <w:lang w:val="hy-AM" w:eastAsia="en-US"/>
              </w:rPr>
              <w:t xml:space="preserve"> դրամ)</w:t>
            </w:r>
          </w:p>
        </w:tc>
      </w:tr>
      <w:tr w:rsidR="002427CB" w:rsidRPr="002427CB" w:rsidTr="002427CB">
        <w:trPr>
          <w:trHeight w:val="60"/>
        </w:trPr>
        <w:tc>
          <w:tcPr>
            <w:tcW w:w="165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val="hy-AM" w:eastAsia="en-US"/>
              </w:rPr>
            </w:pPr>
            <w:r w:rsidRPr="00AA1624">
              <w:rPr>
                <w:rFonts w:ascii="GHEA Mariam" w:hAnsi="GHEA Mariam" w:cs="Calibri"/>
                <w:sz w:val="22"/>
                <w:szCs w:val="22"/>
                <w:lang w:val="hy-AM" w:eastAsia="en-US"/>
              </w:rPr>
              <w:t>Ծրագրային դասիչ</w:t>
            </w:r>
            <w:r>
              <w:rPr>
                <w:rFonts w:ascii="GHEA Mariam" w:hAnsi="GHEA Mariam" w:cs="Calibri"/>
                <w:sz w:val="22"/>
                <w:szCs w:val="22"/>
                <w:lang w:val="hy-AM" w:eastAsia="en-US"/>
              </w:rPr>
              <w:t>ը</w:t>
            </w:r>
          </w:p>
        </w:tc>
        <w:tc>
          <w:tcPr>
            <w:tcW w:w="4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val="hy-AM" w:eastAsia="en-US"/>
              </w:rPr>
            </w:pPr>
            <w:r w:rsidRPr="00AA1624">
              <w:rPr>
                <w:rFonts w:ascii="GHEA Mariam" w:hAnsi="GHEA Mariam" w:cs="Calibri"/>
                <w:sz w:val="22"/>
                <w:szCs w:val="22"/>
                <w:lang w:val="hy-AM" w:eastAsia="en-US"/>
              </w:rPr>
              <w:t>Բյուջետային գլխավոր կարգադրիչների, ծրագրերի, միջոցառումների և ուղղությունների անվանումները</w:t>
            </w:r>
          </w:p>
        </w:tc>
        <w:tc>
          <w:tcPr>
            <w:tcW w:w="9188" w:type="dxa"/>
            <w:gridSpan w:val="6"/>
            <w:tcBorders>
              <w:top w:val="single" w:sz="4" w:space="0" w:color="auto"/>
              <w:left w:val="nil"/>
              <w:bottom w:val="single" w:sz="4" w:space="0" w:color="auto"/>
              <w:right w:val="single" w:sz="4" w:space="0" w:color="auto"/>
            </w:tcBorders>
            <w:shd w:val="clear" w:color="auto" w:fill="auto"/>
            <w:vAlign w:val="center"/>
            <w:hideMark/>
          </w:tcPr>
          <w:p w:rsidR="002427CB" w:rsidRDefault="002427CB" w:rsidP="002427CB">
            <w:pPr>
              <w:jc w:val="center"/>
              <w:rPr>
                <w:rFonts w:ascii="GHEA Mariam" w:hAnsi="GHEA Mariam" w:cs="Calibri"/>
                <w:sz w:val="22"/>
                <w:szCs w:val="22"/>
                <w:lang w:val="hy-AM" w:eastAsia="en-US"/>
              </w:rPr>
            </w:pPr>
            <w:r w:rsidRPr="002427CB">
              <w:rPr>
                <w:rFonts w:ascii="GHEA Mariam" w:hAnsi="GHEA Mariam" w:cs="Calibri"/>
                <w:sz w:val="22"/>
                <w:szCs w:val="22"/>
                <w:lang w:val="hy-AM" w:eastAsia="en-US"/>
              </w:rPr>
              <w:t xml:space="preserve"> Ցուցանիշների փոփոխությունը</w:t>
            </w:r>
          </w:p>
          <w:p w:rsidR="002427CB" w:rsidRPr="002427CB" w:rsidRDefault="002427CB" w:rsidP="002427CB">
            <w:pPr>
              <w:jc w:val="center"/>
              <w:rPr>
                <w:rFonts w:ascii="GHEA Mariam" w:hAnsi="GHEA Mariam" w:cs="Calibri"/>
                <w:sz w:val="22"/>
                <w:szCs w:val="22"/>
                <w:lang w:val="hy-AM" w:eastAsia="en-US"/>
              </w:rPr>
            </w:pPr>
            <w:r w:rsidRPr="002427CB">
              <w:rPr>
                <w:rFonts w:ascii="GHEA Mariam" w:hAnsi="GHEA Mariam" w:cs="Calibri"/>
                <w:sz w:val="22"/>
                <w:szCs w:val="22"/>
                <w:lang w:val="hy-AM" w:eastAsia="en-US"/>
              </w:rPr>
              <w:t xml:space="preserve"> (ավելացումները նշված են դրական նշանով, իսկ նվազեցումները` փակագծերում) </w:t>
            </w:r>
          </w:p>
        </w:tc>
      </w:tr>
      <w:tr w:rsidR="002427CB" w:rsidRPr="00AA1624" w:rsidTr="002427CB">
        <w:trPr>
          <w:trHeight w:val="60"/>
        </w:trPr>
        <w:tc>
          <w:tcPr>
            <w:tcW w:w="1653" w:type="dxa"/>
            <w:gridSpan w:val="2"/>
            <w:vMerge/>
            <w:tcBorders>
              <w:top w:val="single" w:sz="4" w:space="0" w:color="auto"/>
              <w:left w:val="single" w:sz="4" w:space="0" w:color="auto"/>
              <w:bottom w:val="single" w:sz="4" w:space="0" w:color="auto"/>
              <w:right w:val="single" w:sz="4" w:space="0" w:color="auto"/>
            </w:tcBorders>
            <w:vAlign w:val="center"/>
            <w:hideMark/>
          </w:tcPr>
          <w:p w:rsidR="002427CB" w:rsidRPr="00006FD0" w:rsidRDefault="002427CB" w:rsidP="002427CB">
            <w:pPr>
              <w:rPr>
                <w:rFonts w:ascii="GHEA Mariam" w:hAnsi="GHEA Mariam" w:cs="Calibri"/>
                <w:sz w:val="22"/>
                <w:szCs w:val="22"/>
                <w:lang w:val="hy-AM" w:eastAsia="en-US"/>
              </w:rPr>
            </w:pPr>
          </w:p>
        </w:tc>
        <w:tc>
          <w:tcPr>
            <w:tcW w:w="4966" w:type="dxa"/>
            <w:vMerge/>
            <w:tcBorders>
              <w:top w:val="single" w:sz="4" w:space="0" w:color="auto"/>
              <w:left w:val="single" w:sz="4" w:space="0" w:color="auto"/>
              <w:bottom w:val="single" w:sz="4" w:space="0" w:color="auto"/>
              <w:right w:val="single" w:sz="4" w:space="0" w:color="auto"/>
            </w:tcBorders>
            <w:vAlign w:val="center"/>
            <w:hideMark/>
          </w:tcPr>
          <w:p w:rsidR="002427CB" w:rsidRPr="00006FD0" w:rsidRDefault="002427CB" w:rsidP="002427CB">
            <w:pPr>
              <w:rPr>
                <w:rFonts w:ascii="GHEA Mariam" w:hAnsi="GHEA Mariam" w:cs="Calibri"/>
                <w:sz w:val="22"/>
                <w:szCs w:val="22"/>
                <w:lang w:val="hy-AM" w:eastAsia="en-US"/>
              </w:rPr>
            </w:pPr>
          </w:p>
        </w:tc>
        <w:tc>
          <w:tcPr>
            <w:tcW w:w="1406" w:type="dxa"/>
            <w:vMerge w:val="restart"/>
            <w:tcBorders>
              <w:top w:val="nil"/>
              <w:left w:val="single" w:sz="4" w:space="0" w:color="auto"/>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Pr>
                <w:rFonts w:ascii="GHEA Mariam" w:hAnsi="GHEA Mariam" w:cs="Calibri"/>
                <w:sz w:val="22"/>
                <w:szCs w:val="22"/>
                <w:lang w:eastAsia="en-US"/>
              </w:rPr>
              <w:t>ը</w:t>
            </w:r>
            <w:r w:rsidRPr="00AA1624">
              <w:rPr>
                <w:rFonts w:ascii="GHEA Mariam" w:hAnsi="GHEA Mariam" w:cs="Calibri"/>
                <w:sz w:val="22"/>
                <w:szCs w:val="22"/>
                <w:lang w:eastAsia="en-US"/>
              </w:rPr>
              <w:t>նդամենը</w:t>
            </w:r>
          </w:p>
        </w:tc>
        <w:tc>
          <w:tcPr>
            <w:tcW w:w="7782" w:type="dxa"/>
            <w:gridSpan w:val="5"/>
            <w:tcBorders>
              <w:top w:val="single" w:sz="4" w:space="0" w:color="auto"/>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այդ թվում՝</w:t>
            </w:r>
          </w:p>
        </w:tc>
      </w:tr>
      <w:tr w:rsidR="002427CB" w:rsidRPr="00AA1624" w:rsidTr="002427CB">
        <w:trPr>
          <w:gridAfter w:val="1"/>
          <w:wAfter w:w="11" w:type="dxa"/>
          <w:trHeight w:val="260"/>
        </w:trPr>
        <w:tc>
          <w:tcPr>
            <w:tcW w:w="734" w:type="dxa"/>
            <w:tcBorders>
              <w:top w:val="nil"/>
              <w:left w:val="single" w:sz="4" w:space="0" w:color="auto"/>
              <w:bottom w:val="single" w:sz="4" w:space="0" w:color="auto"/>
              <w:right w:val="single" w:sz="4" w:space="0" w:color="auto"/>
            </w:tcBorders>
            <w:shd w:val="clear" w:color="auto" w:fill="auto"/>
            <w:textDirection w:val="btLr"/>
            <w:vAlign w:val="center"/>
            <w:hideMark/>
          </w:tcPr>
          <w:p w:rsidR="002427CB" w:rsidRPr="00AA1624" w:rsidRDefault="002427CB" w:rsidP="002427CB">
            <w:pPr>
              <w:jc w:val="center"/>
              <w:rPr>
                <w:rFonts w:ascii="GHEA Mariam" w:hAnsi="GHEA Mariam" w:cs="Calibri"/>
                <w:sz w:val="22"/>
                <w:szCs w:val="22"/>
                <w:lang w:val="hy-AM" w:eastAsia="en-US"/>
              </w:rPr>
            </w:pPr>
            <w:r w:rsidRPr="00AA1624">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919" w:type="dxa"/>
            <w:tcBorders>
              <w:top w:val="nil"/>
              <w:left w:val="nil"/>
              <w:bottom w:val="single" w:sz="4" w:space="0" w:color="auto"/>
              <w:right w:val="single" w:sz="4" w:space="0" w:color="auto"/>
            </w:tcBorders>
            <w:shd w:val="clear" w:color="auto" w:fill="auto"/>
            <w:textDirection w:val="btLr"/>
            <w:vAlign w:val="center"/>
            <w:hideMark/>
          </w:tcPr>
          <w:p w:rsidR="002427CB" w:rsidRPr="00AA1624" w:rsidRDefault="002427CB" w:rsidP="002427CB">
            <w:pPr>
              <w:jc w:val="center"/>
              <w:rPr>
                <w:rFonts w:ascii="GHEA Mariam" w:hAnsi="GHEA Mariam" w:cs="Calibri"/>
                <w:sz w:val="22"/>
                <w:szCs w:val="22"/>
                <w:lang w:val="hy-AM" w:eastAsia="en-US"/>
              </w:rPr>
            </w:pPr>
            <w:r w:rsidRPr="00AA1624">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4966" w:type="dxa"/>
            <w:vMerge/>
            <w:tcBorders>
              <w:top w:val="single" w:sz="4" w:space="0" w:color="auto"/>
              <w:left w:val="single" w:sz="4" w:space="0" w:color="auto"/>
              <w:bottom w:val="single" w:sz="4" w:space="0" w:color="auto"/>
              <w:right w:val="single" w:sz="4" w:space="0" w:color="auto"/>
            </w:tcBorders>
            <w:vAlign w:val="center"/>
            <w:hideMark/>
          </w:tcPr>
          <w:p w:rsidR="002427CB" w:rsidRPr="00AA1624" w:rsidRDefault="002427CB" w:rsidP="002427CB">
            <w:pPr>
              <w:rPr>
                <w:rFonts w:ascii="GHEA Mariam" w:hAnsi="GHEA Mariam" w:cs="Calibri"/>
                <w:sz w:val="22"/>
                <w:szCs w:val="22"/>
                <w:lang w:eastAsia="en-US"/>
              </w:rPr>
            </w:pPr>
          </w:p>
        </w:tc>
        <w:tc>
          <w:tcPr>
            <w:tcW w:w="1406" w:type="dxa"/>
            <w:vMerge/>
            <w:tcBorders>
              <w:top w:val="nil"/>
              <w:left w:val="single" w:sz="4" w:space="0" w:color="auto"/>
              <w:bottom w:val="single" w:sz="4" w:space="0" w:color="auto"/>
              <w:right w:val="single" w:sz="4" w:space="0" w:color="auto"/>
            </w:tcBorders>
            <w:vAlign w:val="center"/>
            <w:hideMark/>
          </w:tcPr>
          <w:p w:rsidR="002427CB" w:rsidRPr="00AA1624" w:rsidRDefault="002427CB" w:rsidP="002427CB">
            <w:pP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կառուցման</w:t>
            </w:r>
            <w:r w:rsidRPr="00AA1624">
              <w:rPr>
                <w:rFonts w:ascii="GHEA Mariam" w:hAnsi="GHEA Mariam" w:cs="Calibri"/>
                <w:sz w:val="22"/>
                <w:szCs w:val="22"/>
                <w:lang w:eastAsia="en-US"/>
              </w:rPr>
              <w:br/>
              <w:t>աշխատանքներ</w:t>
            </w:r>
          </w:p>
        </w:tc>
        <w:tc>
          <w:tcPr>
            <w:tcW w:w="219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վերակառուցման,</w:t>
            </w:r>
            <w:r w:rsidRPr="00AA1624">
              <w:rPr>
                <w:rFonts w:ascii="GHEA Mariam" w:hAnsi="GHEA Mariam" w:cs="Calibri"/>
                <w:sz w:val="22"/>
                <w:szCs w:val="22"/>
                <w:lang w:eastAsia="en-US"/>
              </w:rPr>
              <w:br/>
              <w:t>վերանորոգման և</w:t>
            </w:r>
            <w:r w:rsidRPr="00AA1624">
              <w:rPr>
                <w:rFonts w:ascii="GHEA Mariam" w:hAnsi="GHEA Mariam" w:cs="Calibri"/>
                <w:sz w:val="22"/>
                <w:szCs w:val="22"/>
                <w:lang w:eastAsia="en-US"/>
              </w:rPr>
              <w:br/>
              <w:t>վերականգնման</w:t>
            </w:r>
            <w:r w:rsidRPr="00AA1624">
              <w:rPr>
                <w:rFonts w:ascii="GHEA Mariam" w:hAnsi="GHEA Mariam" w:cs="Calibri"/>
                <w:sz w:val="22"/>
                <w:szCs w:val="22"/>
                <w:lang w:eastAsia="en-US"/>
              </w:rPr>
              <w:br/>
              <w:t>աշխատանքներ</w:t>
            </w:r>
          </w:p>
        </w:tc>
        <w:tc>
          <w:tcPr>
            <w:tcW w:w="1890"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նախագծահե-</w:t>
            </w:r>
            <w:r w:rsidRPr="00AA1624">
              <w:rPr>
                <w:rFonts w:ascii="GHEA Mariam" w:hAnsi="GHEA Mariam" w:cs="Calibri"/>
                <w:sz w:val="22"/>
                <w:szCs w:val="22"/>
                <w:lang w:eastAsia="en-US"/>
              </w:rPr>
              <w:br/>
              <w:t>տազոտական,</w:t>
            </w:r>
            <w:r w:rsidRPr="00AA1624">
              <w:rPr>
                <w:rFonts w:ascii="GHEA Mariam" w:hAnsi="GHEA Mariam" w:cs="Calibri"/>
                <w:sz w:val="22"/>
                <w:szCs w:val="22"/>
                <w:lang w:eastAsia="en-US"/>
              </w:rPr>
              <w:br/>
              <w:t>գեոդեզիա-</w:t>
            </w:r>
            <w:r w:rsidRPr="00AA1624">
              <w:rPr>
                <w:rFonts w:ascii="GHEA Mariam" w:hAnsi="GHEA Mariam" w:cs="Calibri"/>
                <w:sz w:val="22"/>
                <w:szCs w:val="22"/>
                <w:lang w:eastAsia="en-US"/>
              </w:rPr>
              <w:br/>
              <w:t>քար</w:t>
            </w:r>
            <w:r>
              <w:rPr>
                <w:rFonts w:ascii="GHEA Mariam" w:hAnsi="GHEA Mariam" w:cs="Calibri"/>
                <w:sz w:val="22"/>
                <w:szCs w:val="22"/>
                <w:lang w:eastAsia="en-US"/>
              </w:rPr>
              <w:softHyphen/>
            </w:r>
            <w:r w:rsidRPr="00AA1624">
              <w:rPr>
                <w:rFonts w:ascii="GHEA Mariam" w:hAnsi="GHEA Mariam" w:cs="Calibri"/>
                <w:sz w:val="22"/>
                <w:szCs w:val="22"/>
                <w:lang w:eastAsia="en-US"/>
              </w:rPr>
              <w:t>տե</w:t>
            </w:r>
            <w:r>
              <w:rPr>
                <w:rFonts w:ascii="GHEA Mariam" w:hAnsi="GHEA Mariam" w:cs="Calibri"/>
                <w:sz w:val="22"/>
                <w:szCs w:val="22"/>
                <w:lang w:eastAsia="en-US"/>
              </w:rPr>
              <w:softHyphen/>
            </w:r>
            <w:r w:rsidRPr="00AA1624">
              <w:rPr>
                <w:rFonts w:ascii="GHEA Mariam" w:hAnsi="GHEA Mariam" w:cs="Calibri"/>
                <w:sz w:val="22"/>
                <w:szCs w:val="22"/>
                <w:lang w:eastAsia="en-US"/>
              </w:rPr>
              <w:t>զագրա-</w:t>
            </w:r>
            <w:r w:rsidRPr="00AA1624">
              <w:rPr>
                <w:rFonts w:ascii="GHEA Mariam" w:hAnsi="GHEA Mariam" w:cs="Calibri"/>
                <w:sz w:val="22"/>
                <w:szCs w:val="22"/>
                <w:lang w:eastAsia="en-US"/>
              </w:rPr>
              <w:br/>
              <w:t>կան աշխա-</w:t>
            </w:r>
            <w:r w:rsidRPr="00AA1624">
              <w:rPr>
                <w:rFonts w:ascii="GHEA Mariam" w:hAnsi="GHEA Mariam" w:cs="Calibri"/>
                <w:sz w:val="22"/>
                <w:szCs w:val="22"/>
                <w:lang w:eastAsia="en-US"/>
              </w:rPr>
              <w:br/>
              <w:t>տանքներ</w:t>
            </w:r>
          </w:p>
        </w:tc>
        <w:tc>
          <w:tcPr>
            <w:tcW w:w="185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ոչ</w:t>
            </w:r>
            <w:r w:rsidRPr="00AA1624">
              <w:rPr>
                <w:rFonts w:ascii="GHEA Mariam" w:hAnsi="GHEA Mariam" w:cs="Calibri"/>
                <w:sz w:val="22"/>
                <w:szCs w:val="22"/>
                <w:lang w:eastAsia="en-US"/>
              </w:rPr>
              <w:br/>
              <w:t>ֆինանսական</w:t>
            </w:r>
            <w:r w:rsidRPr="00AA1624">
              <w:rPr>
                <w:rFonts w:ascii="GHEA Mariam" w:hAnsi="GHEA Mariam" w:cs="Calibri"/>
                <w:sz w:val="22"/>
                <w:szCs w:val="22"/>
                <w:lang w:eastAsia="en-US"/>
              </w:rPr>
              <w:br/>
              <w:t>այլ ակտիվների</w:t>
            </w:r>
            <w:r w:rsidRPr="00AA1624">
              <w:rPr>
                <w:rFonts w:ascii="GHEA Mariam" w:hAnsi="GHEA Mariam" w:cs="Calibri"/>
                <w:sz w:val="22"/>
                <w:szCs w:val="22"/>
                <w:lang w:eastAsia="en-US"/>
              </w:rPr>
              <w:br/>
              <w:t>ձեռքբերում</w:t>
            </w:r>
          </w:p>
        </w:tc>
      </w:tr>
      <w:tr w:rsidR="002427CB" w:rsidRPr="00AA1624" w:rsidTr="002427CB">
        <w:trPr>
          <w:gridAfter w:val="1"/>
          <w:wAfter w:w="11" w:type="dxa"/>
          <w:trHeight w:val="345"/>
        </w:trPr>
        <w:tc>
          <w:tcPr>
            <w:tcW w:w="734" w:type="dxa"/>
            <w:tcBorders>
              <w:top w:val="nil"/>
              <w:left w:val="single" w:sz="4" w:space="0" w:color="auto"/>
              <w:bottom w:val="single" w:sz="4" w:space="0" w:color="auto"/>
              <w:right w:val="single" w:sz="4" w:space="0" w:color="auto"/>
            </w:tcBorders>
            <w:shd w:val="clear" w:color="auto" w:fill="auto"/>
            <w:textDirection w:val="btLr"/>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919" w:type="dxa"/>
            <w:tcBorders>
              <w:top w:val="nil"/>
              <w:left w:val="nil"/>
              <w:bottom w:val="single" w:sz="4" w:space="0" w:color="auto"/>
              <w:right w:val="single" w:sz="4" w:space="0" w:color="auto"/>
            </w:tcBorders>
            <w:shd w:val="clear" w:color="auto" w:fill="auto"/>
            <w:textDirection w:val="btLr"/>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496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ԸՆԴԱՄԵՆԸ </w:t>
            </w:r>
          </w:p>
        </w:tc>
        <w:tc>
          <w:tcPr>
            <w:tcW w:w="140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103,790.0 </w:t>
            </w:r>
          </w:p>
        </w:tc>
        <w:tc>
          <w:tcPr>
            <w:tcW w:w="1835"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275,480.0 </w:t>
            </w:r>
          </w:p>
        </w:tc>
        <w:tc>
          <w:tcPr>
            <w:tcW w:w="219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(183,170.0)</w:t>
            </w:r>
          </w:p>
        </w:tc>
        <w:tc>
          <w:tcPr>
            <w:tcW w:w="1890"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11,480.0 </w:t>
            </w:r>
          </w:p>
        </w:tc>
        <w:tc>
          <w:tcPr>
            <w:tcW w:w="185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0.0 </w:t>
            </w:r>
          </w:p>
        </w:tc>
      </w:tr>
      <w:tr w:rsidR="002427CB" w:rsidRPr="00AA1624" w:rsidTr="002427CB">
        <w:trPr>
          <w:gridAfter w:val="1"/>
          <w:wAfter w:w="11" w:type="dxa"/>
          <w:trHeight w:val="345"/>
        </w:trPr>
        <w:tc>
          <w:tcPr>
            <w:tcW w:w="734" w:type="dxa"/>
            <w:tcBorders>
              <w:top w:val="nil"/>
              <w:left w:val="single" w:sz="4" w:space="0" w:color="auto"/>
              <w:bottom w:val="single" w:sz="4" w:space="0" w:color="auto"/>
              <w:right w:val="single" w:sz="4" w:space="0" w:color="auto"/>
            </w:tcBorders>
            <w:shd w:val="clear" w:color="auto" w:fill="auto"/>
            <w:textDirection w:val="btLr"/>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919" w:type="dxa"/>
            <w:tcBorders>
              <w:top w:val="nil"/>
              <w:left w:val="nil"/>
              <w:bottom w:val="single" w:sz="4" w:space="0" w:color="auto"/>
              <w:right w:val="single" w:sz="4" w:space="0" w:color="auto"/>
            </w:tcBorders>
            <w:shd w:val="clear" w:color="auto" w:fill="auto"/>
            <w:textDirection w:val="btLr"/>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496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այդ թվում՝ </w:t>
            </w:r>
          </w:p>
        </w:tc>
        <w:tc>
          <w:tcPr>
            <w:tcW w:w="140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219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185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r>
      <w:tr w:rsidR="002427CB" w:rsidRPr="00AA1624" w:rsidTr="002427CB">
        <w:trPr>
          <w:gridAfter w:val="1"/>
          <w:wAfter w:w="11" w:type="dxa"/>
          <w:trHeight w:val="1035"/>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u w:val="single"/>
                <w:lang w:eastAsia="en-US"/>
              </w:rPr>
            </w:pPr>
            <w:r w:rsidRPr="00AA1624">
              <w:rPr>
                <w:rFonts w:ascii="Calibri" w:hAnsi="Calibri" w:cs="Calibri"/>
                <w:sz w:val="22"/>
                <w:szCs w:val="22"/>
                <w:u w:val="single"/>
                <w:lang w:eastAsia="en-US"/>
              </w:rPr>
              <w:t> </w:t>
            </w:r>
          </w:p>
        </w:tc>
        <w:tc>
          <w:tcPr>
            <w:tcW w:w="496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u w:val="single"/>
                <w:lang w:eastAsia="en-US"/>
              </w:rPr>
            </w:pPr>
            <w:r w:rsidRPr="00AA1624">
              <w:rPr>
                <w:rFonts w:ascii="GHEA Mariam" w:hAnsi="GHEA Mariam" w:cs="Calibri"/>
                <w:sz w:val="22"/>
                <w:szCs w:val="22"/>
                <w:u w:val="single"/>
                <w:lang w:eastAsia="en-US"/>
              </w:rPr>
              <w:t>ՀՀ ՏԱՐԱԾՔԱՅԻՆ ԿԱՌԱՎԱՐՄԱՆ ԵՎ ԵՆԹԱԿԱՌՈՒՑՎԱԾՔՆԵՐԻ ՆԱԽԱՐԱՐՈՒԹՅՈՒՆ</w:t>
            </w:r>
          </w:p>
        </w:tc>
        <w:tc>
          <w:tcPr>
            <w:tcW w:w="140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103,790.0 </w:t>
            </w:r>
          </w:p>
        </w:tc>
        <w:tc>
          <w:tcPr>
            <w:tcW w:w="1835"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275,480.0 </w:t>
            </w:r>
          </w:p>
        </w:tc>
        <w:tc>
          <w:tcPr>
            <w:tcW w:w="219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(183,170.0)</w:t>
            </w:r>
          </w:p>
        </w:tc>
        <w:tc>
          <w:tcPr>
            <w:tcW w:w="1890"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11,480.0 </w:t>
            </w:r>
          </w:p>
        </w:tc>
        <w:tc>
          <w:tcPr>
            <w:tcW w:w="185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0.0 </w:t>
            </w:r>
          </w:p>
        </w:tc>
      </w:tr>
      <w:tr w:rsidR="002427CB" w:rsidRPr="00AA1624" w:rsidTr="002427CB">
        <w:trPr>
          <w:gridAfter w:val="1"/>
          <w:wAfter w:w="11" w:type="dxa"/>
          <w:trHeight w:val="345"/>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496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այդ թվում՝ </w:t>
            </w:r>
          </w:p>
        </w:tc>
        <w:tc>
          <w:tcPr>
            <w:tcW w:w="140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219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c>
          <w:tcPr>
            <w:tcW w:w="185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Calibri" w:hAnsi="Calibri" w:cs="Calibri"/>
                <w:sz w:val="22"/>
                <w:szCs w:val="22"/>
                <w:lang w:eastAsia="en-US"/>
              </w:rPr>
              <w:t> </w:t>
            </w:r>
          </w:p>
        </w:tc>
      </w:tr>
      <w:tr w:rsidR="002427CB" w:rsidRPr="00AA1624" w:rsidTr="002427CB">
        <w:trPr>
          <w:gridAfter w:val="1"/>
          <w:wAfter w:w="11" w:type="dxa"/>
          <w:trHeight w:val="690"/>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2427CB" w:rsidRPr="00AA1624" w:rsidRDefault="002427CB" w:rsidP="002427CB">
            <w:pPr>
              <w:jc w:val="right"/>
              <w:rPr>
                <w:rFonts w:ascii="GHEA Mariam" w:hAnsi="GHEA Mariam" w:cs="Calibri"/>
                <w:sz w:val="22"/>
                <w:szCs w:val="22"/>
                <w:lang w:eastAsia="en-US"/>
              </w:rPr>
            </w:pPr>
            <w:r w:rsidRPr="00AA1624">
              <w:rPr>
                <w:rFonts w:ascii="GHEA Mariam" w:hAnsi="GHEA Mariam" w:cs="Calibri"/>
                <w:sz w:val="22"/>
                <w:szCs w:val="22"/>
                <w:lang w:eastAsia="en-US"/>
              </w:rPr>
              <w:t>1049</w:t>
            </w:r>
          </w:p>
        </w:tc>
        <w:tc>
          <w:tcPr>
            <w:tcW w:w="919"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21001</w:t>
            </w:r>
          </w:p>
        </w:tc>
        <w:tc>
          <w:tcPr>
            <w:tcW w:w="496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rPr>
                <w:rFonts w:ascii="GHEA Mariam" w:hAnsi="GHEA Mariam" w:cs="Calibri"/>
                <w:sz w:val="22"/>
                <w:szCs w:val="22"/>
                <w:lang w:eastAsia="en-US"/>
              </w:rPr>
            </w:pPr>
            <w:r w:rsidRPr="00AA1624">
              <w:rPr>
                <w:rFonts w:ascii="GHEA Mariam" w:hAnsi="GHEA Mariam" w:cs="Calibri"/>
                <w:sz w:val="22"/>
                <w:szCs w:val="22"/>
                <w:lang w:eastAsia="en-US"/>
              </w:rPr>
              <w:t>Պետական նշանակության ավտոճանապարհների հիմնանորոգում</w:t>
            </w:r>
          </w:p>
        </w:tc>
        <w:tc>
          <w:tcPr>
            <w:tcW w:w="140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(183,170.0)</w:t>
            </w:r>
          </w:p>
        </w:tc>
        <w:tc>
          <w:tcPr>
            <w:tcW w:w="1835"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0.0 </w:t>
            </w:r>
          </w:p>
        </w:tc>
        <w:tc>
          <w:tcPr>
            <w:tcW w:w="219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(183,170.0)</w:t>
            </w:r>
          </w:p>
        </w:tc>
        <w:tc>
          <w:tcPr>
            <w:tcW w:w="1890"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0.0 </w:t>
            </w:r>
          </w:p>
        </w:tc>
        <w:tc>
          <w:tcPr>
            <w:tcW w:w="185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0.0 </w:t>
            </w:r>
          </w:p>
        </w:tc>
      </w:tr>
      <w:tr w:rsidR="002427CB" w:rsidRPr="00AA1624" w:rsidTr="002427CB">
        <w:trPr>
          <w:gridAfter w:val="1"/>
          <w:wAfter w:w="11" w:type="dxa"/>
          <w:trHeight w:val="690"/>
        </w:trPr>
        <w:tc>
          <w:tcPr>
            <w:tcW w:w="734" w:type="dxa"/>
            <w:tcBorders>
              <w:top w:val="nil"/>
              <w:left w:val="single" w:sz="4" w:space="0" w:color="auto"/>
              <w:bottom w:val="single" w:sz="4" w:space="0" w:color="auto"/>
              <w:right w:val="single" w:sz="4" w:space="0" w:color="auto"/>
            </w:tcBorders>
            <w:shd w:val="clear" w:color="auto" w:fill="auto"/>
            <w:vAlign w:val="center"/>
            <w:hideMark/>
          </w:tcPr>
          <w:p w:rsidR="002427CB" w:rsidRPr="00AA1624" w:rsidRDefault="002427CB" w:rsidP="002427CB">
            <w:pPr>
              <w:jc w:val="right"/>
              <w:rPr>
                <w:rFonts w:ascii="GHEA Mariam" w:hAnsi="GHEA Mariam" w:cs="Calibri"/>
                <w:sz w:val="22"/>
                <w:szCs w:val="22"/>
                <w:lang w:eastAsia="en-US"/>
              </w:rPr>
            </w:pPr>
            <w:r w:rsidRPr="00AA1624">
              <w:rPr>
                <w:rFonts w:ascii="GHEA Mariam" w:hAnsi="GHEA Mariam" w:cs="Calibri"/>
                <w:sz w:val="22"/>
                <w:szCs w:val="22"/>
                <w:lang w:eastAsia="en-US"/>
              </w:rPr>
              <w:t>1049</w:t>
            </w:r>
          </w:p>
        </w:tc>
        <w:tc>
          <w:tcPr>
            <w:tcW w:w="919"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31001</w:t>
            </w:r>
          </w:p>
        </w:tc>
        <w:tc>
          <w:tcPr>
            <w:tcW w:w="496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rPr>
                <w:rFonts w:ascii="GHEA Mariam" w:hAnsi="GHEA Mariam" w:cs="Calibri"/>
                <w:sz w:val="22"/>
                <w:szCs w:val="22"/>
                <w:lang w:eastAsia="en-US"/>
              </w:rPr>
            </w:pPr>
            <w:r w:rsidRPr="00AA1624">
              <w:rPr>
                <w:rFonts w:ascii="GHEA Mariam" w:hAnsi="GHEA Mariam" w:cs="Calibri"/>
                <w:sz w:val="22"/>
                <w:szCs w:val="22"/>
                <w:lang w:eastAsia="en-US"/>
              </w:rPr>
              <w:t>Այլ նշանակության ավտոճանապարհների հիմնանորոգում</w:t>
            </w:r>
          </w:p>
        </w:tc>
        <w:tc>
          <w:tcPr>
            <w:tcW w:w="1406"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286,960.0 </w:t>
            </w:r>
          </w:p>
        </w:tc>
        <w:tc>
          <w:tcPr>
            <w:tcW w:w="1835"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275,480.0 </w:t>
            </w:r>
          </w:p>
        </w:tc>
        <w:tc>
          <w:tcPr>
            <w:tcW w:w="219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11,480.0 </w:t>
            </w:r>
          </w:p>
        </w:tc>
        <w:tc>
          <w:tcPr>
            <w:tcW w:w="1853" w:type="dxa"/>
            <w:tcBorders>
              <w:top w:val="nil"/>
              <w:left w:val="nil"/>
              <w:bottom w:val="single" w:sz="4" w:space="0" w:color="auto"/>
              <w:right w:val="single" w:sz="4" w:space="0" w:color="auto"/>
            </w:tcBorders>
            <w:shd w:val="clear" w:color="auto" w:fill="auto"/>
            <w:vAlign w:val="center"/>
            <w:hideMark/>
          </w:tcPr>
          <w:p w:rsidR="002427CB" w:rsidRPr="00AA1624" w:rsidRDefault="002427CB" w:rsidP="002427CB">
            <w:pPr>
              <w:jc w:val="center"/>
              <w:rPr>
                <w:rFonts w:ascii="GHEA Mariam" w:hAnsi="GHEA Mariam" w:cs="Calibri"/>
                <w:sz w:val="22"/>
                <w:szCs w:val="22"/>
                <w:lang w:eastAsia="en-US"/>
              </w:rPr>
            </w:pPr>
            <w:r w:rsidRPr="00AA1624">
              <w:rPr>
                <w:rFonts w:ascii="GHEA Mariam" w:hAnsi="GHEA Mariam" w:cs="Calibri"/>
                <w:sz w:val="22"/>
                <w:szCs w:val="22"/>
                <w:lang w:eastAsia="en-US"/>
              </w:rPr>
              <w:t xml:space="preserve">0.0 </w:t>
            </w:r>
          </w:p>
        </w:tc>
      </w:tr>
    </w:tbl>
    <w:p w:rsidR="00AA1624" w:rsidRPr="00AA1624" w:rsidRDefault="00AA1624" w:rsidP="009330DF">
      <w:pPr>
        <w:pStyle w:val="mechtex"/>
        <w:ind w:firstLine="720"/>
        <w:jc w:val="left"/>
        <w:rPr>
          <w:rFonts w:ascii="GHEA Mariam" w:hAnsi="GHEA Mariam" w:cs="Sylfaen"/>
          <w:sz w:val="18"/>
          <w:szCs w:val="24"/>
          <w:lang w:val="hy-AM"/>
        </w:rPr>
      </w:pPr>
    </w:p>
    <w:p w:rsidR="009330DF" w:rsidRPr="00574F02" w:rsidRDefault="009330DF" w:rsidP="009330D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330DF" w:rsidRPr="00574F02" w:rsidRDefault="009330DF" w:rsidP="009330D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325FF" w:rsidRDefault="009330DF" w:rsidP="00476395">
      <w:pPr>
        <w:pStyle w:val="NormalWeb"/>
        <w:shd w:val="clear" w:color="auto" w:fill="FFFFFF"/>
        <w:tabs>
          <w:tab w:val="left" w:pos="1080"/>
        </w:tabs>
        <w:spacing w:after="0" w:line="408" w:lineRule="auto"/>
        <w:jc w:val="both"/>
        <w:rPr>
          <w:rFonts w:ascii="GHEA Mariam" w:hAnsi="GHEA Mariam" w:cs="Sylfaen"/>
          <w:lang w:val="hy-AM"/>
        </w:rPr>
        <w:sectPr w:rsidR="000325FF" w:rsidSect="00AA1624">
          <w:pgSz w:w="16834" w:h="11909" w:orient="landscape" w:code="9"/>
          <w:pgMar w:top="360" w:right="1440" w:bottom="1440" w:left="102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0325FF" w:rsidRPr="00780544" w:rsidRDefault="000325FF" w:rsidP="000325F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0325FF" w:rsidRPr="00780544" w:rsidRDefault="000325FF" w:rsidP="000325FF">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0325FF" w:rsidRDefault="000325FF" w:rsidP="000325FF">
      <w:pPr>
        <w:pStyle w:val="NormalWeb"/>
        <w:shd w:val="clear" w:color="auto" w:fill="FFFFFF"/>
        <w:tabs>
          <w:tab w:val="left" w:pos="1080"/>
        </w:tabs>
        <w:spacing w:after="0" w:line="408" w:lineRule="auto"/>
        <w:jc w:val="both"/>
        <w:rPr>
          <w:rFonts w:ascii="GHEA Mariam" w:hAnsi="GHEA Mariam"/>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p w:rsidR="009330DF" w:rsidRDefault="009330DF" w:rsidP="00476395">
      <w:pPr>
        <w:pStyle w:val="NormalWeb"/>
        <w:shd w:val="clear" w:color="auto" w:fill="FFFFFF"/>
        <w:tabs>
          <w:tab w:val="left" w:pos="1080"/>
        </w:tabs>
        <w:spacing w:after="0" w:line="408" w:lineRule="auto"/>
        <w:jc w:val="both"/>
        <w:rPr>
          <w:rFonts w:ascii="GHEA Mariam" w:hAnsi="GHEA Mariam" w:cs="Arial"/>
          <w:lang w:val="hy-AM"/>
        </w:rPr>
      </w:pPr>
    </w:p>
    <w:tbl>
      <w:tblPr>
        <w:tblW w:w="15841" w:type="dxa"/>
        <w:tblInd w:w="-540" w:type="dxa"/>
        <w:tblCellMar>
          <w:left w:w="0" w:type="dxa"/>
          <w:right w:w="0" w:type="dxa"/>
        </w:tblCellMar>
        <w:tblLook w:val="04A0" w:firstRow="1" w:lastRow="0" w:firstColumn="1" w:lastColumn="0" w:noHBand="0" w:noVBand="1"/>
      </w:tblPr>
      <w:tblGrid>
        <w:gridCol w:w="820"/>
        <w:gridCol w:w="740"/>
        <w:gridCol w:w="9060"/>
        <w:gridCol w:w="1710"/>
        <w:gridCol w:w="1710"/>
        <w:gridCol w:w="1801"/>
      </w:tblGrid>
      <w:tr w:rsidR="000325FF" w:rsidRPr="002427CB" w:rsidTr="003849E6">
        <w:trPr>
          <w:trHeight w:val="1035"/>
        </w:trPr>
        <w:tc>
          <w:tcPr>
            <w:tcW w:w="15841"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3849E6" w:rsidRDefault="000325FF">
            <w:pPr>
              <w:jc w:val="center"/>
              <w:rPr>
                <w:rFonts w:ascii="GHEA Mariam" w:hAnsi="GHEA Mariam" w:cs="Calibri"/>
                <w:sz w:val="22"/>
                <w:szCs w:val="22"/>
                <w:lang w:val="hy-AM"/>
              </w:rPr>
            </w:pPr>
            <w:r w:rsidRPr="003849E6">
              <w:rPr>
                <w:rFonts w:ascii="GHEA Mariam" w:hAnsi="GHEA Mariam" w:cs="Calibri"/>
                <w:sz w:val="22"/>
                <w:szCs w:val="22"/>
                <w:lang w:val="hy-AM"/>
              </w:rPr>
              <w:t xml:space="preserve">«ՀԱՅԱՍՏԱՆԻ ՀԱՆՐԱՊԵՏՈՒԹՅԱՆ 2021 ԹՎԱԿԱՆԻ ՊԵՏԱԿԱՆ ԲՅՈՒՋԵԻ ՄԱՍԻՆ» ՀԱՅԱՍՏԱՆԻ ՀԱՆՐԱՊԵՏՈՒԹՅԱՆ ՕՐԵՆՔԻ N 1 ՀԱՎԵԼՎԱԾԻ N 4 ԱՂՅՈՒՍԱԿՈՒՄ ԵՎ ՀԱՅԱՍՏԱՆԻ ՀԱՆՐԱՊԵՏՈՒԹՅԱՆ ԿԱՌԱՎԱՐՈՒԹՅԱՆ 2020 ԹՎԱԿԱՆԻ ԴԵԿՏԵՄԲԵՐԻ 30-Ի </w:t>
            </w:r>
          </w:p>
          <w:p w:rsidR="000325FF" w:rsidRPr="003849E6" w:rsidRDefault="000325FF">
            <w:pPr>
              <w:jc w:val="center"/>
              <w:rPr>
                <w:rFonts w:ascii="GHEA Mariam" w:hAnsi="GHEA Mariam" w:cs="Calibri"/>
                <w:sz w:val="22"/>
                <w:szCs w:val="22"/>
                <w:lang w:val="hy-AM" w:eastAsia="en-US"/>
              </w:rPr>
            </w:pPr>
            <w:r w:rsidRPr="003849E6">
              <w:rPr>
                <w:rFonts w:ascii="GHEA Mariam" w:hAnsi="GHEA Mariam" w:cs="Calibri"/>
                <w:sz w:val="22"/>
                <w:szCs w:val="22"/>
                <w:lang w:val="hy-AM"/>
              </w:rPr>
              <w:t>N 2215-Ն ՈՐՈՇՄԱՆ N</w:t>
            </w:r>
            <w:r w:rsidR="002427CB">
              <w:rPr>
                <w:rFonts w:ascii="GHEA Mariam" w:hAnsi="GHEA Mariam" w:cs="Calibri"/>
                <w:sz w:val="22"/>
                <w:szCs w:val="22"/>
                <w:lang w:val="hy-AM"/>
              </w:rPr>
              <w:t xml:space="preserve"> </w:t>
            </w:r>
            <w:r w:rsidRPr="003849E6">
              <w:rPr>
                <w:rFonts w:ascii="GHEA Mariam" w:hAnsi="GHEA Mariam" w:cs="Calibri"/>
                <w:sz w:val="22"/>
                <w:szCs w:val="22"/>
                <w:lang w:val="hy-AM"/>
              </w:rPr>
              <w:t>5 ՀԱՎԵԼՎԱԾԻ N 3 ԱՂՅՈՒՍԱԿՈՒՄ ԿԱՏԱՐՎՈՂ ՓՈՓՈԽՈՒԹՅՈՒՆՆԵՐԸ</w:t>
            </w:r>
          </w:p>
        </w:tc>
      </w:tr>
      <w:tr w:rsidR="000325FF" w:rsidRPr="002427CB" w:rsidTr="003849E6">
        <w:trPr>
          <w:trHeight w:val="345"/>
        </w:trPr>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lang w:val="hy-AM"/>
              </w:rPr>
            </w:pPr>
          </w:p>
        </w:tc>
        <w:tc>
          <w:tcPr>
            <w:tcW w:w="74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sz w:val="22"/>
                <w:szCs w:val="22"/>
                <w:lang w:val="hy-AM"/>
              </w:rPr>
            </w:pPr>
          </w:p>
        </w:tc>
        <w:tc>
          <w:tcPr>
            <w:tcW w:w="906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sz w:val="22"/>
                <w:szCs w:val="22"/>
                <w:lang w:val="hy-AM"/>
              </w:rPr>
            </w:pPr>
          </w:p>
        </w:tc>
        <w:tc>
          <w:tcPr>
            <w:tcW w:w="171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sz w:val="22"/>
                <w:szCs w:val="22"/>
                <w:lang w:val="hy-AM"/>
              </w:rPr>
            </w:pPr>
          </w:p>
        </w:tc>
        <w:tc>
          <w:tcPr>
            <w:tcW w:w="171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sz w:val="22"/>
                <w:szCs w:val="22"/>
                <w:lang w:val="hy-AM"/>
              </w:rPr>
            </w:pPr>
          </w:p>
        </w:tc>
        <w:tc>
          <w:tcPr>
            <w:tcW w:w="180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sz w:val="22"/>
                <w:szCs w:val="22"/>
                <w:lang w:val="hy-AM"/>
              </w:rPr>
            </w:pPr>
          </w:p>
        </w:tc>
      </w:tr>
      <w:tr w:rsidR="000325FF" w:rsidRPr="003849E6" w:rsidTr="003849E6">
        <w:trPr>
          <w:trHeight w:val="360"/>
        </w:trPr>
        <w:tc>
          <w:tcPr>
            <w:tcW w:w="82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sz w:val="22"/>
                <w:szCs w:val="22"/>
                <w:lang w:val="hy-AM"/>
              </w:rPr>
            </w:pPr>
          </w:p>
        </w:tc>
        <w:tc>
          <w:tcPr>
            <w:tcW w:w="74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right"/>
              <w:rPr>
                <w:rFonts w:ascii="GHEA Mariam" w:hAnsi="GHEA Mariam"/>
                <w:sz w:val="22"/>
                <w:szCs w:val="22"/>
                <w:lang w:val="hy-AM"/>
              </w:rPr>
            </w:pPr>
          </w:p>
        </w:tc>
        <w:tc>
          <w:tcPr>
            <w:tcW w:w="9060" w:type="dxa"/>
            <w:tcBorders>
              <w:top w:val="nil"/>
              <w:left w:val="nil"/>
              <w:bottom w:val="nil"/>
              <w:right w:val="nil"/>
            </w:tcBorders>
            <w:shd w:val="clear" w:color="auto" w:fill="auto"/>
            <w:tcMar>
              <w:top w:w="15" w:type="dxa"/>
              <w:left w:w="15" w:type="dxa"/>
              <w:bottom w:w="0" w:type="dxa"/>
              <w:right w:w="15" w:type="dxa"/>
            </w:tcMar>
            <w:vAlign w:val="center"/>
            <w:hideMark/>
          </w:tcPr>
          <w:p w:rsidR="000325FF" w:rsidRPr="003849E6" w:rsidRDefault="000325FF">
            <w:pPr>
              <w:jc w:val="right"/>
              <w:rPr>
                <w:rFonts w:ascii="GHEA Mariam" w:hAnsi="GHEA Mariam"/>
                <w:sz w:val="22"/>
                <w:szCs w:val="22"/>
                <w:lang w:val="hy-AM"/>
              </w:rPr>
            </w:pPr>
          </w:p>
        </w:tc>
        <w:tc>
          <w:tcPr>
            <w:tcW w:w="1710" w:type="dxa"/>
            <w:tcBorders>
              <w:top w:val="nil"/>
              <w:left w:val="nil"/>
              <w:bottom w:val="nil"/>
              <w:right w:val="nil"/>
            </w:tcBorders>
            <w:shd w:val="clear" w:color="auto" w:fill="auto"/>
            <w:noWrap/>
            <w:tcMar>
              <w:top w:w="15" w:type="dxa"/>
              <w:left w:w="15" w:type="dxa"/>
              <w:bottom w:w="0" w:type="dxa"/>
              <w:right w:w="15" w:type="dxa"/>
            </w:tcMar>
            <w:vAlign w:val="bottom"/>
            <w:hideMark/>
          </w:tcPr>
          <w:p w:rsidR="000325FF" w:rsidRPr="003849E6" w:rsidRDefault="000325FF">
            <w:pPr>
              <w:rPr>
                <w:rFonts w:ascii="GHEA Mariam" w:hAnsi="GHEA Mariam"/>
                <w:sz w:val="22"/>
                <w:szCs w:val="22"/>
                <w:lang w:val="hy-AM"/>
              </w:rPr>
            </w:pPr>
          </w:p>
        </w:tc>
        <w:tc>
          <w:tcPr>
            <w:tcW w:w="1710" w:type="dxa"/>
            <w:tcBorders>
              <w:top w:val="nil"/>
              <w:left w:val="nil"/>
              <w:bottom w:val="nil"/>
              <w:right w:val="nil"/>
            </w:tcBorders>
            <w:shd w:val="clear" w:color="auto" w:fill="auto"/>
            <w:noWrap/>
            <w:tcMar>
              <w:top w:w="15" w:type="dxa"/>
              <w:left w:w="15" w:type="dxa"/>
              <w:bottom w:w="0" w:type="dxa"/>
              <w:right w:w="15" w:type="dxa"/>
            </w:tcMar>
            <w:vAlign w:val="bottom"/>
            <w:hideMark/>
          </w:tcPr>
          <w:p w:rsidR="000325FF" w:rsidRPr="003849E6" w:rsidRDefault="000325FF">
            <w:pPr>
              <w:rPr>
                <w:rFonts w:ascii="GHEA Mariam" w:hAnsi="GHEA Mariam"/>
                <w:sz w:val="22"/>
                <w:szCs w:val="22"/>
                <w:lang w:val="hy-AM"/>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0325FF" w:rsidRPr="003849E6" w:rsidRDefault="000325FF" w:rsidP="003849E6">
            <w:pPr>
              <w:jc w:val="right"/>
              <w:rPr>
                <w:rFonts w:ascii="GHEA Mariam" w:hAnsi="GHEA Mariam" w:cs="Calibri"/>
                <w:sz w:val="22"/>
                <w:szCs w:val="22"/>
                <w:lang w:val="hy-AM"/>
              </w:rPr>
            </w:pPr>
            <w:r w:rsidRPr="003849E6">
              <w:rPr>
                <w:rFonts w:ascii="GHEA Mariam" w:hAnsi="GHEA Mariam" w:cs="Calibri"/>
                <w:sz w:val="22"/>
                <w:szCs w:val="22"/>
                <w:lang w:val="hy-AM"/>
              </w:rPr>
              <w:t xml:space="preserve"> </w:t>
            </w:r>
            <w:r w:rsidR="003849E6" w:rsidRPr="003849E6">
              <w:rPr>
                <w:rFonts w:ascii="GHEA Mariam" w:hAnsi="GHEA Mariam" w:cs="Calibri"/>
                <w:sz w:val="22"/>
                <w:szCs w:val="22"/>
                <w:lang w:val="hy-AM"/>
              </w:rPr>
              <w:t>(հազ</w:t>
            </w:r>
            <w:r w:rsidR="003849E6">
              <w:rPr>
                <w:rFonts w:ascii="GHEA Mariam" w:hAnsi="GHEA Mariam" w:cs="Calibri"/>
                <w:sz w:val="22"/>
                <w:szCs w:val="22"/>
                <w:lang w:val="hy-AM"/>
              </w:rPr>
              <w:t>.</w:t>
            </w:r>
            <w:r w:rsidRPr="003849E6">
              <w:rPr>
                <w:rFonts w:ascii="GHEA Mariam" w:hAnsi="GHEA Mariam" w:cs="Calibri"/>
                <w:sz w:val="22"/>
                <w:szCs w:val="22"/>
                <w:lang w:val="hy-AM"/>
              </w:rPr>
              <w:t xml:space="preserve"> դրամ) </w:t>
            </w:r>
          </w:p>
        </w:tc>
      </w:tr>
      <w:tr w:rsidR="000325FF" w:rsidRPr="002427CB" w:rsidTr="003849E6">
        <w:trPr>
          <w:trHeight w:val="345"/>
        </w:trPr>
        <w:tc>
          <w:tcPr>
            <w:tcW w:w="1560"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lang w:val="hy-AM"/>
              </w:rPr>
            </w:pPr>
            <w:r w:rsidRPr="003849E6">
              <w:rPr>
                <w:rFonts w:ascii="GHEA Mariam" w:hAnsi="GHEA Mariam" w:cs="Calibri"/>
                <w:sz w:val="22"/>
                <w:szCs w:val="22"/>
                <w:lang w:val="hy-AM"/>
              </w:rPr>
              <w:t>Ծրագրային դասիչը</w:t>
            </w:r>
          </w:p>
        </w:tc>
        <w:tc>
          <w:tcPr>
            <w:tcW w:w="9060" w:type="dxa"/>
            <w:vMerge w:val="restart"/>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lang w:val="hy-AM"/>
              </w:rPr>
            </w:pPr>
            <w:r w:rsidRPr="003849E6">
              <w:rPr>
                <w:rFonts w:ascii="GHEA Mariam" w:hAnsi="GHEA Mariam" w:cs="Calibri"/>
                <w:sz w:val="22"/>
                <w:szCs w:val="22"/>
                <w:lang w:val="hy-AM"/>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220" w:type="dxa"/>
            <w:gridSpan w:val="3"/>
            <w:vMerge w:val="restart"/>
            <w:tcBorders>
              <w:top w:val="single" w:sz="8" w:space="0" w:color="auto"/>
              <w:left w:val="single" w:sz="8" w:space="0" w:color="auto"/>
              <w:bottom w:val="single" w:sz="4" w:space="0" w:color="000000"/>
              <w:right w:val="single" w:sz="8" w:space="0" w:color="000000"/>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lang w:val="hy-AM"/>
              </w:rPr>
            </w:pPr>
            <w:r w:rsidRPr="003849E6">
              <w:rPr>
                <w:rFonts w:ascii="GHEA Mariam" w:hAnsi="GHEA Mariam" w:cs="Calibri"/>
                <w:sz w:val="22"/>
                <w:szCs w:val="22"/>
                <w:lang w:val="hy-AM"/>
              </w:rPr>
              <w:t>Ցուցանիշների փոփոխությունը</w:t>
            </w:r>
            <w:r w:rsidRPr="003849E6">
              <w:rPr>
                <w:rFonts w:ascii="GHEA Mariam" w:hAnsi="GHEA Mariam" w:cs="Calibri"/>
                <w:sz w:val="22"/>
                <w:szCs w:val="22"/>
                <w:lang w:val="hy-AM"/>
              </w:rPr>
              <w:br/>
              <w:t>(նվազեցումները նշված են փակագծերում)</w:t>
            </w:r>
          </w:p>
        </w:tc>
      </w:tr>
      <w:tr w:rsidR="000325FF" w:rsidRPr="002427CB" w:rsidTr="003849E6">
        <w:trPr>
          <w:trHeight w:val="345"/>
        </w:trPr>
        <w:tc>
          <w:tcPr>
            <w:tcW w:w="0" w:type="auto"/>
            <w:gridSpan w:val="2"/>
            <w:vMerge/>
            <w:tcBorders>
              <w:top w:val="single" w:sz="8" w:space="0" w:color="auto"/>
              <w:left w:val="single" w:sz="8" w:space="0" w:color="auto"/>
              <w:bottom w:val="single" w:sz="4" w:space="0" w:color="000000"/>
              <w:right w:val="nil"/>
            </w:tcBorders>
            <w:vAlign w:val="center"/>
            <w:hideMark/>
          </w:tcPr>
          <w:p w:rsidR="000325FF" w:rsidRPr="003849E6" w:rsidRDefault="000325FF">
            <w:pPr>
              <w:rPr>
                <w:rFonts w:ascii="GHEA Mariam" w:hAnsi="GHEA Mariam" w:cs="Calibri"/>
                <w:sz w:val="22"/>
                <w:szCs w:val="22"/>
                <w:lang w:val="hy-AM"/>
              </w:rPr>
            </w:pPr>
          </w:p>
        </w:tc>
        <w:tc>
          <w:tcPr>
            <w:tcW w:w="9060" w:type="dxa"/>
            <w:vMerge/>
            <w:tcBorders>
              <w:top w:val="single" w:sz="8" w:space="0" w:color="auto"/>
              <w:left w:val="single" w:sz="8" w:space="0" w:color="auto"/>
              <w:bottom w:val="single" w:sz="4" w:space="0" w:color="auto"/>
              <w:right w:val="nil"/>
            </w:tcBorders>
            <w:vAlign w:val="center"/>
            <w:hideMark/>
          </w:tcPr>
          <w:p w:rsidR="000325FF" w:rsidRPr="003849E6" w:rsidRDefault="000325FF">
            <w:pPr>
              <w:rPr>
                <w:rFonts w:ascii="GHEA Mariam" w:hAnsi="GHEA Mariam" w:cs="Calibri"/>
                <w:sz w:val="22"/>
                <w:szCs w:val="22"/>
                <w:lang w:val="hy-AM"/>
              </w:rPr>
            </w:pPr>
          </w:p>
        </w:tc>
        <w:tc>
          <w:tcPr>
            <w:tcW w:w="5220" w:type="dxa"/>
            <w:gridSpan w:val="3"/>
            <w:vMerge/>
            <w:tcBorders>
              <w:top w:val="single" w:sz="8" w:space="0" w:color="auto"/>
              <w:left w:val="single" w:sz="8" w:space="0" w:color="auto"/>
              <w:bottom w:val="single" w:sz="4" w:space="0" w:color="000000"/>
              <w:right w:val="single" w:sz="8" w:space="0" w:color="000000"/>
            </w:tcBorders>
            <w:vAlign w:val="center"/>
            <w:hideMark/>
          </w:tcPr>
          <w:p w:rsidR="000325FF" w:rsidRPr="003849E6" w:rsidRDefault="000325FF">
            <w:pPr>
              <w:rPr>
                <w:rFonts w:ascii="GHEA Mariam" w:hAnsi="GHEA Mariam" w:cs="Calibri"/>
                <w:sz w:val="22"/>
                <w:szCs w:val="22"/>
                <w:lang w:val="hy-AM"/>
              </w:rPr>
            </w:pPr>
          </w:p>
        </w:tc>
      </w:tr>
      <w:tr w:rsidR="000325FF" w:rsidRPr="003849E6" w:rsidTr="003849E6">
        <w:trPr>
          <w:trHeight w:val="345"/>
        </w:trPr>
        <w:tc>
          <w:tcPr>
            <w:tcW w:w="0" w:type="auto"/>
            <w:gridSpan w:val="2"/>
            <w:vMerge/>
            <w:tcBorders>
              <w:top w:val="single" w:sz="8" w:space="0" w:color="auto"/>
              <w:left w:val="single" w:sz="8" w:space="0" w:color="auto"/>
              <w:bottom w:val="single" w:sz="4" w:space="0" w:color="000000"/>
              <w:right w:val="nil"/>
            </w:tcBorders>
            <w:vAlign w:val="center"/>
            <w:hideMark/>
          </w:tcPr>
          <w:p w:rsidR="000325FF" w:rsidRPr="003849E6" w:rsidRDefault="000325FF">
            <w:pPr>
              <w:rPr>
                <w:rFonts w:ascii="GHEA Mariam" w:hAnsi="GHEA Mariam" w:cs="Calibri"/>
                <w:sz w:val="22"/>
                <w:szCs w:val="22"/>
                <w:lang w:val="hy-AM"/>
              </w:rPr>
            </w:pPr>
          </w:p>
        </w:tc>
        <w:tc>
          <w:tcPr>
            <w:tcW w:w="9060" w:type="dxa"/>
            <w:vMerge/>
            <w:tcBorders>
              <w:top w:val="single" w:sz="8" w:space="0" w:color="auto"/>
              <w:left w:val="single" w:sz="8" w:space="0" w:color="auto"/>
              <w:bottom w:val="single" w:sz="4" w:space="0" w:color="auto"/>
              <w:right w:val="nil"/>
            </w:tcBorders>
            <w:vAlign w:val="center"/>
            <w:hideMark/>
          </w:tcPr>
          <w:p w:rsidR="000325FF" w:rsidRPr="003849E6" w:rsidRDefault="000325FF">
            <w:pPr>
              <w:rPr>
                <w:rFonts w:ascii="GHEA Mariam" w:hAnsi="GHEA Mariam" w:cs="Calibri"/>
                <w:sz w:val="22"/>
                <w:szCs w:val="22"/>
                <w:lang w:val="hy-AM"/>
              </w:rPr>
            </w:pPr>
          </w:p>
        </w:tc>
        <w:tc>
          <w:tcPr>
            <w:tcW w:w="5220" w:type="dxa"/>
            <w:gridSpan w:val="3"/>
            <w:tcBorders>
              <w:top w:val="nil"/>
              <w:left w:val="single" w:sz="8" w:space="0" w:color="auto"/>
              <w:bottom w:val="single" w:sz="4" w:space="0" w:color="auto"/>
              <w:right w:val="single" w:sz="8" w:space="0" w:color="000000"/>
            </w:tcBorders>
            <w:shd w:val="clear" w:color="auto" w:fill="auto"/>
            <w:tcMar>
              <w:top w:w="15" w:type="dxa"/>
              <w:left w:w="15" w:type="dxa"/>
              <w:bottom w:w="0" w:type="dxa"/>
              <w:right w:w="15" w:type="dxa"/>
            </w:tcMar>
            <w:vAlign w:val="center"/>
            <w:hideMark/>
          </w:tcPr>
          <w:p w:rsidR="000325FF" w:rsidRPr="003849E6" w:rsidRDefault="003849E6">
            <w:pPr>
              <w:jc w:val="center"/>
              <w:rPr>
                <w:rFonts w:ascii="GHEA Mariam" w:hAnsi="GHEA Mariam" w:cs="Calibri"/>
                <w:iCs/>
                <w:sz w:val="22"/>
                <w:szCs w:val="22"/>
              </w:rPr>
            </w:pPr>
            <w:r w:rsidRPr="003849E6">
              <w:rPr>
                <w:rFonts w:ascii="GHEA Mariam" w:hAnsi="GHEA Mariam" w:cs="Calibri"/>
                <w:iCs/>
                <w:sz w:val="22"/>
                <w:szCs w:val="22"/>
                <w:lang w:val="hy-AM"/>
              </w:rPr>
              <w:t xml:space="preserve"> </w:t>
            </w:r>
            <w:r>
              <w:rPr>
                <w:rFonts w:ascii="GHEA Mariam" w:hAnsi="GHEA Mariam" w:cs="Calibri"/>
                <w:iCs/>
                <w:sz w:val="22"/>
                <w:szCs w:val="22"/>
              </w:rPr>
              <w:t>տ</w:t>
            </w:r>
            <w:r w:rsidR="000325FF" w:rsidRPr="003849E6">
              <w:rPr>
                <w:rFonts w:ascii="GHEA Mariam" w:hAnsi="GHEA Mariam" w:cs="Calibri"/>
                <w:iCs/>
                <w:sz w:val="22"/>
                <w:szCs w:val="22"/>
              </w:rPr>
              <w:t xml:space="preserve">արի </w:t>
            </w:r>
          </w:p>
        </w:tc>
      </w:tr>
      <w:tr w:rsidR="000325FF" w:rsidRPr="003849E6" w:rsidTr="003849E6">
        <w:trPr>
          <w:trHeight w:val="345"/>
        </w:trPr>
        <w:tc>
          <w:tcPr>
            <w:tcW w:w="820"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0325FF" w:rsidRPr="003849E6" w:rsidRDefault="000325FF">
            <w:pPr>
              <w:jc w:val="center"/>
              <w:rPr>
                <w:rFonts w:ascii="GHEA Mariam" w:hAnsi="GHEA Mariam" w:cs="Calibri"/>
                <w:sz w:val="22"/>
                <w:szCs w:val="22"/>
              </w:rPr>
            </w:pPr>
            <w:r w:rsidRPr="003849E6">
              <w:rPr>
                <w:rFonts w:ascii="GHEA Mariam" w:hAnsi="GHEA Mariam" w:cs="Calibri"/>
                <w:sz w:val="22"/>
                <w:szCs w:val="22"/>
              </w:rPr>
              <w:t>ծրագիրը</w:t>
            </w:r>
          </w:p>
        </w:tc>
        <w:tc>
          <w:tcPr>
            <w:tcW w:w="740" w:type="dxa"/>
            <w:vMerge w:val="restart"/>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0325FF" w:rsidRPr="003849E6" w:rsidRDefault="000325FF">
            <w:pPr>
              <w:jc w:val="center"/>
              <w:rPr>
                <w:rFonts w:ascii="GHEA Mariam" w:hAnsi="GHEA Mariam" w:cs="Calibri"/>
                <w:sz w:val="22"/>
                <w:szCs w:val="22"/>
              </w:rPr>
            </w:pPr>
            <w:r w:rsidRPr="003849E6">
              <w:rPr>
                <w:rFonts w:ascii="GHEA Mariam" w:hAnsi="GHEA Mariam" w:cs="Calibri"/>
                <w:sz w:val="22"/>
                <w:szCs w:val="22"/>
              </w:rPr>
              <w:t>միջոցա</w:t>
            </w:r>
            <w:r w:rsidR="003849E6">
              <w:rPr>
                <w:rFonts w:ascii="GHEA Mariam" w:hAnsi="GHEA Mariam" w:cs="Calibri"/>
                <w:sz w:val="22"/>
                <w:szCs w:val="22"/>
                <w:lang w:val="hy-AM"/>
              </w:rPr>
              <w:t>-</w:t>
            </w:r>
            <w:r w:rsidRPr="003849E6">
              <w:rPr>
                <w:rFonts w:ascii="GHEA Mariam" w:hAnsi="GHEA Mariam" w:cs="Calibri"/>
                <w:sz w:val="22"/>
                <w:szCs w:val="22"/>
              </w:rPr>
              <w:t>ռումը</w:t>
            </w:r>
          </w:p>
        </w:tc>
        <w:tc>
          <w:tcPr>
            <w:tcW w:w="9060" w:type="dxa"/>
            <w:vMerge/>
            <w:tcBorders>
              <w:top w:val="single" w:sz="8" w:space="0" w:color="auto"/>
              <w:left w:val="single" w:sz="8" w:space="0" w:color="auto"/>
              <w:bottom w:val="single" w:sz="4" w:space="0" w:color="auto"/>
              <w:right w:val="nil"/>
            </w:tcBorders>
            <w:vAlign w:val="center"/>
            <w:hideMark/>
          </w:tcPr>
          <w:p w:rsidR="000325FF" w:rsidRPr="003849E6" w:rsidRDefault="000325FF">
            <w:pPr>
              <w:rPr>
                <w:rFonts w:ascii="GHEA Mariam" w:hAnsi="GHEA Mariam" w:cs="Calibri"/>
                <w:sz w:val="22"/>
                <w:szCs w:val="22"/>
              </w:rPr>
            </w:pPr>
          </w:p>
        </w:tc>
        <w:tc>
          <w:tcPr>
            <w:tcW w:w="1710" w:type="dxa"/>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rPr>
            </w:pPr>
            <w:r w:rsidRPr="003849E6">
              <w:rPr>
                <w:rFonts w:ascii="GHEA Mariam" w:hAnsi="GHEA Mariam" w:cs="Calibri"/>
                <w:sz w:val="22"/>
                <w:szCs w:val="22"/>
              </w:rPr>
              <w:t xml:space="preserve">  ընդամենը  </w:t>
            </w:r>
          </w:p>
        </w:tc>
        <w:tc>
          <w:tcPr>
            <w:tcW w:w="3510"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rPr>
            </w:pPr>
            <w:r w:rsidRPr="003849E6">
              <w:rPr>
                <w:rFonts w:ascii="GHEA Mariam" w:hAnsi="GHEA Mariam" w:cs="Calibri"/>
                <w:sz w:val="22"/>
                <w:szCs w:val="22"/>
              </w:rPr>
              <w:t xml:space="preserve">  այդ թվում՝  </w:t>
            </w:r>
          </w:p>
        </w:tc>
      </w:tr>
      <w:tr w:rsidR="000325FF" w:rsidRPr="003849E6" w:rsidTr="003849E6">
        <w:trPr>
          <w:trHeight w:val="50"/>
        </w:trPr>
        <w:tc>
          <w:tcPr>
            <w:tcW w:w="0" w:type="auto"/>
            <w:vMerge/>
            <w:tcBorders>
              <w:top w:val="nil"/>
              <w:left w:val="single" w:sz="8" w:space="0" w:color="auto"/>
              <w:bottom w:val="single" w:sz="4" w:space="0" w:color="000000"/>
              <w:right w:val="single" w:sz="4" w:space="0" w:color="auto"/>
            </w:tcBorders>
            <w:vAlign w:val="center"/>
            <w:hideMark/>
          </w:tcPr>
          <w:p w:rsidR="000325FF" w:rsidRPr="003849E6" w:rsidRDefault="000325FF">
            <w:pPr>
              <w:rPr>
                <w:rFonts w:ascii="GHEA Mariam" w:hAnsi="GHEA Mariam" w:cs="Calibri"/>
                <w:sz w:val="22"/>
                <w:szCs w:val="22"/>
              </w:rPr>
            </w:pPr>
          </w:p>
        </w:tc>
        <w:tc>
          <w:tcPr>
            <w:tcW w:w="0" w:type="auto"/>
            <w:vMerge/>
            <w:tcBorders>
              <w:top w:val="single" w:sz="4" w:space="0" w:color="auto"/>
              <w:left w:val="single" w:sz="4" w:space="0" w:color="auto"/>
              <w:bottom w:val="single" w:sz="4" w:space="0" w:color="000000"/>
              <w:right w:val="nil"/>
            </w:tcBorders>
            <w:vAlign w:val="center"/>
            <w:hideMark/>
          </w:tcPr>
          <w:p w:rsidR="000325FF" w:rsidRPr="003849E6" w:rsidRDefault="000325FF">
            <w:pPr>
              <w:rPr>
                <w:rFonts w:ascii="GHEA Mariam" w:hAnsi="GHEA Mariam" w:cs="Calibri"/>
                <w:sz w:val="22"/>
                <w:szCs w:val="22"/>
              </w:rPr>
            </w:pPr>
          </w:p>
        </w:tc>
        <w:tc>
          <w:tcPr>
            <w:tcW w:w="9060" w:type="dxa"/>
            <w:vMerge/>
            <w:tcBorders>
              <w:top w:val="single" w:sz="8" w:space="0" w:color="auto"/>
              <w:left w:val="single" w:sz="8" w:space="0" w:color="auto"/>
              <w:bottom w:val="single" w:sz="4" w:space="0" w:color="auto"/>
              <w:right w:val="nil"/>
            </w:tcBorders>
            <w:vAlign w:val="center"/>
            <w:hideMark/>
          </w:tcPr>
          <w:p w:rsidR="000325FF" w:rsidRPr="003849E6" w:rsidRDefault="000325FF">
            <w:pPr>
              <w:rPr>
                <w:rFonts w:ascii="GHEA Mariam" w:hAnsi="GHEA Mariam" w:cs="Calibri"/>
                <w:sz w:val="22"/>
                <w:szCs w:val="22"/>
              </w:rPr>
            </w:pPr>
          </w:p>
        </w:tc>
        <w:tc>
          <w:tcPr>
            <w:tcW w:w="1710" w:type="dxa"/>
            <w:vMerge/>
            <w:tcBorders>
              <w:top w:val="nil"/>
              <w:left w:val="single" w:sz="8" w:space="0" w:color="auto"/>
              <w:bottom w:val="single" w:sz="4" w:space="0" w:color="auto"/>
              <w:right w:val="single" w:sz="4" w:space="0" w:color="auto"/>
            </w:tcBorders>
            <w:vAlign w:val="center"/>
            <w:hideMark/>
          </w:tcPr>
          <w:p w:rsidR="000325FF" w:rsidRPr="003849E6" w:rsidRDefault="000325FF">
            <w:pPr>
              <w:rPr>
                <w:rFonts w:ascii="GHEA Mariam" w:hAnsi="GHEA Mariam" w:cs="Calibri"/>
                <w:sz w:val="22"/>
                <w:szCs w:val="22"/>
              </w:rPr>
            </w:pP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rPr>
            </w:pPr>
            <w:r w:rsidRPr="003849E6">
              <w:rPr>
                <w:rFonts w:ascii="GHEA Mariam" w:hAnsi="GHEA Mariam" w:cs="Calibri"/>
                <w:sz w:val="22"/>
                <w:szCs w:val="22"/>
              </w:rPr>
              <w:t xml:space="preserve">  վարկային միջոցներ  </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 xml:space="preserve">  համաֆինան</w:t>
            </w:r>
            <w:r w:rsidR="003849E6">
              <w:rPr>
                <w:rFonts w:ascii="GHEA Mariam" w:hAnsi="GHEA Mariam" w:cs="Calibri"/>
                <w:sz w:val="22"/>
                <w:szCs w:val="22"/>
                <w:lang w:val="hy-AM"/>
              </w:rPr>
              <w:t>-</w:t>
            </w:r>
            <w:r w:rsidRPr="003849E6">
              <w:rPr>
                <w:rFonts w:ascii="GHEA Mariam" w:hAnsi="GHEA Mariam" w:cs="Calibri"/>
                <w:sz w:val="22"/>
                <w:szCs w:val="22"/>
              </w:rPr>
              <w:br/>
              <w:t xml:space="preserve">սավորում  </w:t>
            </w:r>
          </w:p>
        </w:tc>
      </w:tr>
      <w:tr w:rsidR="000325FF" w:rsidRPr="003849E6" w:rsidTr="003849E6">
        <w:trPr>
          <w:trHeight w:val="5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 xml:space="preserve">  ԸՆԴԱՄԵՆԸ</w:t>
            </w:r>
            <w:r w:rsidR="003849E6">
              <w:rPr>
                <w:rFonts w:ascii="GHEA Mariam" w:hAnsi="GHEA Mariam" w:cs="Calibri"/>
                <w:sz w:val="22"/>
                <w:szCs w:val="22"/>
                <w:lang w:val="hy-AM"/>
              </w:rPr>
              <w:t>՝</w:t>
            </w:r>
            <w:r w:rsidR="003849E6">
              <w:rPr>
                <w:rFonts w:ascii="GHEA Mariam" w:hAnsi="GHEA Mariam" w:cs="Calibri"/>
                <w:sz w:val="22"/>
                <w:szCs w:val="22"/>
              </w:rPr>
              <w:t xml:space="preserve"> ԾՐԱԳՐԵՐՈՎ</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r w:rsidR="000325FF" w:rsidRPr="003849E6" w:rsidTr="003849E6">
        <w:trPr>
          <w:trHeight w:val="34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 xml:space="preserve">  - ԸՆԹԱՑԻԿ ԾԱԽՍԵՐ  </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r w:rsidR="000325FF" w:rsidRPr="003849E6" w:rsidTr="003849E6">
        <w:trPr>
          <w:trHeight w:val="34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 xml:space="preserve">  - ՈՉ ՖԻՆԱՆՍԱԿԱՆ ԱԿՏԻՎՆԵՐԻ ԳԾՈՎ ԾԱԽՍԵՐ  </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color w:val="000000"/>
                <w:sz w:val="22"/>
                <w:szCs w:val="22"/>
              </w:rPr>
            </w:pPr>
            <w:r w:rsidRPr="003849E6">
              <w:rPr>
                <w:rFonts w:ascii="GHEA Mariam" w:hAnsi="GHEA Mariam" w:cs="Calibri"/>
                <w:color w:val="000000"/>
                <w:sz w:val="22"/>
                <w:szCs w:val="22"/>
              </w:rPr>
              <w:t>-</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r>
      <w:tr w:rsidR="000325FF" w:rsidRPr="003849E6" w:rsidTr="003849E6">
        <w:trPr>
          <w:trHeight w:val="103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 xml:space="preserve"> ՀՀ ՏԱՐԱԾՔԱՅԻՆ ԿԱՌԱՎԱՐՄԱՆ ԵՎ ԵՆԹԱԿԱՌՈՒՑՎԱԾՔՆԵՐԻ ՆԱԽԱՐԱՐՈՒԹՅՈՒՆ</w:t>
            </w:r>
            <w:r w:rsidRPr="003849E6">
              <w:rPr>
                <w:rFonts w:ascii="GHEA Mariam" w:hAnsi="GHEA Mariam" w:cs="Calibri"/>
                <w:sz w:val="22"/>
                <w:szCs w:val="22"/>
              </w:rPr>
              <w:br/>
              <w:t xml:space="preserve">այդ թվում՝ </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color w:val="000000"/>
                <w:sz w:val="22"/>
                <w:szCs w:val="22"/>
              </w:rPr>
            </w:pPr>
            <w:r w:rsidRPr="003849E6">
              <w:rPr>
                <w:rFonts w:ascii="GHEA Mariam" w:hAnsi="GHEA Mariam" w:cs="Calibri"/>
                <w:color w:val="000000"/>
                <w:sz w:val="22"/>
                <w:szCs w:val="22"/>
              </w:rPr>
              <w:t>(103,790.0)</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r w:rsidR="000325FF" w:rsidRPr="003849E6" w:rsidTr="003849E6">
        <w:trPr>
          <w:trHeight w:val="34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rPr>
            </w:pPr>
            <w:r w:rsidRPr="003849E6">
              <w:rPr>
                <w:rFonts w:ascii="GHEA Mariam" w:hAnsi="GHEA Mariam" w:cs="Calibri"/>
                <w:sz w:val="22"/>
                <w:szCs w:val="22"/>
              </w:rPr>
              <w:t>1049</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b/>
                <w:bCs/>
                <w:sz w:val="22"/>
                <w:szCs w:val="22"/>
              </w:rPr>
            </w:pPr>
            <w:r w:rsidRPr="003849E6">
              <w:rPr>
                <w:rFonts w:ascii="GHEA Mariam" w:hAnsi="GHEA Mariam" w:cs="Calibri"/>
                <w:b/>
                <w:bCs/>
                <w:sz w:val="22"/>
                <w:szCs w:val="22"/>
              </w:rPr>
              <w:t xml:space="preserve"> Ճանապարհային ցանցի բարելավում </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color w:val="000000"/>
                <w:sz w:val="22"/>
                <w:szCs w:val="22"/>
              </w:rPr>
            </w:pPr>
            <w:r w:rsidRPr="003849E6">
              <w:rPr>
                <w:rFonts w:ascii="GHEA Mariam" w:hAnsi="GHEA Mariam" w:cs="Calibri"/>
                <w:color w:val="000000"/>
                <w:sz w:val="22"/>
                <w:szCs w:val="22"/>
              </w:rPr>
              <w:t>(103,790.0)</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r w:rsidR="000325FF" w:rsidRPr="003849E6" w:rsidTr="003849E6">
        <w:trPr>
          <w:trHeight w:val="34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0325FF" w:rsidRPr="003849E6" w:rsidRDefault="000325FF">
            <w:pPr>
              <w:jc w:val="center"/>
              <w:rPr>
                <w:rFonts w:ascii="GHEA Mariam" w:hAnsi="GHEA Mariam" w:cs="Calibri"/>
                <w:sz w:val="22"/>
                <w:szCs w:val="22"/>
              </w:rPr>
            </w:pPr>
            <w:r w:rsidRPr="003849E6">
              <w:rPr>
                <w:rFonts w:ascii="Calibri" w:hAnsi="Calibri" w:cs="Calibri"/>
                <w:sz w:val="22"/>
                <w:szCs w:val="22"/>
              </w:rPr>
              <w:t> </w:t>
            </w: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 xml:space="preserve"> այդ թվում՝ </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color w:val="000000"/>
                <w:sz w:val="22"/>
                <w:szCs w:val="22"/>
              </w:rPr>
            </w:pP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r>
      <w:tr w:rsidR="000325FF" w:rsidRPr="003849E6" w:rsidTr="003849E6">
        <w:trPr>
          <w:trHeight w:val="5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325FF" w:rsidRPr="003849E6" w:rsidRDefault="000325FF">
            <w:pPr>
              <w:jc w:val="center"/>
              <w:rPr>
                <w:rFonts w:ascii="GHEA Mariam" w:hAnsi="GHEA Mariam" w:cs="Calibri"/>
                <w:color w:val="000000"/>
                <w:sz w:val="22"/>
                <w:szCs w:val="22"/>
              </w:rPr>
            </w:pPr>
            <w:r w:rsidRPr="003849E6">
              <w:rPr>
                <w:rFonts w:ascii="Calibri" w:hAnsi="Calibri" w:cs="Calibri"/>
                <w:color w:val="000000"/>
                <w:sz w:val="22"/>
                <w:szCs w:val="22"/>
              </w:rPr>
              <w:lastRenderedPageBreak/>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325FF" w:rsidRPr="003849E6" w:rsidRDefault="000325FF">
            <w:pPr>
              <w:jc w:val="center"/>
              <w:rPr>
                <w:rFonts w:ascii="GHEA Mariam" w:hAnsi="GHEA Mariam" w:cs="Calibri"/>
                <w:color w:val="000000"/>
                <w:sz w:val="22"/>
                <w:szCs w:val="22"/>
              </w:rPr>
            </w:pPr>
            <w:r w:rsidRPr="003849E6">
              <w:rPr>
                <w:rFonts w:ascii="GHEA Mariam" w:hAnsi="GHEA Mariam" w:cs="Calibri"/>
                <w:color w:val="000000"/>
                <w:sz w:val="22"/>
                <w:szCs w:val="22"/>
              </w:rPr>
              <w:t>11009</w:t>
            </w:r>
          </w:p>
        </w:tc>
        <w:tc>
          <w:tcPr>
            <w:tcW w:w="90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color w:val="000000"/>
                <w:sz w:val="22"/>
                <w:szCs w:val="22"/>
              </w:rPr>
            </w:pPr>
            <w:r w:rsidRPr="003849E6">
              <w:rPr>
                <w:rFonts w:ascii="GHEA Mariam" w:hAnsi="GHEA Mariam" w:cs="Calibri"/>
                <w:color w:val="000000"/>
                <w:sz w:val="22"/>
                <w:szCs w:val="22"/>
              </w:rPr>
              <w:t>Ասիական զարգացման բանկի աջակցությամբ իրականացվող Հյուսիս-հարավ միջանցքի զարգացման ծրագրի համակարգում և կառավարում (Տրանշ 2)</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r w:rsidR="000325FF" w:rsidRPr="003849E6" w:rsidTr="003849E6">
        <w:trPr>
          <w:trHeight w:val="345"/>
        </w:trPr>
        <w:tc>
          <w:tcPr>
            <w:tcW w:w="0" w:type="auto"/>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325FF" w:rsidRPr="003849E6" w:rsidRDefault="000325FF">
            <w:pPr>
              <w:jc w:val="center"/>
              <w:rPr>
                <w:rFonts w:ascii="GHEA Mariam" w:hAnsi="GHEA Mariam" w:cs="Calibri"/>
                <w:color w:val="000000"/>
                <w:sz w:val="22"/>
                <w:szCs w:val="22"/>
              </w:rPr>
            </w:pPr>
            <w:r w:rsidRPr="003849E6">
              <w:rPr>
                <w:rFonts w:ascii="Calibri" w:hAnsi="Calibri" w:cs="Calibri"/>
                <w:color w:val="000000"/>
                <w:sz w:val="22"/>
                <w:szCs w:val="22"/>
              </w:rPr>
              <w:t> </w:t>
            </w:r>
          </w:p>
        </w:tc>
        <w:tc>
          <w:tcPr>
            <w:tcW w:w="0" w:type="auto"/>
            <w:vMerge w:val="restart"/>
            <w:tcBorders>
              <w:top w:val="nil"/>
              <w:left w:val="single" w:sz="4" w:space="0" w:color="auto"/>
              <w:bottom w:val="single" w:sz="4" w:space="0" w:color="000000"/>
              <w:right w:val="nil"/>
            </w:tcBorders>
            <w:shd w:val="clear" w:color="auto" w:fill="auto"/>
            <w:noWrap/>
            <w:tcMar>
              <w:top w:w="15" w:type="dxa"/>
              <w:left w:w="15" w:type="dxa"/>
              <w:bottom w:w="0" w:type="dxa"/>
              <w:right w:w="15" w:type="dxa"/>
            </w:tcMar>
            <w:vAlign w:val="center"/>
            <w:hideMark/>
          </w:tcPr>
          <w:p w:rsidR="000325FF" w:rsidRPr="003849E6" w:rsidRDefault="000325FF">
            <w:pPr>
              <w:jc w:val="center"/>
              <w:rPr>
                <w:rFonts w:ascii="GHEA Mariam" w:hAnsi="GHEA Mariam" w:cs="Calibri"/>
                <w:color w:val="000000"/>
                <w:sz w:val="22"/>
                <w:szCs w:val="22"/>
              </w:rPr>
            </w:pPr>
            <w:r w:rsidRPr="003849E6">
              <w:rPr>
                <w:rFonts w:ascii="Calibri" w:hAnsi="Calibri" w:cs="Calibri"/>
                <w:color w:val="000000"/>
                <w:sz w:val="22"/>
                <w:szCs w:val="22"/>
              </w:rPr>
              <w:t> </w:t>
            </w: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այդ թվում` ըստ կատարողների</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r>
      <w:tr w:rsidR="000325FF" w:rsidRPr="003849E6" w:rsidTr="003849E6">
        <w:trPr>
          <w:trHeight w:val="55"/>
        </w:trPr>
        <w:tc>
          <w:tcPr>
            <w:tcW w:w="0" w:type="auto"/>
            <w:vMerge/>
            <w:tcBorders>
              <w:top w:val="nil"/>
              <w:left w:val="single" w:sz="8" w:space="0" w:color="auto"/>
              <w:bottom w:val="single" w:sz="4" w:space="0" w:color="000000"/>
              <w:right w:val="single" w:sz="4" w:space="0" w:color="auto"/>
            </w:tcBorders>
            <w:vAlign w:val="center"/>
            <w:hideMark/>
          </w:tcPr>
          <w:p w:rsidR="000325FF" w:rsidRPr="003849E6" w:rsidRDefault="000325FF">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nil"/>
            </w:tcBorders>
            <w:vAlign w:val="center"/>
            <w:hideMark/>
          </w:tcPr>
          <w:p w:rsidR="000325FF" w:rsidRPr="003849E6" w:rsidRDefault="000325FF">
            <w:pPr>
              <w:rPr>
                <w:rFonts w:ascii="GHEA Mariam" w:hAnsi="GHEA Mariam" w:cs="Calibri"/>
                <w:color w:val="000000"/>
                <w:sz w:val="22"/>
                <w:szCs w:val="22"/>
              </w:rPr>
            </w:pP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 xml:space="preserve"> ՀՀ տարածքային կառավարման և ենթակառուցվածքների նախարարություն </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r w:rsidR="000325FF" w:rsidRPr="003849E6" w:rsidTr="003849E6">
        <w:trPr>
          <w:trHeight w:val="55"/>
        </w:trPr>
        <w:tc>
          <w:tcPr>
            <w:tcW w:w="0" w:type="auto"/>
            <w:vMerge/>
            <w:tcBorders>
              <w:top w:val="nil"/>
              <w:left w:val="single" w:sz="8" w:space="0" w:color="auto"/>
              <w:bottom w:val="single" w:sz="4" w:space="0" w:color="000000"/>
              <w:right w:val="single" w:sz="4" w:space="0" w:color="auto"/>
            </w:tcBorders>
            <w:vAlign w:val="center"/>
            <w:hideMark/>
          </w:tcPr>
          <w:p w:rsidR="000325FF" w:rsidRPr="003849E6" w:rsidRDefault="000325FF">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nil"/>
            </w:tcBorders>
            <w:vAlign w:val="center"/>
            <w:hideMark/>
          </w:tcPr>
          <w:p w:rsidR="000325FF" w:rsidRPr="003849E6" w:rsidRDefault="000325FF">
            <w:pPr>
              <w:rPr>
                <w:rFonts w:ascii="GHEA Mariam" w:hAnsi="GHEA Mariam" w:cs="Calibri"/>
                <w:color w:val="000000"/>
                <w:sz w:val="22"/>
                <w:szCs w:val="22"/>
              </w:rPr>
            </w:pP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այդ թվում` բյուջետային ծախսերի տնտեսագիտական դասակարգման հոդվածներ</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p>
        </w:tc>
      </w:tr>
      <w:tr w:rsidR="000325FF" w:rsidRPr="003849E6" w:rsidTr="003849E6">
        <w:trPr>
          <w:trHeight w:val="345"/>
        </w:trPr>
        <w:tc>
          <w:tcPr>
            <w:tcW w:w="0" w:type="auto"/>
            <w:vMerge/>
            <w:tcBorders>
              <w:top w:val="nil"/>
              <w:left w:val="single" w:sz="8" w:space="0" w:color="auto"/>
              <w:bottom w:val="single" w:sz="4" w:space="0" w:color="000000"/>
              <w:right w:val="single" w:sz="4" w:space="0" w:color="auto"/>
            </w:tcBorders>
            <w:vAlign w:val="center"/>
            <w:hideMark/>
          </w:tcPr>
          <w:p w:rsidR="000325FF" w:rsidRPr="003849E6" w:rsidRDefault="000325FF">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nil"/>
            </w:tcBorders>
            <w:vAlign w:val="center"/>
            <w:hideMark/>
          </w:tcPr>
          <w:p w:rsidR="000325FF" w:rsidRPr="003849E6" w:rsidRDefault="000325FF">
            <w:pPr>
              <w:rPr>
                <w:rFonts w:ascii="GHEA Mariam" w:hAnsi="GHEA Mariam" w:cs="Calibri"/>
                <w:color w:val="000000"/>
                <w:sz w:val="22"/>
                <w:szCs w:val="22"/>
              </w:rPr>
            </w:pP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ԸՆԹԱՑԻԿ ԾԱԽՍԵՐ</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r w:rsidR="000325FF" w:rsidRPr="003849E6" w:rsidTr="003849E6">
        <w:trPr>
          <w:trHeight w:val="345"/>
        </w:trPr>
        <w:tc>
          <w:tcPr>
            <w:tcW w:w="0" w:type="auto"/>
            <w:vMerge/>
            <w:tcBorders>
              <w:top w:val="nil"/>
              <w:left w:val="single" w:sz="8" w:space="0" w:color="auto"/>
              <w:bottom w:val="single" w:sz="4" w:space="0" w:color="000000"/>
              <w:right w:val="single" w:sz="4" w:space="0" w:color="auto"/>
            </w:tcBorders>
            <w:vAlign w:val="center"/>
            <w:hideMark/>
          </w:tcPr>
          <w:p w:rsidR="000325FF" w:rsidRPr="003849E6" w:rsidRDefault="000325FF">
            <w:pPr>
              <w:rPr>
                <w:rFonts w:ascii="GHEA Mariam" w:hAnsi="GHEA Mariam" w:cs="Calibri"/>
                <w:color w:val="000000"/>
                <w:sz w:val="22"/>
                <w:szCs w:val="22"/>
              </w:rPr>
            </w:pPr>
          </w:p>
        </w:tc>
        <w:tc>
          <w:tcPr>
            <w:tcW w:w="0" w:type="auto"/>
            <w:vMerge/>
            <w:tcBorders>
              <w:top w:val="nil"/>
              <w:left w:val="single" w:sz="4" w:space="0" w:color="auto"/>
              <w:bottom w:val="single" w:sz="4" w:space="0" w:color="000000"/>
              <w:right w:val="nil"/>
            </w:tcBorders>
            <w:vAlign w:val="center"/>
            <w:hideMark/>
          </w:tcPr>
          <w:p w:rsidR="000325FF" w:rsidRPr="003849E6" w:rsidRDefault="000325FF">
            <w:pPr>
              <w:rPr>
                <w:rFonts w:ascii="GHEA Mariam" w:hAnsi="GHEA Mariam" w:cs="Calibri"/>
                <w:color w:val="000000"/>
                <w:sz w:val="22"/>
                <w:szCs w:val="22"/>
              </w:rPr>
            </w:pPr>
          </w:p>
        </w:tc>
        <w:tc>
          <w:tcPr>
            <w:tcW w:w="9060"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0325FF" w:rsidRPr="003849E6" w:rsidRDefault="000325FF">
            <w:pPr>
              <w:rPr>
                <w:rFonts w:ascii="GHEA Mariam" w:hAnsi="GHEA Mariam" w:cs="Calibri"/>
                <w:sz w:val="22"/>
                <w:szCs w:val="22"/>
              </w:rPr>
            </w:pPr>
            <w:r w:rsidRPr="003849E6">
              <w:rPr>
                <w:rFonts w:ascii="GHEA Mariam" w:hAnsi="GHEA Mariam" w:cs="Calibri"/>
                <w:sz w:val="22"/>
                <w:szCs w:val="22"/>
              </w:rPr>
              <w:t xml:space="preserve"> - Այլ ծախսեր </w:t>
            </w:r>
          </w:p>
        </w:tc>
        <w:tc>
          <w:tcPr>
            <w:tcW w:w="171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c>
          <w:tcPr>
            <w:tcW w:w="17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w:t>
            </w:r>
          </w:p>
        </w:tc>
        <w:tc>
          <w:tcPr>
            <w:tcW w:w="180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325FF" w:rsidRPr="003849E6" w:rsidRDefault="000325FF" w:rsidP="003849E6">
            <w:pPr>
              <w:jc w:val="center"/>
              <w:rPr>
                <w:rFonts w:ascii="GHEA Mariam" w:hAnsi="GHEA Mariam" w:cs="Calibri"/>
                <w:sz w:val="22"/>
                <w:szCs w:val="22"/>
              </w:rPr>
            </w:pPr>
            <w:r w:rsidRPr="003849E6">
              <w:rPr>
                <w:rFonts w:ascii="GHEA Mariam" w:hAnsi="GHEA Mariam" w:cs="Calibri"/>
                <w:sz w:val="22"/>
                <w:szCs w:val="22"/>
              </w:rPr>
              <w:t>(103,790.0)</w:t>
            </w:r>
          </w:p>
        </w:tc>
      </w:tr>
    </w:tbl>
    <w:p w:rsidR="000325FF" w:rsidRPr="003849E6" w:rsidRDefault="000325FF" w:rsidP="000325FF">
      <w:pPr>
        <w:pStyle w:val="NormalWeb"/>
        <w:shd w:val="clear" w:color="auto" w:fill="FFFFFF"/>
        <w:tabs>
          <w:tab w:val="left" w:pos="1080"/>
        </w:tabs>
        <w:spacing w:after="0" w:line="408" w:lineRule="auto"/>
        <w:jc w:val="both"/>
        <w:rPr>
          <w:rFonts w:ascii="GHEA Mariam" w:hAnsi="GHEA Mariam" w:cs="Arial"/>
          <w:sz w:val="22"/>
          <w:szCs w:val="22"/>
          <w:lang w:val="hy-AM"/>
        </w:rPr>
      </w:pPr>
    </w:p>
    <w:p w:rsidR="000325FF" w:rsidRPr="003849E6" w:rsidRDefault="000325FF" w:rsidP="00476395">
      <w:pPr>
        <w:pStyle w:val="NormalWeb"/>
        <w:shd w:val="clear" w:color="auto" w:fill="FFFFFF"/>
        <w:tabs>
          <w:tab w:val="left" w:pos="1080"/>
        </w:tabs>
        <w:spacing w:after="0" w:line="408" w:lineRule="auto"/>
        <w:jc w:val="both"/>
        <w:rPr>
          <w:rFonts w:ascii="GHEA Mariam" w:hAnsi="GHEA Mariam" w:cs="Arial"/>
          <w:sz w:val="22"/>
          <w:szCs w:val="22"/>
          <w:lang w:val="hy-AM"/>
        </w:rPr>
      </w:pPr>
    </w:p>
    <w:p w:rsidR="000325FF" w:rsidRPr="00574F02" w:rsidRDefault="000325FF" w:rsidP="000325F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325FF" w:rsidRPr="00574F02" w:rsidRDefault="000325FF" w:rsidP="000325F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59D5" w:rsidRDefault="000325FF" w:rsidP="00476395">
      <w:pPr>
        <w:pStyle w:val="NormalWeb"/>
        <w:shd w:val="clear" w:color="auto" w:fill="FFFFFF"/>
        <w:tabs>
          <w:tab w:val="left" w:pos="1080"/>
        </w:tabs>
        <w:spacing w:after="0" w:line="408" w:lineRule="auto"/>
        <w:jc w:val="both"/>
        <w:rPr>
          <w:rFonts w:ascii="GHEA Mariam" w:hAnsi="GHEA Mariam" w:cs="Sylfaen"/>
          <w:lang w:val="hy-AM"/>
        </w:rPr>
        <w:sectPr w:rsidR="006E59D5" w:rsidSect="00476395">
          <w:pgSz w:w="16834" w:h="11909" w:orient="landscape" w:code="9"/>
          <w:pgMar w:top="1440" w:right="1440" w:bottom="1440" w:left="102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E59D5" w:rsidRPr="00780544" w:rsidRDefault="006E59D5" w:rsidP="006E59D5">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6E59D5" w:rsidRPr="00780544" w:rsidRDefault="006E59D5" w:rsidP="006E59D5">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0325FF" w:rsidRDefault="006E59D5" w:rsidP="006E59D5">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tbl>
      <w:tblPr>
        <w:tblW w:w="15756" w:type="dxa"/>
        <w:tblInd w:w="-540" w:type="dxa"/>
        <w:tblLook w:val="04A0" w:firstRow="1" w:lastRow="0" w:firstColumn="1" w:lastColumn="0" w:noHBand="0" w:noVBand="1"/>
      </w:tblPr>
      <w:tblGrid>
        <w:gridCol w:w="657"/>
        <w:gridCol w:w="873"/>
        <w:gridCol w:w="10800"/>
        <w:gridCol w:w="3426"/>
      </w:tblGrid>
      <w:tr w:rsidR="006E59D5" w:rsidRPr="002427CB" w:rsidTr="00006FD0">
        <w:trPr>
          <w:trHeight w:val="70"/>
        </w:trPr>
        <w:tc>
          <w:tcPr>
            <w:tcW w:w="15756" w:type="dxa"/>
            <w:gridSpan w:val="4"/>
            <w:tcBorders>
              <w:top w:val="nil"/>
              <w:left w:val="nil"/>
              <w:bottom w:val="nil"/>
              <w:right w:val="nil"/>
            </w:tcBorders>
            <w:shd w:val="clear" w:color="auto" w:fill="auto"/>
            <w:vAlign w:val="center"/>
            <w:hideMark/>
          </w:tcPr>
          <w:p w:rsidR="00006FD0" w:rsidRDefault="006E59D5" w:rsidP="006E59D5">
            <w:pPr>
              <w:jc w:val="center"/>
              <w:rPr>
                <w:rFonts w:ascii="GHEA Mariam" w:hAnsi="GHEA Mariam" w:cs="Calibri"/>
                <w:sz w:val="22"/>
                <w:szCs w:val="22"/>
                <w:lang w:val="hy-AM" w:eastAsia="en-US"/>
              </w:rPr>
            </w:pPr>
            <w:r w:rsidRPr="00006FD0">
              <w:rPr>
                <w:rFonts w:ascii="GHEA Mariam" w:hAnsi="GHEA Mariam" w:cs="Calibri"/>
                <w:sz w:val="22"/>
                <w:szCs w:val="22"/>
                <w:lang w:val="hy-AM" w:eastAsia="en-US"/>
              </w:rPr>
              <w:t xml:space="preserve">ՀԱՅԱՍՏԱՆԻ ՀԱՆՐԱՊԵՏՈՒԹՅԱՆ ԿԱՌԱՎԱՐՈՒԹՅԱՆ 2020 ԹՎԱԿԱՆԻ ԴԵԿՏԵՄԲԵՐԻ 30-Ի N 2215-Ն ՈՐՈՇՄԱՆ </w:t>
            </w:r>
          </w:p>
          <w:p w:rsidR="006E59D5" w:rsidRPr="00006FD0" w:rsidRDefault="006E59D5" w:rsidP="006E59D5">
            <w:pPr>
              <w:jc w:val="center"/>
              <w:rPr>
                <w:rFonts w:ascii="GHEA Mariam" w:hAnsi="GHEA Mariam" w:cs="Calibri"/>
                <w:sz w:val="22"/>
                <w:szCs w:val="22"/>
                <w:lang w:val="hy-AM" w:eastAsia="en-US"/>
              </w:rPr>
            </w:pPr>
            <w:r w:rsidRPr="00006FD0">
              <w:rPr>
                <w:rFonts w:ascii="GHEA Mariam" w:hAnsi="GHEA Mariam" w:cs="Calibri"/>
                <w:sz w:val="22"/>
                <w:szCs w:val="22"/>
                <w:lang w:val="hy-AM" w:eastAsia="en-US"/>
              </w:rPr>
              <w:t>N 5 ՀԱՎԵԼՎԱԾԻ N 2 ԱՂՅՈՒՍԱԿՈՒՄ ԿԱՏԱՐՎՈՂ ՓՈՓՈԽՈՒԹՅՈՒՆՆԵՐԸ</w:t>
            </w:r>
          </w:p>
        </w:tc>
      </w:tr>
      <w:tr w:rsidR="006E59D5" w:rsidRPr="00006FD0" w:rsidTr="00006FD0">
        <w:trPr>
          <w:trHeight w:val="345"/>
        </w:trPr>
        <w:tc>
          <w:tcPr>
            <w:tcW w:w="657" w:type="dxa"/>
            <w:tcBorders>
              <w:top w:val="nil"/>
              <w:left w:val="nil"/>
              <w:bottom w:val="nil"/>
              <w:right w:val="nil"/>
            </w:tcBorders>
            <w:shd w:val="clear" w:color="auto" w:fill="auto"/>
            <w:vAlign w:val="center"/>
            <w:hideMark/>
          </w:tcPr>
          <w:p w:rsidR="006E59D5" w:rsidRPr="00006FD0" w:rsidRDefault="006E59D5" w:rsidP="006E59D5">
            <w:pPr>
              <w:jc w:val="center"/>
              <w:rPr>
                <w:rFonts w:ascii="GHEA Mariam" w:hAnsi="GHEA Mariam" w:cs="Calibri"/>
                <w:sz w:val="22"/>
                <w:szCs w:val="22"/>
                <w:lang w:val="hy-AM" w:eastAsia="en-US"/>
              </w:rPr>
            </w:pPr>
          </w:p>
        </w:tc>
        <w:tc>
          <w:tcPr>
            <w:tcW w:w="873" w:type="dxa"/>
            <w:tcBorders>
              <w:top w:val="nil"/>
              <w:left w:val="nil"/>
              <w:bottom w:val="nil"/>
              <w:right w:val="nil"/>
            </w:tcBorders>
            <w:shd w:val="clear" w:color="auto" w:fill="auto"/>
            <w:vAlign w:val="center"/>
            <w:hideMark/>
          </w:tcPr>
          <w:p w:rsidR="006E59D5" w:rsidRPr="00006FD0" w:rsidRDefault="006E59D5" w:rsidP="006E59D5">
            <w:pPr>
              <w:jc w:val="center"/>
              <w:rPr>
                <w:rFonts w:ascii="GHEA Mariam" w:hAnsi="GHEA Mariam"/>
                <w:sz w:val="22"/>
                <w:szCs w:val="22"/>
                <w:lang w:val="hy-AM" w:eastAsia="en-US"/>
              </w:rPr>
            </w:pPr>
          </w:p>
        </w:tc>
        <w:tc>
          <w:tcPr>
            <w:tcW w:w="10800" w:type="dxa"/>
            <w:tcBorders>
              <w:top w:val="nil"/>
              <w:left w:val="nil"/>
              <w:bottom w:val="nil"/>
              <w:right w:val="nil"/>
            </w:tcBorders>
            <w:shd w:val="clear" w:color="auto" w:fill="auto"/>
            <w:vAlign w:val="center"/>
            <w:hideMark/>
          </w:tcPr>
          <w:p w:rsidR="006E59D5" w:rsidRPr="00006FD0" w:rsidRDefault="006E59D5" w:rsidP="006E59D5">
            <w:pPr>
              <w:jc w:val="center"/>
              <w:rPr>
                <w:rFonts w:ascii="GHEA Mariam" w:hAnsi="GHEA Mariam"/>
                <w:sz w:val="22"/>
                <w:szCs w:val="22"/>
                <w:lang w:val="hy-AM" w:eastAsia="en-US"/>
              </w:rPr>
            </w:pPr>
          </w:p>
        </w:tc>
        <w:tc>
          <w:tcPr>
            <w:tcW w:w="3426" w:type="dxa"/>
            <w:tcBorders>
              <w:top w:val="nil"/>
              <w:left w:val="nil"/>
              <w:bottom w:val="single" w:sz="4" w:space="0" w:color="auto"/>
              <w:right w:val="nil"/>
            </w:tcBorders>
            <w:shd w:val="clear" w:color="auto" w:fill="auto"/>
            <w:vAlign w:val="bottom"/>
            <w:hideMark/>
          </w:tcPr>
          <w:p w:rsidR="006E59D5" w:rsidRPr="00006FD0" w:rsidRDefault="006E59D5" w:rsidP="00006FD0">
            <w:pPr>
              <w:jc w:val="right"/>
              <w:rPr>
                <w:rFonts w:ascii="GHEA Mariam" w:hAnsi="GHEA Mariam" w:cs="Calibri"/>
                <w:sz w:val="22"/>
                <w:szCs w:val="22"/>
                <w:lang w:eastAsia="en-US"/>
              </w:rPr>
            </w:pPr>
            <w:r w:rsidRPr="00006FD0">
              <w:rPr>
                <w:rFonts w:ascii="GHEA Mariam" w:hAnsi="GHEA Mariam" w:cs="Calibri"/>
                <w:sz w:val="22"/>
                <w:szCs w:val="22"/>
                <w:lang w:eastAsia="en-US"/>
              </w:rPr>
              <w:t>(հազ</w:t>
            </w:r>
            <w:r w:rsidR="00006FD0">
              <w:rPr>
                <w:rFonts w:ascii="GHEA Mariam" w:hAnsi="GHEA Mariam" w:cs="Calibri"/>
                <w:sz w:val="22"/>
                <w:szCs w:val="22"/>
                <w:lang w:eastAsia="en-US"/>
              </w:rPr>
              <w:t>.</w:t>
            </w:r>
            <w:r w:rsidRPr="00006FD0">
              <w:rPr>
                <w:rFonts w:ascii="GHEA Mariam" w:hAnsi="GHEA Mariam" w:cs="Calibri"/>
                <w:sz w:val="22"/>
                <w:szCs w:val="22"/>
                <w:lang w:eastAsia="en-US"/>
              </w:rPr>
              <w:t xml:space="preserve"> դրամ)</w:t>
            </w:r>
          </w:p>
        </w:tc>
      </w:tr>
      <w:tr w:rsidR="006E59D5" w:rsidRPr="002427CB" w:rsidTr="00006FD0">
        <w:trPr>
          <w:trHeight w:val="60"/>
        </w:trPr>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val="hy-AM" w:eastAsia="en-US"/>
              </w:rPr>
            </w:pPr>
            <w:r w:rsidRPr="00006FD0">
              <w:rPr>
                <w:rFonts w:ascii="GHEA Mariam" w:hAnsi="GHEA Mariam" w:cs="Calibri"/>
                <w:sz w:val="22"/>
                <w:szCs w:val="22"/>
                <w:lang w:eastAsia="en-US"/>
              </w:rPr>
              <w:t>Ծրագրային դասիչ</w:t>
            </w:r>
            <w:r w:rsidR="00006FD0">
              <w:rPr>
                <w:rFonts w:ascii="GHEA Mariam" w:hAnsi="GHEA Mariam" w:cs="Calibri"/>
                <w:sz w:val="22"/>
                <w:szCs w:val="22"/>
                <w:lang w:val="hy-AM" w:eastAsia="en-US"/>
              </w:rPr>
              <w:t>ը</w:t>
            </w:r>
          </w:p>
        </w:tc>
        <w:tc>
          <w:tcPr>
            <w:tcW w:w="108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val="hy-AM" w:eastAsia="en-US"/>
              </w:rPr>
            </w:pPr>
            <w:r w:rsidRPr="00006FD0">
              <w:rPr>
                <w:rFonts w:ascii="GHEA Mariam" w:hAnsi="GHEA Mariam" w:cs="Calibri"/>
                <w:sz w:val="22"/>
                <w:szCs w:val="22"/>
                <w:lang w:val="hy-AM" w:eastAsia="en-US"/>
              </w:rPr>
              <w:t>Բյուջետային գլխավոր կարգադրիչների, ծրագրերի, միջոցառումների և ուղղությունների անվանումները</w:t>
            </w:r>
          </w:p>
        </w:tc>
        <w:tc>
          <w:tcPr>
            <w:tcW w:w="3426" w:type="dxa"/>
            <w:tcBorders>
              <w:top w:val="single" w:sz="4" w:space="0" w:color="auto"/>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val="hy-AM" w:eastAsia="en-US"/>
              </w:rPr>
            </w:pPr>
            <w:r w:rsidRPr="00006FD0">
              <w:rPr>
                <w:rFonts w:ascii="GHEA Mariam" w:hAnsi="GHEA Mariam" w:cs="Calibri"/>
                <w:sz w:val="22"/>
                <w:szCs w:val="22"/>
                <w:lang w:val="hy-AM" w:eastAsia="en-US"/>
              </w:rPr>
              <w:t xml:space="preserve">Ցուցանիշների փոփոխությունը </w:t>
            </w:r>
            <w:r w:rsidRPr="00006FD0">
              <w:rPr>
                <w:rFonts w:ascii="GHEA Mariam" w:hAnsi="GHEA Mariam" w:cs="Calibri"/>
                <w:sz w:val="22"/>
                <w:szCs w:val="22"/>
                <w:lang w:val="hy-AM" w:eastAsia="en-US"/>
              </w:rPr>
              <w:br/>
              <w:t>(ավելացումները նշված են դրական նշանով, իսկ նվազե</w:t>
            </w:r>
            <w:r w:rsidR="00006FD0">
              <w:rPr>
                <w:rFonts w:ascii="GHEA Mariam" w:hAnsi="GHEA Mariam" w:cs="Calibri"/>
                <w:sz w:val="22"/>
                <w:szCs w:val="22"/>
                <w:lang w:val="hy-AM" w:eastAsia="en-US"/>
              </w:rPr>
              <w:softHyphen/>
            </w:r>
            <w:r w:rsidRPr="00006FD0">
              <w:rPr>
                <w:rFonts w:ascii="GHEA Mariam" w:hAnsi="GHEA Mariam" w:cs="Calibri"/>
                <w:sz w:val="22"/>
                <w:szCs w:val="22"/>
                <w:lang w:val="hy-AM" w:eastAsia="en-US"/>
              </w:rPr>
              <w:t>ցումները` փակագծերում)</w:t>
            </w:r>
          </w:p>
        </w:tc>
      </w:tr>
      <w:tr w:rsidR="006E59D5" w:rsidRPr="00006FD0" w:rsidTr="00006FD0">
        <w:trPr>
          <w:trHeight w:val="1205"/>
        </w:trPr>
        <w:tc>
          <w:tcPr>
            <w:tcW w:w="657" w:type="dxa"/>
            <w:tcBorders>
              <w:top w:val="nil"/>
              <w:left w:val="single" w:sz="4" w:space="0" w:color="auto"/>
              <w:bottom w:val="single" w:sz="4" w:space="0" w:color="auto"/>
              <w:right w:val="single" w:sz="4" w:space="0" w:color="auto"/>
            </w:tcBorders>
            <w:shd w:val="clear" w:color="auto" w:fill="auto"/>
            <w:textDirection w:val="btLr"/>
            <w:vAlign w:val="center"/>
            <w:hideMark/>
          </w:tcPr>
          <w:p w:rsidR="006E59D5" w:rsidRPr="00006FD0" w:rsidRDefault="00006FD0" w:rsidP="006E59D5">
            <w:pPr>
              <w:jc w:val="center"/>
              <w:rPr>
                <w:rFonts w:ascii="GHEA Mariam" w:hAnsi="GHEA Mariam" w:cs="Calibri"/>
                <w:sz w:val="22"/>
                <w:szCs w:val="22"/>
                <w:lang w:val="hy-AM" w:eastAsia="en-US"/>
              </w:rPr>
            </w:pPr>
            <w:r w:rsidRPr="00006FD0">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873" w:type="dxa"/>
            <w:tcBorders>
              <w:top w:val="nil"/>
              <w:left w:val="nil"/>
              <w:bottom w:val="single" w:sz="4" w:space="0" w:color="auto"/>
              <w:right w:val="single" w:sz="4" w:space="0" w:color="auto"/>
            </w:tcBorders>
            <w:shd w:val="clear" w:color="auto" w:fill="auto"/>
            <w:textDirection w:val="btLr"/>
            <w:vAlign w:val="center"/>
            <w:hideMark/>
          </w:tcPr>
          <w:p w:rsidR="006E59D5" w:rsidRPr="00006FD0" w:rsidRDefault="00006FD0" w:rsidP="006E59D5">
            <w:pPr>
              <w:jc w:val="center"/>
              <w:rPr>
                <w:rFonts w:ascii="GHEA Mariam" w:hAnsi="GHEA Mariam" w:cs="Calibri"/>
                <w:sz w:val="22"/>
                <w:szCs w:val="22"/>
                <w:lang w:val="hy-AM" w:eastAsia="en-US"/>
              </w:rPr>
            </w:pPr>
            <w:r w:rsidRPr="00006FD0">
              <w:rPr>
                <w:rFonts w:ascii="GHEA Mariam" w:hAnsi="GHEA Mariam" w:cs="Calibri"/>
                <w:sz w:val="22"/>
                <w:szCs w:val="22"/>
                <w:lang w:eastAsia="en-US"/>
              </w:rPr>
              <w:t>միջոցա</w:t>
            </w:r>
            <w:r>
              <w:rPr>
                <w:rFonts w:ascii="GHEA Mariam" w:hAnsi="GHEA Mariam" w:cs="Calibri"/>
                <w:sz w:val="22"/>
                <w:szCs w:val="22"/>
                <w:lang w:eastAsia="en-US"/>
              </w:rPr>
              <w:t>-</w:t>
            </w:r>
            <w:r w:rsidRPr="00006FD0">
              <w:rPr>
                <w:rFonts w:ascii="GHEA Mariam" w:hAnsi="GHEA Mariam" w:cs="Calibri"/>
                <w:sz w:val="22"/>
                <w:szCs w:val="22"/>
                <w:lang w:eastAsia="en-US"/>
              </w:rPr>
              <w:t>ռում</w:t>
            </w:r>
            <w:r>
              <w:rPr>
                <w:rFonts w:ascii="GHEA Mariam" w:hAnsi="GHEA Mariam" w:cs="Calibri"/>
                <w:sz w:val="22"/>
                <w:szCs w:val="22"/>
                <w:lang w:val="hy-AM" w:eastAsia="en-US"/>
              </w:rPr>
              <w:t>ը</w:t>
            </w:r>
          </w:p>
        </w:tc>
        <w:tc>
          <w:tcPr>
            <w:tcW w:w="10800" w:type="dxa"/>
            <w:vMerge/>
            <w:tcBorders>
              <w:top w:val="single" w:sz="4" w:space="0" w:color="auto"/>
              <w:left w:val="single" w:sz="4" w:space="0" w:color="auto"/>
              <w:bottom w:val="single" w:sz="4" w:space="0" w:color="000000"/>
              <w:right w:val="single" w:sz="4" w:space="0" w:color="auto"/>
            </w:tcBorders>
            <w:vAlign w:val="center"/>
            <w:hideMark/>
          </w:tcPr>
          <w:p w:rsidR="006E59D5" w:rsidRPr="00006FD0" w:rsidRDefault="006E59D5" w:rsidP="006E59D5">
            <w:pPr>
              <w:rPr>
                <w:rFonts w:ascii="GHEA Mariam" w:hAnsi="GHEA Mariam" w:cs="Calibri"/>
                <w:sz w:val="22"/>
                <w:szCs w:val="22"/>
                <w:lang w:eastAsia="en-US"/>
              </w:rPr>
            </w:pPr>
          </w:p>
        </w:tc>
        <w:tc>
          <w:tcPr>
            <w:tcW w:w="3426" w:type="dxa"/>
            <w:tcBorders>
              <w:top w:val="single" w:sz="4" w:space="0" w:color="auto"/>
              <w:left w:val="nil"/>
              <w:bottom w:val="single" w:sz="4" w:space="0" w:color="auto"/>
              <w:right w:val="single" w:sz="4" w:space="0" w:color="auto"/>
            </w:tcBorders>
            <w:shd w:val="clear" w:color="auto" w:fill="auto"/>
            <w:vAlign w:val="center"/>
            <w:hideMark/>
          </w:tcPr>
          <w:p w:rsidR="006E59D5" w:rsidRPr="00006FD0" w:rsidRDefault="006E59D5" w:rsidP="00006FD0">
            <w:pPr>
              <w:jc w:val="center"/>
              <w:rPr>
                <w:rFonts w:ascii="GHEA Mariam" w:hAnsi="GHEA Mariam" w:cs="Calibri"/>
                <w:sz w:val="22"/>
                <w:szCs w:val="22"/>
                <w:lang w:eastAsia="en-US"/>
              </w:rPr>
            </w:pPr>
            <w:r w:rsidRPr="00006FD0">
              <w:rPr>
                <w:rFonts w:ascii="GHEA Mariam" w:hAnsi="GHEA Mariam" w:cs="Calibri"/>
                <w:sz w:val="22"/>
                <w:szCs w:val="22"/>
                <w:lang w:eastAsia="en-US"/>
              </w:rPr>
              <w:t xml:space="preserve"> </w:t>
            </w:r>
            <w:r w:rsidR="00006FD0">
              <w:rPr>
                <w:rFonts w:ascii="GHEA Mariam" w:hAnsi="GHEA Mariam" w:cs="Calibri"/>
                <w:sz w:val="22"/>
                <w:szCs w:val="22"/>
                <w:lang w:val="hy-AM" w:eastAsia="en-US"/>
              </w:rPr>
              <w:t>տ</w:t>
            </w:r>
            <w:r w:rsidRPr="00006FD0">
              <w:rPr>
                <w:rFonts w:ascii="GHEA Mariam" w:hAnsi="GHEA Mariam" w:cs="Calibri"/>
                <w:sz w:val="22"/>
                <w:szCs w:val="22"/>
                <w:lang w:eastAsia="en-US"/>
              </w:rPr>
              <w:t>արի</w:t>
            </w:r>
          </w:p>
        </w:tc>
      </w:tr>
      <w:tr w:rsidR="006E59D5" w:rsidRPr="00006FD0" w:rsidTr="00006FD0">
        <w:trPr>
          <w:trHeight w:val="345"/>
        </w:trPr>
        <w:tc>
          <w:tcPr>
            <w:tcW w:w="657" w:type="dxa"/>
            <w:tcBorders>
              <w:top w:val="nil"/>
              <w:left w:val="single" w:sz="4" w:space="0" w:color="auto"/>
              <w:bottom w:val="single" w:sz="4" w:space="0" w:color="auto"/>
              <w:right w:val="single" w:sz="4" w:space="0" w:color="auto"/>
            </w:tcBorders>
            <w:shd w:val="clear" w:color="auto" w:fill="auto"/>
            <w:textDirection w:val="btLr"/>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textDirection w:val="btLr"/>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 xml:space="preserve">ԸՆԴԱՄԵՆԸ </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 xml:space="preserve">                              103,790.0 </w:t>
            </w:r>
          </w:p>
        </w:tc>
      </w:tr>
      <w:tr w:rsidR="006E59D5" w:rsidRPr="00006FD0" w:rsidTr="00006FD0">
        <w:trPr>
          <w:trHeight w:val="345"/>
        </w:trPr>
        <w:tc>
          <w:tcPr>
            <w:tcW w:w="657" w:type="dxa"/>
            <w:tcBorders>
              <w:top w:val="nil"/>
              <w:left w:val="single" w:sz="4" w:space="0" w:color="auto"/>
              <w:bottom w:val="single" w:sz="4" w:space="0" w:color="auto"/>
              <w:right w:val="single" w:sz="4" w:space="0" w:color="auto"/>
            </w:tcBorders>
            <w:shd w:val="clear" w:color="auto" w:fill="auto"/>
            <w:textDirection w:val="btLr"/>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textDirection w:val="btLr"/>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 xml:space="preserve">այդ թվում՝ </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r>
      <w:tr w:rsidR="006E59D5" w:rsidRPr="00006FD0" w:rsidTr="00006FD0">
        <w:trPr>
          <w:trHeight w:val="6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u w:val="single"/>
                <w:lang w:eastAsia="en-US"/>
              </w:rPr>
            </w:pPr>
            <w:r w:rsidRPr="00006FD0">
              <w:rPr>
                <w:rFonts w:ascii="Calibri" w:hAnsi="Calibri" w:cs="Calibri"/>
                <w:sz w:val="22"/>
                <w:szCs w:val="22"/>
                <w:u w:val="single"/>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u w:val="single"/>
                <w:lang w:eastAsia="en-US"/>
              </w:rPr>
            </w:pPr>
            <w:r w:rsidRPr="00006FD0">
              <w:rPr>
                <w:rFonts w:ascii="GHEA Mariam" w:hAnsi="GHEA Mariam" w:cs="Calibri"/>
                <w:sz w:val="22"/>
                <w:szCs w:val="22"/>
                <w:u w:val="single"/>
                <w:lang w:eastAsia="en-US"/>
              </w:rPr>
              <w:t>ՀՀ ՏԱՐԱԾՔԱՅԻՆ ԿԱՌԱՎԱՐՄԱՆ ԵՎ ԵՆԹԱԿԱՌՈՒՑՎԱԾՔՆԵՐԻ ՆԱԽԱՐԱՐՈՒԹՅՈՒՆ</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 xml:space="preserve">                              103,790.0 </w:t>
            </w:r>
          </w:p>
        </w:tc>
      </w:tr>
      <w:tr w:rsidR="006E59D5" w:rsidRPr="00006FD0" w:rsidTr="00006FD0">
        <w:trPr>
          <w:trHeight w:val="6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այդ թվում`</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Calibri" w:hAnsi="Calibri" w:cs="Calibri"/>
                <w:sz w:val="22"/>
                <w:szCs w:val="22"/>
                <w:lang w:eastAsia="en-US"/>
              </w:rPr>
              <w:t> </w:t>
            </w:r>
          </w:p>
        </w:tc>
      </w:tr>
      <w:tr w:rsidR="006E59D5" w:rsidRPr="00006FD0" w:rsidTr="00006FD0">
        <w:trPr>
          <w:trHeight w:val="6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jc w:val="right"/>
              <w:rPr>
                <w:rFonts w:ascii="GHEA Mariam" w:hAnsi="GHEA Mariam" w:cs="Calibri"/>
                <w:sz w:val="22"/>
                <w:szCs w:val="22"/>
                <w:lang w:eastAsia="en-US"/>
              </w:rPr>
            </w:pPr>
            <w:r w:rsidRPr="00006FD0">
              <w:rPr>
                <w:rFonts w:ascii="GHEA Mariam" w:hAnsi="GHEA Mariam" w:cs="Calibri"/>
                <w:sz w:val="22"/>
                <w:szCs w:val="22"/>
                <w:lang w:eastAsia="en-US"/>
              </w:rPr>
              <w:t>1049</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21001</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sz w:val="22"/>
                <w:szCs w:val="22"/>
                <w:lang w:eastAsia="en-US"/>
              </w:rPr>
            </w:pPr>
            <w:r w:rsidRPr="00006FD0">
              <w:rPr>
                <w:rFonts w:ascii="GHEA Mariam" w:hAnsi="GHEA Mariam" w:cs="Calibri"/>
                <w:sz w:val="22"/>
                <w:szCs w:val="22"/>
                <w:lang w:eastAsia="en-US"/>
              </w:rPr>
              <w:t>Պետական նշանակության ավտոճանապարհների հիմնանորոգում</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 xml:space="preserve">                              (183,170.0)</w:t>
            </w:r>
          </w:p>
        </w:tc>
      </w:tr>
      <w:tr w:rsidR="006E59D5" w:rsidRPr="00006FD0" w:rsidTr="00006FD0">
        <w:trPr>
          <w:trHeight w:val="3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i/>
                <w:iCs/>
                <w:sz w:val="22"/>
                <w:szCs w:val="22"/>
                <w:lang w:eastAsia="en-US"/>
              </w:rPr>
            </w:pPr>
            <w:r w:rsidRPr="00006FD0">
              <w:rPr>
                <w:rFonts w:ascii="Calibri" w:hAnsi="Calibri" w:cs="Calibri"/>
                <w:i/>
                <w:iCs/>
                <w:sz w:val="22"/>
                <w:szCs w:val="22"/>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GHEA Mariam" w:hAnsi="GHEA Mariam" w:cs="Calibri"/>
                <w:i/>
                <w:iCs/>
                <w:sz w:val="22"/>
                <w:szCs w:val="22"/>
                <w:lang w:eastAsia="en-US"/>
              </w:rPr>
              <w:t>այդ թվում` ըստ կատարողների</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Calibri" w:hAnsi="Calibri" w:cs="Calibri"/>
                <w:i/>
                <w:iCs/>
                <w:sz w:val="22"/>
                <w:szCs w:val="22"/>
                <w:lang w:eastAsia="en-US"/>
              </w:rPr>
              <w:t> </w:t>
            </w:r>
          </w:p>
        </w:tc>
      </w:tr>
      <w:tr w:rsidR="006E59D5" w:rsidRPr="00006FD0" w:rsidTr="00006FD0">
        <w:trPr>
          <w:trHeight w:val="6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Calibri" w:hAnsi="Calibri" w:cs="Calibri"/>
                <w:i/>
                <w:iCs/>
                <w:sz w:val="22"/>
                <w:szCs w:val="22"/>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ՀՀ կառավարություն</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GHEA Mariam" w:hAnsi="GHEA Mariam" w:cs="Calibri"/>
                <w:i/>
                <w:iCs/>
                <w:sz w:val="22"/>
                <w:szCs w:val="22"/>
                <w:lang w:eastAsia="en-US"/>
              </w:rPr>
              <w:t xml:space="preserve">                             (183,170.0)</w:t>
            </w:r>
          </w:p>
        </w:tc>
      </w:tr>
      <w:tr w:rsidR="006E59D5" w:rsidRPr="00006FD0" w:rsidTr="00006FD0">
        <w:trPr>
          <w:trHeight w:val="3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jc w:val="right"/>
              <w:rPr>
                <w:rFonts w:ascii="GHEA Mariam" w:hAnsi="GHEA Mariam" w:cs="Calibri"/>
                <w:sz w:val="22"/>
                <w:szCs w:val="22"/>
                <w:lang w:eastAsia="en-US"/>
              </w:rPr>
            </w:pPr>
            <w:r w:rsidRPr="00006FD0">
              <w:rPr>
                <w:rFonts w:ascii="GHEA Mariam" w:hAnsi="GHEA Mariam" w:cs="Calibri"/>
                <w:sz w:val="22"/>
                <w:szCs w:val="22"/>
                <w:lang w:eastAsia="en-US"/>
              </w:rPr>
              <w:t>1049</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31001</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sz w:val="22"/>
                <w:szCs w:val="22"/>
                <w:lang w:eastAsia="en-US"/>
              </w:rPr>
            </w:pPr>
            <w:r w:rsidRPr="00006FD0">
              <w:rPr>
                <w:rFonts w:ascii="GHEA Mariam" w:hAnsi="GHEA Mariam" w:cs="Calibri"/>
                <w:sz w:val="22"/>
                <w:szCs w:val="22"/>
                <w:lang w:eastAsia="en-US"/>
              </w:rPr>
              <w:t>Այլ նշանակության ավտոճանապարհների հիմնանորոգում</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GHEA Mariam" w:hAnsi="GHEA Mariam" w:cs="Calibri"/>
                <w:i/>
                <w:iCs/>
                <w:sz w:val="22"/>
                <w:szCs w:val="22"/>
                <w:lang w:eastAsia="en-US"/>
              </w:rPr>
              <w:t xml:space="preserve">                             286,960.0 </w:t>
            </w:r>
          </w:p>
        </w:tc>
      </w:tr>
      <w:tr w:rsidR="006E59D5" w:rsidRPr="00006FD0" w:rsidTr="00006FD0">
        <w:trPr>
          <w:trHeight w:val="3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i/>
                <w:iCs/>
                <w:sz w:val="22"/>
                <w:szCs w:val="22"/>
                <w:lang w:eastAsia="en-US"/>
              </w:rPr>
            </w:pPr>
            <w:r w:rsidRPr="00006FD0">
              <w:rPr>
                <w:rFonts w:ascii="Calibri" w:hAnsi="Calibri" w:cs="Calibri"/>
                <w:i/>
                <w:iCs/>
                <w:sz w:val="22"/>
                <w:szCs w:val="22"/>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GHEA Mariam" w:hAnsi="GHEA Mariam" w:cs="Calibri"/>
                <w:i/>
                <w:iCs/>
                <w:sz w:val="22"/>
                <w:szCs w:val="22"/>
                <w:lang w:eastAsia="en-US"/>
              </w:rPr>
              <w:t>այդ թվում` ըստ կատարողների</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Calibri" w:hAnsi="Calibri" w:cs="Calibri"/>
                <w:i/>
                <w:iCs/>
                <w:sz w:val="22"/>
                <w:szCs w:val="22"/>
                <w:lang w:eastAsia="en-US"/>
              </w:rPr>
              <w:t> </w:t>
            </w:r>
          </w:p>
        </w:tc>
      </w:tr>
      <w:tr w:rsidR="006E59D5" w:rsidRPr="00006FD0" w:rsidTr="00006FD0">
        <w:trPr>
          <w:trHeight w:val="6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sz w:val="22"/>
                <w:szCs w:val="22"/>
                <w:lang w:eastAsia="en-US"/>
              </w:rPr>
            </w:pPr>
            <w:r w:rsidRPr="00006FD0">
              <w:rPr>
                <w:rFonts w:ascii="Calibri" w:hAnsi="Calibri" w:cs="Calibri"/>
                <w:sz w:val="22"/>
                <w:szCs w:val="22"/>
                <w:lang w:eastAsia="en-US"/>
              </w:rPr>
              <w:t> </w:t>
            </w:r>
          </w:p>
        </w:tc>
        <w:tc>
          <w:tcPr>
            <w:tcW w:w="873"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Calibri" w:hAnsi="Calibri" w:cs="Calibri"/>
                <w:i/>
                <w:iCs/>
                <w:sz w:val="22"/>
                <w:szCs w:val="22"/>
                <w:lang w:eastAsia="en-US"/>
              </w:rPr>
              <w:t> </w:t>
            </w:r>
          </w:p>
        </w:tc>
        <w:tc>
          <w:tcPr>
            <w:tcW w:w="10800"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jc w:val="center"/>
              <w:rPr>
                <w:rFonts w:ascii="GHEA Mariam" w:hAnsi="GHEA Mariam" w:cs="Calibri"/>
                <w:sz w:val="22"/>
                <w:szCs w:val="22"/>
                <w:lang w:eastAsia="en-US"/>
              </w:rPr>
            </w:pPr>
            <w:r w:rsidRPr="00006FD0">
              <w:rPr>
                <w:rFonts w:ascii="GHEA Mariam" w:hAnsi="GHEA Mariam" w:cs="Calibri"/>
                <w:sz w:val="22"/>
                <w:szCs w:val="22"/>
                <w:lang w:eastAsia="en-US"/>
              </w:rPr>
              <w:t>ՀՀ տարածքային կառավարման և ենթակառուցվածքների նախարարություն</w:t>
            </w:r>
          </w:p>
        </w:tc>
        <w:tc>
          <w:tcPr>
            <w:tcW w:w="3426" w:type="dxa"/>
            <w:tcBorders>
              <w:top w:val="nil"/>
              <w:left w:val="nil"/>
              <w:bottom w:val="single" w:sz="4" w:space="0" w:color="auto"/>
              <w:right w:val="single" w:sz="4" w:space="0" w:color="auto"/>
            </w:tcBorders>
            <w:shd w:val="clear" w:color="auto" w:fill="auto"/>
            <w:vAlign w:val="center"/>
            <w:hideMark/>
          </w:tcPr>
          <w:p w:rsidR="006E59D5" w:rsidRPr="00006FD0" w:rsidRDefault="006E59D5" w:rsidP="006E59D5">
            <w:pPr>
              <w:rPr>
                <w:rFonts w:ascii="GHEA Mariam" w:hAnsi="GHEA Mariam" w:cs="Calibri"/>
                <w:i/>
                <w:iCs/>
                <w:sz w:val="22"/>
                <w:szCs w:val="22"/>
                <w:lang w:eastAsia="en-US"/>
              </w:rPr>
            </w:pPr>
            <w:r w:rsidRPr="00006FD0">
              <w:rPr>
                <w:rFonts w:ascii="GHEA Mariam" w:hAnsi="GHEA Mariam" w:cs="Calibri"/>
                <w:i/>
                <w:iCs/>
                <w:sz w:val="22"/>
                <w:szCs w:val="22"/>
                <w:lang w:eastAsia="en-US"/>
              </w:rPr>
              <w:t xml:space="preserve">                             286,960.0 </w:t>
            </w:r>
          </w:p>
        </w:tc>
      </w:tr>
    </w:tbl>
    <w:p w:rsidR="006E59D5" w:rsidRDefault="006E59D5" w:rsidP="006E59D5">
      <w:pPr>
        <w:pStyle w:val="mechtex"/>
        <w:ind w:firstLine="720"/>
        <w:jc w:val="left"/>
        <w:rPr>
          <w:rFonts w:ascii="GHEA Mariam" w:hAnsi="GHEA Mariam" w:cs="Sylfaen"/>
          <w:sz w:val="24"/>
          <w:szCs w:val="24"/>
          <w:lang w:val="hy-AM"/>
        </w:rPr>
      </w:pPr>
    </w:p>
    <w:p w:rsidR="006E59D5" w:rsidRDefault="006E59D5" w:rsidP="006E59D5">
      <w:pPr>
        <w:pStyle w:val="mechtex"/>
        <w:ind w:firstLine="720"/>
        <w:jc w:val="left"/>
        <w:rPr>
          <w:rFonts w:ascii="GHEA Mariam" w:hAnsi="GHEA Mariam" w:cs="Sylfaen"/>
          <w:sz w:val="24"/>
          <w:szCs w:val="24"/>
          <w:lang w:val="hy-AM"/>
        </w:rPr>
      </w:pPr>
    </w:p>
    <w:p w:rsidR="006E59D5" w:rsidRPr="00574F02" w:rsidRDefault="006E59D5" w:rsidP="006E59D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59D5" w:rsidRPr="00574F02" w:rsidRDefault="006E59D5" w:rsidP="006E59D5">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59D5" w:rsidRDefault="006E59D5" w:rsidP="006E59D5">
      <w:pPr>
        <w:pStyle w:val="NormalWeb"/>
        <w:shd w:val="clear" w:color="auto" w:fill="FFFFFF"/>
        <w:tabs>
          <w:tab w:val="left" w:pos="1080"/>
        </w:tabs>
        <w:spacing w:after="0" w:line="408" w:lineRule="auto"/>
        <w:jc w:val="both"/>
        <w:rPr>
          <w:rFonts w:ascii="GHEA Mariam" w:hAnsi="GHEA Mariam" w:cs="Sylfaen"/>
          <w:lang w:val="hy-AM"/>
        </w:rPr>
        <w:sectPr w:rsidR="006E59D5" w:rsidSect="00006FD0">
          <w:pgSz w:w="16834" w:h="11909" w:orient="landscape" w:code="9"/>
          <w:pgMar w:top="540" w:right="1440" w:bottom="1440" w:left="102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E59D5" w:rsidRPr="00780544" w:rsidRDefault="006E59D5" w:rsidP="006E59D5">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6E59D5" w:rsidRPr="00780544" w:rsidRDefault="006E59D5" w:rsidP="006E59D5">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6E59D5" w:rsidRDefault="006E59D5" w:rsidP="006E59D5">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tbl>
      <w:tblPr>
        <w:tblW w:w="15896" w:type="dxa"/>
        <w:tblInd w:w="-540" w:type="dxa"/>
        <w:tblLook w:val="04A0" w:firstRow="1" w:lastRow="0" w:firstColumn="1" w:lastColumn="0" w:noHBand="0" w:noVBand="1"/>
      </w:tblPr>
      <w:tblGrid>
        <w:gridCol w:w="3000"/>
        <w:gridCol w:w="9420"/>
        <w:gridCol w:w="3470"/>
        <w:gridCol w:w="6"/>
      </w:tblGrid>
      <w:tr w:rsidR="006E59D5" w:rsidRPr="002427CB" w:rsidTr="00006FD0">
        <w:trPr>
          <w:trHeight w:val="1110"/>
        </w:trPr>
        <w:tc>
          <w:tcPr>
            <w:tcW w:w="15896" w:type="dxa"/>
            <w:gridSpan w:val="4"/>
            <w:tcBorders>
              <w:top w:val="nil"/>
              <w:left w:val="nil"/>
              <w:bottom w:val="nil"/>
              <w:right w:val="nil"/>
            </w:tcBorders>
            <w:shd w:val="clear" w:color="auto" w:fill="auto"/>
            <w:hideMark/>
          </w:tcPr>
          <w:p w:rsidR="00006FD0" w:rsidRDefault="006E59D5" w:rsidP="006E59D5">
            <w:pPr>
              <w:jc w:val="center"/>
              <w:rPr>
                <w:rFonts w:ascii="GHEA Mariam" w:hAnsi="GHEA Mariam"/>
                <w:sz w:val="22"/>
                <w:szCs w:val="22"/>
                <w:lang w:val="hy-AM" w:eastAsia="en-US"/>
              </w:rPr>
            </w:pPr>
            <w:r w:rsidRPr="00006FD0">
              <w:rPr>
                <w:rFonts w:ascii="GHEA Mariam" w:hAnsi="GHEA Mariam"/>
                <w:sz w:val="22"/>
                <w:szCs w:val="22"/>
                <w:lang w:val="hy-AM" w:eastAsia="en-US"/>
              </w:rPr>
              <w:t xml:space="preserve">ՀԱՅԱՍՏԱՆԻ ՀԱՆՐԱՊԵՏՈՒԹՅԱՆ ԿԱՌԱՎԱՐՈՒԹՅԱՆ 2020 ԹՎԱԿԱՆԻ ԴԵԿՏԵՄԲԵՐԻ 30-Ի N 2215-Ն ՈՐՈՇՄԱՆ </w:t>
            </w:r>
          </w:p>
          <w:p w:rsidR="006E59D5" w:rsidRPr="00006FD0" w:rsidRDefault="006E59D5" w:rsidP="006E59D5">
            <w:pPr>
              <w:jc w:val="center"/>
              <w:rPr>
                <w:rFonts w:ascii="GHEA Mariam" w:hAnsi="GHEA Mariam"/>
                <w:sz w:val="22"/>
                <w:szCs w:val="22"/>
                <w:lang w:val="hy-AM" w:eastAsia="en-US"/>
              </w:rPr>
            </w:pPr>
            <w:r w:rsidRPr="00006FD0">
              <w:rPr>
                <w:rFonts w:ascii="GHEA Mariam" w:hAnsi="GHEA Mariam"/>
                <w:sz w:val="22"/>
                <w:szCs w:val="22"/>
                <w:lang w:val="hy-AM" w:eastAsia="en-US"/>
              </w:rPr>
              <w:t>N 9 ՀԱՎԵԼՎԱԾԻ N 9.8 ԱՂՅՈՒՍԱԿՈՒՄ ԿԱՏԱՐՎՈՂ ՓՈՓՈԽՈՒԹՅՈՒՆՆԵՐԸ ԵՎ ԼՐԱՑՈՒՄՆԵՐԸ</w:t>
            </w:r>
          </w:p>
        </w:tc>
      </w:tr>
      <w:tr w:rsidR="006E59D5" w:rsidRPr="002427CB" w:rsidTr="00006FD0">
        <w:trPr>
          <w:trHeight w:val="345"/>
        </w:trPr>
        <w:tc>
          <w:tcPr>
            <w:tcW w:w="15896" w:type="dxa"/>
            <w:gridSpan w:val="4"/>
            <w:tcBorders>
              <w:top w:val="nil"/>
              <w:left w:val="nil"/>
              <w:bottom w:val="nil"/>
              <w:right w:val="nil"/>
            </w:tcBorders>
            <w:shd w:val="clear" w:color="auto" w:fill="auto"/>
            <w:noWrap/>
            <w:vAlign w:val="bottom"/>
            <w:hideMark/>
          </w:tcPr>
          <w:p w:rsidR="006E59D5" w:rsidRPr="00006FD0" w:rsidRDefault="006E59D5" w:rsidP="006E59D5">
            <w:pPr>
              <w:jc w:val="center"/>
              <w:rPr>
                <w:rFonts w:ascii="GHEA Mariam" w:hAnsi="GHEA Mariam"/>
                <w:b/>
                <w:bCs/>
                <w:color w:val="000000"/>
                <w:sz w:val="22"/>
                <w:szCs w:val="22"/>
                <w:lang w:val="hy-AM" w:eastAsia="en-US"/>
              </w:rPr>
            </w:pPr>
            <w:r w:rsidRPr="00006FD0">
              <w:rPr>
                <w:rFonts w:ascii="GHEA Mariam" w:hAnsi="GHEA Mariam"/>
                <w:b/>
                <w:bCs/>
                <w:color w:val="000000"/>
                <w:sz w:val="22"/>
                <w:szCs w:val="22"/>
                <w:lang w:val="hy-AM" w:eastAsia="en-US"/>
              </w:rPr>
              <w:t>ՀՀ ՏԱՐԱԾՔԱՅԻՆ ԿԱՌԱՎԱՐՄԱՆ ԵՎ ԵՆԹԱԿԱՌՈՒՑՎԱԾՔՆԵՐԻ ՆԱԽԱՐԱՐՈՒԹՅՈՒՆ</w:t>
            </w:r>
          </w:p>
        </w:tc>
      </w:tr>
      <w:tr w:rsidR="006E59D5" w:rsidRPr="002427CB" w:rsidTr="00006FD0">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006FD0" w:rsidRDefault="006E59D5" w:rsidP="006E59D5">
            <w:pPr>
              <w:jc w:val="center"/>
              <w:rPr>
                <w:rFonts w:ascii="GHEA Mariam" w:hAnsi="GHEA Mariam"/>
                <w:b/>
                <w:bCs/>
                <w:color w:val="000000"/>
                <w:sz w:val="22"/>
                <w:szCs w:val="22"/>
                <w:lang w:val="hy-AM" w:eastAsia="en-US"/>
              </w:rPr>
            </w:pPr>
          </w:p>
        </w:tc>
        <w:tc>
          <w:tcPr>
            <w:tcW w:w="9420" w:type="dxa"/>
            <w:tcBorders>
              <w:top w:val="nil"/>
              <w:left w:val="nil"/>
              <w:bottom w:val="nil"/>
              <w:right w:val="nil"/>
            </w:tcBorders>
            <w:shd w:val="clear" w:color="auto" w:fill="auto"/>
            <w:noWrap/>
            <w:vAlign w:val="bottom"/>
            <w:hideMark/>
          </w:tcPr>
          <w:p w:rsidR="006E59D5" w:rsidRPr="00006FD0" w:rsidRDefault="006E59D5" w:rsidP="006E59D5">
            <w:pPr>
              <w:jc w:val="center"/>
              <w:rPr>
                <w:rFonts w:ascii="GHEA Mariam" w:hAnsi="GHEA Mariam"/>
                <w:sz w:val="22"/>
                <w:szCs w:val="22"/>
                <w:lang w:val="hy-AM" w:eastAsia="en-US"/>
              </w:rPr>
            </w:pPr>
          </w:p>
        </w:tc>
        <w:tc>
          <w:tcPr>
            <w:tcW w:w="3470" w:type="dxa"/>
            <w:tcBorders>
              <w:top w:val="nil"/>
              <w:left w:val="nil"/>
              <w:bottom w:val="nil"/>
              <w:right w:val="nil"/>
            </w:tcBorders>
            <w:shd w:val="clear" w:color="auto" w:fill="auto"/>
            <w:noWrap/>
            <w:vAlign w:val="bottom"/>
            <w:hideMark/>
          </w:tcPr>
          <w:p w:rsidR="006E59D5" w:rsidRPr="00006FD0" w:rsidRDefault="006E59D5" w:rsidP="006E59D5">
            <w:pPr>
              <w:jc w:val="center"/>
              <w:rPr>
                <w:rFonts w:ascii="GHEA Mariam" w:hAnsi="GHEA Mariam"/>
                <w:sz w:val="22"/>
                <w:szCs w:val="22"/>
                <w:lang w:val="hy-AM" w:eastAsia="en-US"/>
              </w:rPr>
            </w:pPr>
          </w:p>
        </w:tc>
      </w:tr>
      <w:tr w:rsidR="006E59D5" w:rsidRPr="002427CB" w:rsidTr="00006FD0">
        <w:trPr>
          <w:trHeight w:val="345"/>
        </w:trPr>
        <w:tc>
          <w:tcPr>
            <w:tcW w:w="15896" w:type="dxa"/>
            <w:gridSpan w:val="4"/>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val="hy-AM" w:eastAsia="en-US"/>
              </w:rPr>
            </w:pPr>
            <w:r w:rsidRPr="00006FD0">
              <w:rPr>
                <w:rFonts w:ascii="GHEA Mariam" w:hAnsi="GHEA Mariam"/>
                <w:sz w:val="22"/>
                <w:szCs w:val="22"/>
                <w:lang w:val="hy-AM" w:eastAsia="en-US"/>
              </w:rPr>
              <w:t xml:space="preserve"> ՄԱՍ 2. ՊԵՏԱԿԱՆ ՄԱՐՄՆԻ ԳԾՈՎ ԱՐԴՅՈՒՆՔԱՅԻՆ (ԿԱՏԱՐՈՂԱԿԱՆ) ՑՈՒՑԱՆԻՇՆԵՐԸ </w:t>
            </w:r>
          </w:p>
        </w:tc>
      </w:tr>
      <w:tr w:rsidR="006E59D5" w:rsidRPr="002427CB" w:rsidTr="00006FD0">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val="hy-AM" w:eastAsia="en-US"/>
              </w:rPr>
            </w:pPr>
          </w:p>
        </w:tc>
        <w:tc>
          <w:tcPr>
            <w:tcW w:w="942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val="hy-AM" w:eastAsia="en-US"/>
              </w:rPr>
            </w:pP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val="hy-AM" w:eastAsia="en-US"/>
              </w:rPr>
            </w:pPr>
          </w:p>
        </w:tc>
      </w:tr>
      <w:tr w:rsidR="006E59D5" w:rsidRPr="00006FD0" w:rsidTr="00006FD0">
        <w:trPr>
          <w:gridAfter w:val="1"/>
          <w:wAfter w:w="6" w:type="dxa"/>
          <w:trHeight w:val="345"/>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b/>
                <w:bCs/>
                <w:color w:val="000000"/>
                <w:sz w:val="22"/>
                <w:szCs w:val="22"/>
                <w:lang w:eastAsia="en-US"/>
              </w:rPr>
            </w:pPr>
            <w:r w:rsidRPr="00006FD0">
              <w:rPr>
                <w:rFonts w:ascii="GHEA Mariam" w:hAnsi="GHEA Mariam"/>
                <w:b/>
                <w:bCs/>
                <w:color w:val="000000"/>
                <w:sz w:val="22"/>
                <w:szCs w:val="22"/>
                <w:lang w:val="hy-AM" w:eastAsia="en-US"/>
              </w:rPr>
              <w:t xml:space="preserve"> </w:t>
            </w:r>
            <w:r w:rsidRPr="00006FD0">
              <w:rPr>
                <w:rFonts w:ascii="GHEA Mariam" w:hAnsi="GHEA Mariam"/>
                <w:b/>
                <w:bCs/>
                <w:color w:val="000000"/>
                <w:sz w:val="22"/>
                <w:szCs w:val="22"/>
                <w:lang w:eastAsia="en-US"/>
              </w:rPr>
              <w:t xml:space="preserve">Ծրագրի դասիչը </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b/>
                <w:bCs/>
                <w:color w:val="000000"/>
                <w:sz w:val="22"/>
                <w:szCs w:val="22"/>
                <w:lang w:eastAsia="en-US"/>
              </w:rPr>
            </w:pPr>
            <w:r w:rsidRPr="00006FD0">
              <w:rPr>
                <w:rFonts w:ascii="GHEA Mariam" w:hAnsi="GHEA Mariam"/>
                <w:b/>
                <w:bCs/>
                <w:color w:val="000000"/>
                <w:sz w:val="22"/>
                <w:szCs w:val="22"/>
                <w:lang w:eastAsia="en-US"/>
              </w:rPr>
              <w:t xml:space="preserve"> Ծրագրի անվանումը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b/>
                <w:bCs/>
                <w:color w:val="000000"/>
                <w:sz w:val="22"/>
                <w:szCs w:val="22"/>
                <w:lang w:eastAsia="en-US"/>
              </w:rPr>
            </w:pPr>
          </w:p>
        </w:tc>
      </w:tr>
      <w:tr w:rsidR="006E59D5" w:rsidRPr="00006FD0" w:rsidTr="00006FD0">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000000"/>
                <w:sz w:val="22"/>
                <w:szCs w:val="22"/>
                <w:lang w:eastAsia="en-US"/>
              </w:rPr>
            </w:pPr>
            <w:r w:rsidRPr="00006FD0">
              <w:rPr>
                <w:rFonts w:ascii="GHEA Mariam" w:hAnsi="GHEA Mariam"/>
                <w:color w:val="000000"/>
                <w:sz w:val="22"/>
                <w:szCs w:val="22"/>
                <w:lang w:eastAsia="en-US"/>
              </w:rPr>
              <w:t xml:space="preserve"> 1049 </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000000"/>
                <w:sz w:val="22"/>
                <w:szCs w:val="22"/>
                <w:lang w:eastAsia="en-US"/>
              </w:rPr>
            </w:pPr>
            <w:r w:rsidRPr="00006FD0">
              <w:rPr>
                <w:rFonts w:ascii="GHEA Mariam" w:hAnsi="GHEA Mariam"/>
                <w:color w:val="000000"/>
                <w:sz w:val="22"/>
                <w:szCs w:val="22"/>
                <w:lang w:eastAsia="en-US"/>
              </w:rPr>
              <w:t xml:space="preserve"> Ճանապարհային ցանցի բարելավում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color w:val="000000"/>
                <w:sz w:val="22"/>
                <w:szCs w:val="22"/>
                <w:lang w:eastAsia="en-US"/>
              </w:rPr>
            </w:pP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345"/>
        </w:trPr>
        <w:tc>
          <w:tcPr>
            <w:tcW w:w="12420" w:type="dxa"/>
            <w:gridSpan w:val="2"/>
            <w:tcBorders>
              <w:top w:val="nil"/>
              <w:left w:val="nil"/>
              <w:bottom w:val="nil"/>
              <w:right w:val="nil"/>
            </w:tcBorders>
            <w:shd w:val="clear" w:color="auto" w:fill="auto"/>
            <w:noWrap/>
            <w:hideMark/>
          </w:tcPr>
          <w:p w:rsidR="006E59D5" w:rsidRPr="00006FD0" w:rsidRDefault="006E59D5" w:rsidP="006E59D5">
            <w:pPr>
              <w:rPr>
                <w:rFonts w:ascii="GHEA Mariam" w:hAnsi="GHEA Mariam"/>
                <w:b/>
                <w:bCs/>
                <w:sz w:val="22"/>
                <w:szCs w:val="22"/>
                <w:lang w:eastAsia="en-US"/>
              </w:rPr>
            </w:pPr>
            <w:r w:rsidRPr="00006FD0">
              <w:rPr>
                <w:rFonts w:ascii="GHEA Mariam" w:hAnsi="GHEA Mariam"/>
                <w:b/>
                <w:bCs/>
                <w:sz w:val="22"/>
                <w:szCs w:val="22"/>
                <w:lang w:eastAsia="en-US"/>
              </w:rPr>
              <w:t xml:space="preserve"> Ծրագրի միջոցառումները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b/>
                <w:bCs/>
                <w:sz w:val="22"/>
                <w:szCs w:val="22"/>
                <w:lang w:eastAsia="en-US"/>
              </w:rPr>
            </w:pP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1049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GHEA Mariam" w:hAnsi="GHEA Mariam"/>
                <w:sz w:val="22"/>
                <w:szCs w:val="22"/>
                <w:lang w:eastAsia="en-US"/>
              </w:rPr>
              <w:t xml:space="preserve">Ցուցանիշների փոփոխությունը </w:t>
            </w:r>
            <w:r w:rsidRPr="00006FD0">
              <w:rPr>
                <w:rFonts w:ascii="GHEA Mariam" w:hAnsi="GHEA Mariam"/>
                <w:sz w:val="22"/>
                <w:szCs w:val="22"/>
                <w:lang w:eastAsia="en-US"/>
              </w:rPr>
              <w:br/>
              <w:t>(ավելացումները նշված են դրական նշանով)</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31001</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006FD0" w:rsidP="006E59D5">
            <w:pPr>
              <w:jc w:val="center"/>
              <w:rPr>
                <w:rFonts w:ascii="GHEA Mariam" w:hAnsi="GHEA Mariam"/>
                <w:sz w:val="22"/>
                <w:szCs w:val="22"/>
                <w:lang w:eastAsia="en-US"/>
              </w:rPr>
            </w:pPr>
            <w:r>
              <w:rPr>
                <w:rFonts w:ascii="GHEA Mariam" w:hAnsi="GHEA Mariam"/>
                <w:sz w:val="22"/>
                <w:szCs w:val="22"/>
                <w:lang w:eastAsia="en-US"/>
              </w:rPr>
              <w:t xml:space="preserve"> տ</w:t>
            </w:r>
            <w:r w:rsidR="006E59D5" w:rsidRPr="00006FD0">
              <w:rPr>
                <w:rFonts w:ascii="GHEA Mariam" w:hAnsi="GHEA Mariam"/>
                <w:sz w:val="22"/>
                <w:szCs w:val="22"/>
                <w:lang w:eastAsia="en-US"/>
              </w:rPr>
              <w:t>արի</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Այլ նշանակության ճանապարհների հիմնանորոգում</w:t>
            </w:r>
          </w:p>
        </w:tc>
        <w:tc>
          <w:tcPr>
            <w:tcW w:w="3470" w:type="dxa"/>
            <w:vMerge w:val="restart"/>
            <w:tcBorders>
              <w:top w:val="nil"/>
              <w:left w:val="single" w:sz="4" w:space="0" w:color="auto"/>
              <w:bottom w:val="single" w:sz="4" w:space="0" w:color="000000"/>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Calibri" w:hAnsi="Calibri" w:cs="Calibri"/>
                <w:sz w:val="22"/>
                <w:szCs w:val="22"/>
                <w:lang w:eastAsia="en-US"/>
              </w:rPr>
              <w:t> </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Այլ նշանակության ճանապարհների հիմնանորոգման աշխատանքներ</w:t>
            </w:r>
          </w:p>
        </w:tc>
        <w:tc>
          <w:tcPr>
            <w:tcW w:w="3470" w:type="dxa"/>
            <w:vMerge/>
            <w:tcBorders>
              <w:top w:val="nil"/>
              <w:left w:val="single" w:sz="4" w:space="0" w:color="auto"/>
              <w:bottom w:val="single" w:sz="4" w:space="0" w:color="000000"/>
              <w:right w:val="single" w:sz="4" w:space="0" w:color="auto"/>
            </w:tcBorders>
            <w:vAlign w:val="center"/>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006FD0" w:rsidP="00006FD0">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6E59D5" w:rsidRPr="00006FD0">
              <w:rPr>
                <w:rFonts w:ascii="GHEA Mariam" w:hAnsi="GHEA Mariam"/>
                <w:color w:val="000000"/>
                <w:sz w:val="22"/>
                <w:szCs w:val="22"/>
                <w:lang w:eastAsia="en-US"/>
              </w:rPr>
              <w:t xml:space="preserve"> </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Պետական մարմինների կողմից օգտագործվող ոչ ֆինանսական ակտիվների հետ գործառնություններ </w:t>
            </w:r>
          </w:p>
        </w:tc>
        <w:tc>
          <w:tcPr>
            <w:tcW w:w="3470" w:type="dxa"/>
            <w:vMerge/>
            <w:tcBorders>
              <w:top w:val="nil"/>
              <w:left w:val="single" w:sz="4" w:space="0" w:color="auto"/>
              <w:bottom w:val="single" w:sz="4" w:space="0" w:color="000000"/>
              <w:right w:val="single" w:sz="4" w:space="0" w:color="auto"/>
            </w:tcBorders>
            <w:vAlign w:val="center"/>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006FD0" w:rsidRDefault="006E59D5" w:rsidP="006E59D5">
            <w:pPr>
              <w:jc w:val="center"/>
              <w:rPr>
                <w:rFonts w:ascii="GHEA Mariam" w:hAnsi="GHEA Mariam"/>
                <w:color w:val="000000"/>
                <w:sz w:val="22"/>
                <w:szCs w:val="22"/>
                <w:lang w:eastAsia="en-US"/>
              </w:rPr>
            </w:pPr>
            <w:r w:rsidRPr="00006FD0">
              <w:rPr>
                <w:rFonts w:ascii="GHEA Mariam" w:hAnsi="GHEA Mariam"/>
                <w:color w:val="000000"/>
                <w:sz w:val="22"/>
                <w:szCs w:val="22"/>
                <w:lang w:eastAsia="en-US"/>
              </w:rPr>
              <w:t xml:space="preserve"> Արդյունքի չափորոշիչներ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FF0000"/>
                <w:sz w:val="22"/>
                <w:szCs w:val="22"/>
                <w:lang w:eastAsia="en-US"/>
              </w:rPr>
            </w:pPr>
            <w:r w:rsidRPr="00006FD0">
              <w:rPr>
                <w:rFonts w:ascii="Calibri" w:hAnsi="Calibri" w:cs="Calibri"/>
                <w:color w:val="FF0000"/>
                <w:sz w:val="22"/>
                <w:szCs w:val="22"/>
                <w:lang w:eastAsia="en-US"/>
              </w:rPr>
              <w:t>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006FD0">
            <w:pPr>
              <w:rPr>
                <w:rFonts w:ascii="GHEA Mariam" w:hAnsi="GHEA Mariam"/>
                <w:sz w:val="22"/>
                <w:szCs w:val="22"/>
                <w:lang w:eastAsia="en-US"/>
              </w:rPr>
            </w:pPr>
            <w:r w:rsidRPr="00006FD0">
              <w:rPr>
                <w:rFonts w:ascii="GHEA Mariam" w:hAnsi="GHEA Mariam"/>
                <w:sz w:val="22"/>
                <w:szCs w:val="22"/>
                <w:lang w:eastAsia="en-US"/>
              </w:rPr>
              <w:t xml:space="preserve"> Միջոցառման վրա կատարվող ծախսը (հազ</w:t>
            </w:r>
            <w:r w:rsidR="00006FD0">
              <w:rPr>
                <w:rFonts w:ascii="GHEA Mariam" w:hAnsi="GHEA Mariam"/>
                <w:sz w:val="22"/>
                <w:szCs w:val="22"/>
                <w:lang w:val="hy-AM" w:eastAsia="en-US"/>
              </w:rPr>
              <w:t>.</w:t>
            </w:r>
            <w:r w:rsidRPr="00006FD0">
              <w:rPr>
                <w:rFonts w:ascii="GHEA Mariam" w:hAnsi="GHEA Mariam"/>
                <w:sz w:val="22"/>
                <w:szCs w:val="22"/>
                <w:lang w:eastAsia="en-US"/>
              </w:rPr>
              <w:t xml:space="preserve"> դրամ) </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GHEA Mariam" w:hAnsi="GHEA Mariam"/>
                <w:sz w:val="22"/>
                <w:szCs w:val="22"/>
                <w:lang w:eastAsia="en-US"/>
              </w:rPr>
              <w:t xml:space="preserve">                                  286,960.0 </w:t>
            </w: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hideMark/>
          </w:tcPr>
          <w:p w:rsidR="006E59D5" w:rsidRPr="00006FD0" w:rsidRDefault="006E59D5" w:rsidP="006E59D5">
            <w:pPr>
              <w:jc w:val="cente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r>
      <w:tr w:rsidR="006E59D5" w:rsidRPr="00006FD0" w:rsidTr="00006FD0">
        <w:trPr>
          <w:trHeight w:val="345"/>
        </w:trPr>
        <w:tc>
          <w:tcPr>
            <w:tcW w:w="15896" w:type="dxa"/>
            <w:gridSpan w:val="4"/>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r w:rsidRPr="00006FD0">
              <w:rPr>
                <w:rFonts w:ascii="GHEA Mariam" w:hAnsi="GHEA Mariam"/>
                <w:sz w:val="22"/>
                <w:szCs w:val="22"/>
                <w:lang w:eastAsia="en-US"/>
              </w:rPr>
              <w:lastRenderedPageBreak/>
              <w:t xml:space="preserve"> ՄԱՍ 2. ՊԵՏԱԿԱՆ ՄԱՐՄՆԻ ԳԾՈՎ ԱՐԴՅՈՒՆՔԱՅԻՆ (ԿԱՏԱՐՈՂԱԿԱՆ) ՑՈՒՑԱՆԻՇՆԵՐԸ </w:t>
            </w: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345"/>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b/>
                <w:bCs/>
                <w:color w:val="000000"/>
                <w:sz w:val="22"/>
                <w:szCs w:val="22"/>
                <w:lang w:eastAsia="en-US"/>
              </w:rPr>
            </w:pPr>
            <w:r w:rsidRPr="00006FD0">
              <w:rPr>
                <w:rFonts w:ascii="GHEA Mariam" w:hAnsi="GHEA Mariam"/>
                <w:b/>
                <w:bCs/>
                <w:color w:val="000000"/>
                <w:sz w:val="22"/>
                <w:szCs w:val="22"/>
                <w:lang w:eastAsia="en-US"/>
              </w:rPr>
              <w:t xml:space="preserve"> Ծրագրի դասիչը </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b/>
                <w:bCs/>
                <w:color w:val="000000"/>
                <w:sz w:val="22"/>
                <w:szCs w:val="22"/>
                <w:lang w:eastAsia="en-US"/>
              </w:rPr>
            </w:pPr>
            <w:r w:rsidRPr="00006FD0">
              <w:rPr>
                <w:rFonts w:ascii="GHEA Mariam" w:hAnsi="GHEA Mariam"/>
                <w:b/>
                <w:bCs/>
                <w:color w:val="000000"/>
                <w:sz w:val="22"/>
                <w:szCs w:val="22"/>
                <w:lang w:eastAsia="en-US"/>
              </w:rPr>
              <w:t xml:space="preserve"> Ծրագրի անվանումը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b/>
                <w:bCs/>
                <w:color w:val="000000"/>
                <w:sz w:val="22"/>
                <w:szCs w:val="22"/>
                <w:lang w:eastAsia="en-US"/>
              </w:rPr>
            </w:pPr>
          </w:p>
        </w:tc>
      </w:tr>
      <w:tr w:rsidR="006E59D5" w:rsidRPr="00006FD0" w:rsidTr="00006FD0">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000000"/>
                <w:sz w:val="22"/>
                <w:szCs w:val="22"/>
                <w:lang w:eastAsia="en-US"/>
              </w:rPr>
            </w:pPr>
            <w:r w:rsidRPr="00006FD0">
              <w:rPr>
                <w:rFonts w:ascii="GHEA Mariam" w:hAnsi="GHEA Mariam"/>
                <w:color w:val="000000"/>
                <w:sz w:val="22"/>
                <w:szCs w:val="22"/>
                <w:lang w:eastAsia="en-US"/>
              </w:rPr>
              <w:t xml:space="preserve"> 1049 </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000000"/>
                <w:sz w:val="22"/>
                <w:szCs w:val="22"/>
                <w:lang w:eastAsia="en-US"/>
              </w:rPr>
            </w:pPr>
            <w:r w:rsidRPr="00006FD0">
              <w:rPr>
                <w:rFonts w:ascii="GHEA Mariam" w:hAnsi="GHEA Mariam"/>
                <w:color w:val="000000"/>
                <w:sz w:val="22"/>
                <w:szCs w:val="22"/>
                <w:lang w:eastAsia="en-US"/>
              </w:rPr>
              <w:t xml:space="preserve"> Ճանապարհային ցանցի բարելավում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color w:val="000000"/>
                <w:sz w:val="22"/>
                <w:szCs w:val="22"/>
                <w:lang w:eastAsia="en-US"/>
              </w:rPr>
            </w:pP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345"/>
        </w:trPr>
        <w:tc>
          <w:tcPr>
            <w:tcW w:w="12420" w:type="dxa"/>
            <w:gridSpan w:val="2"/>
            <w:tcBorders>
              <w:top w:val="nil"/>
              <w:left w:val="nil"/>
              <w:bottom w:val="nil"/>
              <w:right w:val="nil"/>
            </w:tcBorders>
            <w:shd w:val="clear" w:color="auto" w:fill="auto"/>
            <w:noWrap/>
            <w:hideMark/>
          </w:tcPr>
          <w:p w:rsidR="006E59D5" w:rsidRPr="00006FD0" w:rsidRDefault="006E59D5" w:rsidP="006E59D5">
            <w:pPr>
              <w:rPr>
                <w:rFonts w:ascii="GHEA Mariam" w:hAnsi="GHEA Mariam"/>
                <w:b/>
                <w:bCs/>
                <w:sz w:val="22"/>
                <w:szCs w:val="22"/>
                <w:lang w:eastAsia="en-US"/>
              </w:rPr>
            </w:pPr>
            <w:r w:rsidRPr="00006FD0">
              <w:rPr>
                <w:rFonts w:ascii="GHEA Mariam" w:hAnsi="GHEA Mariam"/>
                <w:b/>
                <w:bCs/>
                <w:sz w:val="22"/>
                <w:szCs w:val="22"/>
                <w:lang w:eastAsia="en-US"/>
              </w:rPr>
              <w:t xml:space="preserve"> Ծրագրի միջոցառումները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b/>
                <w:bCs/>
                <w:sz w:val="22"/>
                <w:szCs w:val="22"/>
                <w:lang w:eastAsia="en-US"/>
              </w:rPr>
            </w:pP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1049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GHEA Mariam" w:hAnsi="GHEA Mariam"/>
                <w:sz w:val="22"/>
                <w:szCs w:val="22"/>
                <w:lang w:eastAsia="en-US"/>
              </w:rPr>
              <w:t xml:space="preserve">Ցուցանիշների փոփոխությունը </w:t>
            </w:r>
            <w:r w:rsidRPr="00006FD0">
              <w:rPr>
                <w:rFonts w:ascii="GHEA Mariam" w:hAnsi="GHEA Mariam"/>
                <w:sz w:val="22"/>
                <w:szCs w:val="22"/>
                <w:lang w:eastAsia="en-US"/>
              </w:rPr>
              <w:br/>
              <w:t>(նվազեցումները նշված են  փակագծերում)</w:t>
            </w:r>
          </w:p>
        </w:tc>
      </w:tr>
      <w:tr w:rsidR="006E59D5" w:rsidRPr="00006FD0" w:rsidTr="00006FD0">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11009</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006FD0" w:rsidP="006E59D5">
            <w:pPr>
              <w:jc w:val="center"/>
              <w:rPr>
                <w:rFonts w:ascii="GHEA Mariam" w:hAnsi="GHEA Mariam"/>
                <w:sz w:val="22"/>
                <w:szCs w:val="22"/>
                <w:lang w:eastAsia="en-US"/>
              </w:rPr>
            </w:pPr>
            <w:r>
              <w:rPr>
                <w:rFonts w:ascii="GHEA Mariam" w:hAnsi="GHEA Mariam"/>
                <w:sz w:val="22"/>
                <w:szCs w:val="22"/>
                <w:lang w:eastAsia="en-US"/>
              </w:rPr>
              <w:t xml:space="preserve"> տ</w:t>
            </w:r>
            <w:r w:rsidR="006E59D5" w:rsidRPr="00006FD0">
              <w:rPr>
                <w:rFonts w:ascii="GHEA Mariam" w:hAnsi="GHEA Mariam"/>
                <w:sz w:val="22"/>
                <w:szCs w:val="22"/>
                <w:lang w:eastAsia="en-US"/>
              </w:rPr>
              <w:t>արի</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6E59D5" w:rsidRPr="00006FD0">
              <w:rPr>
                <w:rFonts w:ascii="GHEA Mariam" w:hAnsi="GHEA Mariam"/>
                <w:color w:val="000000"/>
                <w:sz w:val="22"/>
                <w:szCs w:val="22"/>
                <w:lang w:eastAsia="en-US"/>
              </w:rPr>
              <w:t xml:space="preserve"> </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Ասիական զարգացման բանկի աջակցությամբ իրականացվող Հյուսիս-հարավ միջանցքի զարգացման ծրագրի համակարգում և կառավարում (Տրանշ 2)</w:t>
            </w:r>
          </w:p>
        </w:tc>
        <w:tc>
          <w:tcPr>
            <w:tcW w:w="3470" w:type="dxa"/>
            <w:vMerge w:val="restart"/>
            <w:tcBorders>
              <w:top w:val="nil"/>
              <w:left w:val="single" w:sz="4" w:space="0" w:color="auto"/>
              <w:bottom w:val="single" w:sz="4" w:space="0" w:color="000000"/>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Calibri" w:hAnsi="Calibri" w:cs="Calibri"/>
                <w:sz w:val="22"/>
                <w:szCs w:val="22"/>
                <w:lang w:eastAsia="en-US"/>
              </w:rPr>
              <w:t> </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Խորհրդատվական ծառայություններ և պահպանման ծախսեր</w:t>
            </w:r>
          </w:p>
        </w:tc>
        <w:tc>
          <w:tcPr>
            <w:tcW w:w="3470" w:type="dxa"/>
            <w:vMerge/>
            <w:tcBorders>
              <w:top w:val="nil"/>
              <w:left w:val="single" w:sz="4" w:space="0" w:color="auto"/>
              <w:bottom w:val="single" w:sz="4" w:space="0" w:color="000000"/>
              <w:right w:val="single" w:sz="4" w:space="0" w:color="auto"/>
            </w:tcBorders>
            <w:vAlign w:val="center"/>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Ծառայությունների մատուցում</w:t>
            </w:r>
          </w:p>
        </w:tc>
        <w:tc>
          <w:tcPr>
            <w:tcW w:w="3470" w:type="dxa"/>
            <w:vMerge/>
            <w:tcBorders>
              <w:top w:val="nil"/>
              <w:left w:val="single" w:sz="4" w:space="0" w:color="auto"/>
              <w:bottom w:val="single" w:sz="4" w:space="0" w:color="000000"/>
              <w:right w:val="single" w:sz="4" w:space="0" w:color="auto"/>
            </w:tcBorders>
            <w:vAlign w:val="center"/>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nil"/>
            </w:tcBorders>
            <w:shd w:val="clear" w:color="auto" w:fill="auto"/>
            <w:hideMark/>
          </w:tcPr>
          <w:p w:rsidR="006E59D5" w:rsidRPr="00006FD0" w:rsidRDefault="006E59D5" w:rsidP="006E59D5">
            <w:pPr>
              <w:rPr>
                <w:rFonts w:ascii="GHEA Mariam" w:hAnsi="GHEA Mariam"/>
                <w:sz w:val="22"/>
                <w:szCs w:val="22"/>
                <w:lang w:eastAsia="en-US"/>
              </w:rPr>
            </w:pPr>
            <w:r w:rsidRPr="00006FD0">
              <w:rPr>
                <w:rFonts w:ascii="GHEA Mariam" w:hAnsi="GHEA Mariam"/>
                <w:sz w:val="22"/>
                <w:szCs w:val="22"/>
                <w:lang w:eastAsia="en-US"/>
              </w:rPr>
              <w:t>Միջոցառ</w:t>
            </w:r>
            <w:r w:rsidR="002427CB">
              <w:rPr>
                <w:rFonts w:ascii="GHEA Mariam" w:hAnsi="GHEA Mariam"/>
                <w:sz w:val="22"/>
                <w:szCs w:val="22"/>
                <w:lang w:val="hy-AM" w:eastAsia="en-US"/>
              </w:rPr>
              <w:t>ու</w:t>
            </w:r>
            <w:r w:rsidR="002427CB">
              <w:rPr>
                <w:rFonts w:ascii="GHEA Mariam" w:hAnsi="GHEA Mariam"/>
                <w:sz w:val="22"/>
                <w:szCs w:val="22"/>
                <w:lang w:eastAsia="en-US"/>
              </w:rPr>
              <w:t>մ</w:t>
            </w:r>
            <w:r w:rsidRPr="00006FD0">
              <w:rPr>
                <w:rFonts w:ascii="GHEA Mariam" w:hAnsi="GHEA Mariam"/>
                <w:sz w:val="22"/>
                <w:szCs w:val="22"/>
                <w:lang w:eastAsia="en-US"/>
              </w:rPr>
              <w:t>ն իրականաց</w:t>
            </w:r>
            <w:r w:rsidR="00006FD0">
              <w:rPr>
                <w:rFonts w:ascii="GHEA Mariam" w:hAnsi="GHEA Mariam"/>
                <w:sz w:val="22"/>
                <w:szCs w:val="22"/>
                <w:lang w:eastAsia="en-US"/>
              </w:rPr>
              <w:softHyphen/>
            </w:r>
            <w:r w:rsidRPr="00006FD0">
              <w:rPr>
                <w:rFonts w:ascii="GHEA Mariam" w:hAnsi="GHEA Mariam"/>
                <w:sz w:val="22"/>
                <w:szCs w:val="22"/>
                <w:lang w:eastAsia="en-US"/>
              </w:rPr>
              <w:t>նողի անվանումը</w:t>
            </w:r>
          </w:p>
        </w:tc>
        <w:tc>
          <w:tcPr>
            <w:tcW w:w="9420" w:type="dxa"/>
            <w:tcBorders>
              <w:top w:val="nil"/>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Մասնագիտացված միավոր</w:t>
            </w:r>
          </w:p>
        </w:tc>
        <w:tc>
          <w:tcPr>
            <w:tcW w:w="3470" w:type="dxa"/>
            <w:tcBorders>
              <w:top w:val="nil"/>
              <w:left w:val="single" w:sz="4" w:space="0" w:color="auto"/>
              <w:bottom w:val="single" w:sz="4" w:space="0" w:color="auto"/>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Calibri" w:hAnsi="Calibri" w:cs="Calibri"/>
                <w:sz w:val="22"/>
                <w:szCs w:val="22"/>
                <w:lang w:eastAsia="en-US"/>
              </w:rPr>
              <w:t> </w:t>
            </w:r>
          </w:p>
        </w:tc>
      </w:tr>
      <w:tr w:rsidR="006E59D5" w:rsidRPr="00006FD0" w:rsidTr="00006FD0">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GHEA Mariam" w:hAnsi="GHEA Mariam"/>
                <w:sz w:val="22"/>
                <w:szCs w:val="22"/>
                <w:lang w:eastAsia="en-US"/>
              </w:rPr>
              <w:t xml:space="preserve"> Արդյունքի չափորոշիչներ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sz w:val="22"/>
                <w:szCs w:val="22"/>
                <w:lang w:eastAsia="en-US"/>
              </w:rPr>
            </w:pPr>
            <w:r w:rsidRPr="00006FD0">
              <w:rPr>
                <w:rFonts w:ascii="Calibri" w:hAnsi="Calibri" w:cs="Calibri"/>
                <w:sz w:val="22"/>
                <w:szCs w:val="22"/>
                <w:lang w:eastAsia="en-US"/>
              </w:rPr>
              <w:t> </w:t>
            </w:r>
          </w:p>
        </w:tc>
      </w:tr>
      <w:tr w:rsidR="006E59D5" w:rsidRPr="00006FD0" w:rsidTr="00006FD0">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Խորհրդատվությունների քանակը, հատ, որից՝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GHEA Mariam" w:hAnsi="GHEA Mariam"/>
                <w:i/>
                <w:iCs/>
                <w:sz w:val="22"/>
                <w:szCs w:val="22"/>
                <w:lang w:eastAsia="en-US"/>
              </w:rPr>
              <w:t xml:space="preserve">  </w:t>
            </w:r>
          </w:p>
        </w:tc>
      </w:tr>
      <w:tr w:rsidR="006E59D5" w:rsidRPr="00006FD0" w:rsidTr="00006FD0">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Տեխնիկական հսկողություն, հատ </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GHEA Mariam" w:hAnsi="GHEA Mariam"/>
                <w:i/>
                <w:iCs/>
                <w:sz w:val="22"/>
                <w:szCs w:val="22"/>
                <w:lang w:eastAsia="en-US"/>
              </w:rPr>
              <w:t xml:space="preserve">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Ֆինանսական աուդիտ, հատ </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Calibri" w:hAnsi="Calibri" w:cs="Calibri"/>
                <w:i/>
                <w:iCs/>
                <w:sz w:val="22"/>
                <w:szCs w:val="22"/>
                <w:lang w:eastAsia="en-US"/>
              </w:rPr>
              <w:t> </w:t>
            </w:r>
          </w:p>
        </w:tc>
      </w:tr>
      <w:tr w:rsidR="006E59D5" w:rsidRPr="00006FD0" w:rsidTr="00006FD0">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Սոցիալական անվտանգության աջակցության ծառայություն, հատ</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Calibri" w:hAnsi="Calibri" w:cs="Calibri"/>
                <w:i/>
                <w:iCs/>
                <w:sz w:val="22"/>
                <w:szCs w:val="22"/>
                <w:lang w:eastAsia="en-US"/>
              </w:rPr>
              <w:t> </w:t>
            </w:r>
          </w:p>
        </w:tc>
      </w:tr>
      <w:tr w:rsidR="006E59D5" w:rsidRPr="00006FD0" w:rsidTr="00006FD0">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Փորձաքննության ծառայություն</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Calibri" w:hAnsi="Calibri" w:cs="Calibri"/>
                <w:i/>
                <w:iCs/>
                <w:sz w:val="22"/>
                <w:szCs w:val="22"/>
                <w:lang w:eastAsia="en-US"/>
              </w:rPr>
              <w:t>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006FD0">
            <w:pPr>
              <w:rPr>
                <w:rFonts w:ascii="GHEA Mariam" w:hAnsi="GHEA Mariam"/>
                <w:sz w:val="22"/>
                <w:szCs w:val="22"/>
                <w:lang w:eastAsia="en-US"/>
              </w:rPr>
            </w:pPr>
            <w:r w:rsidRPr="00006FD0">
              <w:rPr>
                <w:rFonts w:ascii="GHEA Mariam" w:hAnsi="GHEA Mariam"/>
                <w:sz w:val="22"/>
                <w:szCs w:val="22"/>
                <w:lang w:eastAsia="en-US"/>
              </w:rPr>
              <w:t xml:space="preserve"> Միջոցառման վրա կատարվող ծախսը (հազ</w:t>
            </w:r>
            <w:r w:rsidR="00006FD0">
              <w:rPr>
                <w:rFonts w:ascii="GHEA Mariam" w:hAnsi="GHEA Mariam"/>
                <w:sz w:val="22"/>
                <w:szCs w:val="22"/>
                <w:lang w:val="hy-AM" w:eastAsia="en-US"/>
              </w:rPr>
              <w:t>.</w:t>
            </w:r>
            <w:r w:rsidRPr="00006FD0">
              <w:rPr>
                <w:rFonts w:ascii="GHEA Mariam" w:hAnsi="GHEA Mariam"/>
                <w:sz w:val="22"/>
                <w:szCs w:val="22"/>
                <w:lang w:eastAsia="en-US"/>
              </w:rPr>
              <w:t xml:space="preserve"> դրամ)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GHEA Mariam" w:hAnsi="GHEA Mariam"/>
                <w:sz w:val="22"/>
                <w:szCs w:val="22"/>
                <w:lang w:eastAsia="en-US"/>
              </w:rPr>
              <w:t xml:space="preserve">                                  (103,790.0)</w:t>
            </w: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hideMark/>
          </w:tcPr>
          <w:p w:rsidR="006E59D5" w:rsidRPr="00006FD0" w:rsidRDefault="006E59D5" w:rsidP="006E59D5">
            <w:pPr>
              <w:jc w:val="cente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70"/>
        </w:trPr>
        <w:tc>
          <w:tcPr>
            <w:tcW w:w="3000" w:type="dxa"/>
            <w:tcBorders>
              <w:top w:val="nil"/>
              <w:left w:val="nil"/>
              <w:bottom w:val="nil"/>
              <w:right w:val="nil"/>
            </w:tcBorders>
            <w:shd w:val="clear" w:color="auto" w:fill="auto"/>
            <w:noWrap/>
            <w:hideMark/>
          </w:tcPr>
          <w:p w:rsidR="006E59D5" w:rsidRPr="00006FD0" w:rsidRDefault="006E59D5" w:rsidP="006E59D5">
            <w:pPr>
              <w:jc w:val="center"/>
              <w:rPr>
                <w:rFonts w:ascii="GHEA Mariam" w:hAnsi="GHEA Mariam"/>
                <w:sz w:val="22"/>
                <w:szCs w:val="22"/>
                <w:lang w:eastAsia="en-US"/>
              </w:rPr>
            </w:pPr>
          </w:p>
        </w:tc>
        <w:tc>
          <w:tcPr>
            <w:tcW w:w="9420" w:type="dxa"/>
            <w:tcBorders>
              <w:top w:val="nil"/>
              <w:left w:val="nil"/>
              <w:bottom w:val="nil"/>
              <w:right w:val="nil"/>
            </w:tcBorders>
            <w:shd w:val="clear" w:color="auto" w:fill="auto"/>
            <w:noWrap/>
            <w:hideMark/>
          </w:tcPr>
          <w:p w:rsidR="006E59D5" w:rsidRDefault="006E59D5" w:rsidP="006E59D5">
            <w:pPr>
              <w:jc w:val="center"/>
              <w:rPr>
                <w:rFonts w:ascii="GHEA Mariam" w:hAnsi="GHEA Mariam"/>
                <w:sz w:val="22"/>
                <w:szCs w:val="22"/>
                <w:lang w:eastAsia="en-US"/>
              </w:rPr>
            </w:pPr>
          </w:p>
          <w:p w:rsidR="00006FD0" w:rsidRDefault="00006FD0" w:rsidP="006E59D5">
            <w:pPr>
              <w:jc w:val="center"/>
              <w:rPr>
                <w:rFonts w:ascii="GHEA Mariam" w:hAnsi="GHEA Mariam"/>
                <w:sz w:val="22"/>
                <w:szCs w:val="22"/>
                <w:lang w:eastAsia="en-US"/>
              </w:rPr>
            </w:pPr>
          </w:p>
          <w:p w:rsidR="00006FD0" w:rsidRPr="00006FD0" w:rsidRDefault="00006FD0" w:rsidP="006E59D5">
            <w:pPr>
              <w:jc w:val="center"/>
              <w:rPr>
                <w:rFonts w:ascii="GHEA Mariam" w:hAnsi="GHEA Mariam"/>
                <w:sz w:val="22"/>
                <w:szCs w:val="22"/>
                <w:lang w:eastAsia="en-US"/>
              </w:rPr>
            </w:pPr>
          </w:p>
        </w:tc>
        <w:tc>
          <w:tcPr>
            <w:tcW w:w="3470" w:type="dxa"/>
            <w:tcBorders>
              <w:top w:val="nil"/>
              <w:left w:val="nil"/>
              <w:bottom w:val="nil"/>
              <w:right w:val="nil"/>
            </w:tcBorders>
            <w:shd w:val="clear" w:color="auto" w:fill="auto"/>
            <w:noWrap/>
            <w:hideMark/>
          </w:tcPr>
          <w:p w:rsidR="006E59D5" w:rsidRPr="00006FD0" w:rsidRDefault="006E59D5" w:rsidP="006E59D5">
            <w:pPr>
              <w:jc w:val="center"/>
              <w:rPr>
                <w:rFonts w:ascii="GHEA Mariam" w:hAnsi="GHEA Mariam"/>
                <w:sz w:val="22"/>
                <w:szCs w:val="22"/>
                <w:lang w:eastAsia="en-US"/>
              </w:rPr>
            </w:pPr>
          </w:p>
        </w:tc>
      </w:tr>
      <w:tr w:rsidR="006E59D5" w:rsidRPr="00006FD0" w:rsidTr="00006FD0">
        <w:trPr>
          <w:trHeight w:val="345"/>
        </w:trPr>
        <w:tc>
          <w:tcPr>
            <w:tcW w:w="15896" w:type="dxa"/>
            <w:gridSpan w:val="4"/>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r w:rsidRPr="00006FD0">
              <w:rPr>
                <w:rFonts w:ascii="GHEA Mariam" w:hAnsi="GHEA Mariam"/>
                <w:sz w:val="22"/>
                <w:szCs w:val="22"/>
                <w:lang w:eastAsia="en-US"/>
              </w:rPr>
              <w:lastRenderedPageBreak/>
              <w:t xml:space="preserve"> ՄԱՍ 2. ՊԵՏԱԿԱՆ ՄԱՐՄՆԻ ԳԾՈՎ ԱՐԴՅՈՒՆՔԱՅԻՆ (ԿԱՏԱՐՈՂԱԿԱՆ) ՑՈՒՑԱՆԻՇՆԵՐԸ </w:t>
            </w:r>
          </w:p>
        </w:tc>
      </w:tr>
      <w:tr w:rsidR="006E59D5" w:rsidRPr="00006FD0" w:rsidTr="00006FD0">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hideMark/>
          </w:tcPr>
          <w:p w:rsidR="006E59D5" w:rsidRPr="00006FD0"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345"/>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b/>
                <w:bCs/>
                <w:color w:val="000000"/>
                <w:sz w:val="22"/>
                <w:szCs w:val="22"/>
                <w:lang w:eastAsia="en-US"/>
              </w:rPr>
            </w:pPr>
            <w:r w:rsidRPr="00006FD0">
              <w:rPr>
                <w:rFonts w:ascii="GHEA Mariam" w:hAnsi="GHEA Mariam"/>
                <w:b/>
                <w:bCs/>
                <w:color w:val="000000"/>
                <w:sz w:val="22"/>
                <w:szCs w:val="22"/>
                <w:lang w:eastAsia="en-US"/>
              </w:rPr>
              <w:t xml:space="preserve"> Ծրագրի դասիչը </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b/>
                <w:bCs/>
                <w:color w:val="000000"/>
                <w:sz w:val="22"/>
                <w:szCs w:val="22"/>
                <w:lang w:eastAsia="en-US"/>
              </w:rPr>
            </w:pPr>
            <w:r w:rsidRPr="00006FD0">
              <w:rPr>
                <w:rFonts w:ascii="GHEA Mariam" w:hAnsi="GHEA Mariam"/>
                <w:b/>
                <w:bCs/>
                <w:color w:val="000000"/>
                <w:sz w:val="22"/>
                <w:szCs w:val="22"/>
                <w:lang w:eastAsia="en-US"/>
              </w:rPr>
              <w:t xml:space="preserve"> Ծրագրի անվանումը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b/>
                <w:bCs/>
                <w:color w:val="000000"/>
                <w:sz w:val="22"/>
                <w:szCs w:val="22"/>
                <w:lang w:eastAsia="en-US"/>
              </w:rPr>
            </w:pPr>
          </w:p>
        </w:tc>
      </w:tr>
      <w:tr w:rsidR="006E59D5" w:rsidRPr="00006FD0" w:rsidTr="00006FD0">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000000"/>
                <w:sz w:val="22"/>
                <w:szCs w:val="22"/>
                <w:lang w:eastAsia="en-US"/>
              </w:rPr>
            </w:pPr>
            <w:r w:rsidRPr="00006FD0">
              <w:rPr>
                <w:rFonts w:ascii="GHEA Mariam" w:hAnsi="GHEA Mariam"/>
                <w:color w:val="000000"/>
                <w:sz w:val="22"/>
                <w:szCs w:val="22"/>
                <w:lang w:eastAsia="en-US"/>
              </w:rPr>
              <w:t xml:space="preserve"> 1049 </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000000"/>
                <w:sz w:val="22"/>
                <w:szCs w:val="22"/>
                <w:lang w:eastAsia="en-US"/>
              </w:rPr>
            </w:pPr>
            <w:r w:rsidRPr="00006FD0">
              <w:rPr>
                <w:rFonts w:ascii="GHEA Mariam" w:hAnsi="GHEA Mariam"/>
                <w:color w:val="000000"/>
                <w:sz w:val="22"/>
                <w:szCs w:val="22"/>
                <w:lang w:eastAsia="en-US"/>
              </w:rPr>
              <w:t xml:space="preserve"> Ճանապարհային ցանցի բարելավում </w:t>
            </w:r>
          </w:p>
        </w:tc>
        <w:tc>
          <w:tcPr>
            <w:tcW w:w="3470" w:type="dxa"/>
            <w:tcBorders>
              <w:top w:val="nil"/>
              <w:left w:val="nil"/>
              <w:bottom w:val="nil"/>
              <w:right w:val="nil"/>
            </w:tcBorders>
            <w:shd w:val="clear" w:color="auto" w:fill="auto"/>
            <w:noWrap/>
            <w:vAlign w:val="bottom"/>
            <w:hideMark/>
          </w:tcPr>
          <w:p w:rsidR="006E59D5" w:rsidRPr="00006FD0" w:rsidRDefault="006E59D5" w:rsidP="006E59D5">
            <w:pPr>
              <w:rPr>
                <w:rFonts w:ascii="GHEA Mariam" w:hAnsi="GHEA Mariam"/>
                <w:color w:val="000000"/>
                <w:sz w:val="22"/>
                <w:szCs w:val="22"/>
                <w:lang w:eastAsia="en-US"/>
              </w:rPr>
            </w:pPr>
          </w:p>
        </w:tc>
      </w:tr>
      <w:tr w:rsidR="006E59D5" w:rsidRPr="00006FD0" w:rsidTr="00006FD0">
        <w:trPr>
          <w:trHeight w:val="480"/>
        </w:trPr>
        <w:tc>
          <w:tcPr>
            <w:tcW w:w="15896" w:type="dxa"/>
            <w:gridSpan w:val="4"/>
            <w:tcBorders>
              <w:top w:val="nil"/>
              <w:left w:val="nil"/>
              <w:bottom w:val="nil"/>
              <w:right w:val="nil"/>
            </w:tcBorders>
            <w:shd w:val="clear" w:color="auto" w:fill="auto"/>
            <w:hideMark/>
          </w:tcPr>
          <w:p w:rsidR="006E59D5" w:rsidRPr="00006FD0" w:rsidRDefault="006E59D5" w:rsidP="006E59D5">
            <w:pPr>
              <w:rPr>
                <w:rFonts w:ascii="GHEA Mariam" w:hAnsi="GHEA Mariam"/>
                <w:b/>
                <w:bCs/>
                <w:sz w:val="22"/>
                <w:szCs w:val="22"/>
                <w:lang w:eastAsia="en-US"/>
              </w:rPr>
            </w:pPr>
            <w:r w:rsidRPr="00006FD0">
              <w:rPr>
                <w:rFonts w:ascii="GHEA Mariam" w:hAnsi="GHEA Mariam"/>
                <w:b/>
                <w:bCs/>
                <w:sz w:val="22"/>
                <w:szCs w:val="22"/>
                <w:lang w:eastAsia="en-US"/>
              </w:rPr>
              <w:t xml:space="preserve"> Ծրագրի միջոցառումները </w:t>
            </w:r>
          </w:p>
        </w:tc>
      </w:tr>
      <w:tr w:rsidR="006E59D5" w:rsidRPr="00006FD0" w:rsidTr="00006FD0">
        <w:trPr>
          <w:gridAfter w:val="1"/>
          <w:wAfter w:w="6" w:type="dxa"/>
          <w:trHeight w:val="60"/>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1049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GHEA Mariam" w:hAnsi="GHEA Mariam"/>
                <w:sz w:val="22"/>
                <w:szCs w:val="22"/>
                <w:lang w:eastAsia="en-US"/>
              </w:rPr>
              <w:t xml:space="preserve">Ցուցանիշների փոփոխությունը </w:t>
            </w:r>
            <w:r w:rsidRPr="00006FD0">
              <w:rPr>
                <w:rFonts w:ascii="GHEA Mariam" w:hAnsi="GHEA Mariam"/>
                <w:sz w:val="22"/>
                <w:szCs w:val="22"/>
                <w:lang w:eastAsia="en-US"/>
              </w:rPr>
              <w:br/>
              <w:t>(նվազեցումները նշված են  փակագծերում)</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21001</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006FD0" w:rsidP="006E59D5">
            <w:pPr>
              <w:jc w:val="center"/>
              <w:rPr>
                <w:rFonts w:ascii="GHEA Mariam" w:hAnsi="GHEA Mariam"/>
                <w:sz w:val="22"/>
                <w:szCs w:val="22"/>
                <w:lang w:eastAsia="en-US"/>
              </w:rPr>
            </w:pPr>
            <w:r>
              <w:rPr>
                <w:rFonts w:ascii="GHEA Mariam" w:hAnsi="GHEA Mariam"/>
                <w:sz w:val="22"/>
                <w:szCs w:val="22"/>
                <w:lang w:val="hy-AM" w:eastAsia="en-US"/>
              </w:rPr>
              <w:t>տ</w:t>
            </w:r>
            <w:r w:rsidR="006E59D5" w:rsidRPr="00006FD0">
              <w:rPr>
                <w:rFonts w:ascii="GHEA Mariam" w:hAnsi="GHEA Mariam"/>
                <w:sz w:val="22"/>
                <w:szCs w:val="22"/>
                <w:lang w:eastAsia="en-US"/>
              </w:rPr>
              <w:t>արի</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6E59D5" w:rsidRPr="00006FD0">
              <w:rPr>
                <w:rFonts w:ascii="GHEA Mariam" w:hAnsi="GHEA Mariam"/>
                <w:sz w:val="22"/>
                <w:szCs w:val="22"/>
                <w:lang w:eastAsia="en-US"/>
              </w:rPr>
              <w:t xml:space="preserve"> </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color w:val="000000"/>
                <w:sz w:val="22"/>
                <w:szCs w:val="22"/>
                <w:lang w:eastAsia="en-US"/>
              </w:rPr>
            </w:pPr>
            <w:r w:rsidRPr="00006FD0">
              <w:rPr>
                <w:rFonts w:ascii="GHEA Mariam" w:hAnsi="GHEA Mariam"/>
                <w:color w:val="000000"/>
                <w:sz w:val="22"/>
                <w:szCs w:val="22"/>
                <w:lang w:eastAsia="en-US"/>
              </w:rPr>
              <w:t xml:space="preserve"> Պետական նշանակության ավտոճանապարհների հիմնանորոգում</w:t>
            </w:r>
          </w:p>
        </w:tc>
        <w:tc>
          <w:tcPr>
            <w:tcW w:w="3470" w:type="dxa"/>
            <w:vMerge w:val="restart"/>
            <w:tcBorders>
              <w:top w:val="nil"/>
              <w:left w:val="single" w:sz="4" w:space="0" w:color="auto"/>
              <w:bottom w:val="single" w:sz="4" w:space="0" w:color="000000"/>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Calibri" w:hAnsi="Calibri" w:cs="Calibri"/>
                <w:sz w:val="22"/>
                <w:szCs w:val="22"/>
                <w:lang w:eastAsia="en-US"/>
              </w:rPr>
              <w:t> </w:t>
            </w: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Միջպետական, հանրապետական և մարզային նշանակության </w:t>
            </w:r>
            <w:r w:rsidR="002427CB">
              <w:rPr>
                <w:rFonts w:ascii="GHEA Mariam" w:hAnsi="GHEA Mariam"/>
                <w:i/>
                <w:iCs/>
                <w:sz w:val="22"/>
                <w:szCs w:val="22"/>
                <w:lang w:eastAsia="en-US"/>
              </w:rPr>
              <w:t>ավտոճանապարհների</w:t>
            </w:r>
            <w:r w:rsidRPr="00006FD0">
              <w:rPr>
                <w:rFonts w:ascii="GHEA Mariam" w:hAnsi="GHEA Mariam"/>
                <w:i/>
                <w:iCs/>
                <w:sz w:val="22"/>
                <w:szCs w:val="22"/>
                <w:lang w:eastAsia="en-US"/>
              </w:rPr>
              <w:t xml:space="preserve"> քայքայված ծածկի վերանորոգում, մաշված ծածկի փոխարինում</w:t>
            </w:r>
          </w:p>
        </w:tc>
        <w:tc>
          <w:tcPr>
            <w:tcW w:w="3470" w:type="dxa"/>
            <w:vMerge/>
            <w:tcBorders>
              <w:top w:val="nil"/>
              <w:left w:val="single" w:sz="4" w:space="0" w:color="auto"/>
              <w:bottom w:val="single" w:sz="4" w:space="0" w:color="000000"/>
              <w:right w:val="single" w:sz="4" w:space="0" w:color="auto"/>
            </w:tcBorders>
            <w:vAlign w:val="center"/>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006FD0" w:rsidRDefault="00006FD0" w:rsidP="006E59D5">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9420" w:type="dxa"/>
            <w:tcBorders>
              <w:top w:val="nil"/>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pacing w:val="-16"/>
                <w:sz w:val="22"/>
                <w:szCs w:val="22"/>
                <w:lang w:eastAsia="en-US"/>
              </w:rPr>
            </w:pPr>
            <w:r w:rsidRPr="00006FD0">
              <w:rPr>
                <w:rFonts w:ascii="GHEA Mariam" w:hAnsi="GHEA Mariam"/>
                <w:i/>
                <w:iCs/>
                <w:spacing w:val="-16"/>
                <w:sz w:val="22"/>
                <w:szCs w:val="22"/>
                <w:lang w:eastAsia="en-US"/>
              </w:rPr>
              <w:t xml:space="preserve"> Հանրության կողմից անմիջականորեն օգտագործվող ակտիվների հետ կապված միջոցառումներ</w:t>
            </w:r>
          </w:p>
        </w:tc>
        <w:tc>
          <w:tcPr>
            <w:tcW w:w="3470" w:type="dxa"/>
            <w:vMerge/>
            <w:tcBorders>
              <w:top w:val="nil"/>
              <w:left w:val="single" w:sz="4" w:space="0" w:color="auto"/>
              <w:bottom w:val="single" w:sz="4" w:space="0" w:color="000000"/>
              <w:right w:val="single" w:sz="4" w:space="0" w:color="auto"/>
            </w:tcBorders>
            <w:vAlign w:val="center"/>
            <w:hideMark/>
          </w:tcPr>
          <w:p w:rsidR="006E59D5" w:rsidRPr="00006FD0" w:rsidRDefault="006E59D5" w:rsidP="006E59D5">
            <w:pPr>
              <w:rPr>
                <w:rFonts w:ascii="GHEA Mariam" w:hAnsi="GHEA Mariam"/>
                <w:sz w:val="22"/>
                <w:szCs w:val="22"/>
                <w:lang w:eastAsia="en-US"/>
              </w:rPr>
            </w:pPr>
          </w:p>
        </w:tc>
      </w:tr>
      <w:tr w:rsidR="006E59D5" w:rsidRPr="00006FD0" w:rsidTr="00006FD0">
        <w:trPr>
          <w:gridAfter w:val="1"/>
          <w:wAfter w:w="6" w:type="dxa"/>
          <w:trHeight w:val="60"/>
        </w:trPr>
        <w:tc>
          <w:tcPr>
            <w:tcW w:w="3000" w:type="dxa"/>
            <w:tcBorders>
              <w:top w:val="nil"/>
              <w:left w:val="single" w:sz="4" w:space="0" w:color="auto"/>
              <w:bottom w:val="single" w:sz="4" w:space="0" w:color="auto"/>
              <w:right w:val="nil"/>
            </w:tcBorders>
            <w:shd w:val="clear" w:color="auto" w:fill="auto"/>
            <w:hideMark/>
          </w:tcPr>
          <w:p w:rsidR="006E59D5" w:rsidRPr="00006FD0" w:rsidRDefault="006E59D5" w:rsidP="002427CB">
            <w:pPr>
              <w:rPr>
                <w:rFonts w:ascii="GHEA Mariam" w:hAnsi="GHEA Mariam"/>
                <w:sz w:val="22"/>
                <w:szCs w:val="22"/>
                <w:lang w:eastAsia="en-US"/>
              </w:rPr>
            </w:pPr>
            <w:r w:rsidRPr="00006FD0">
              <w:rPr>
                <w:rFonts w:ascii="GHEA Mariam" w:hAnsi="GHEA Mariam"/>
                <w:sz w:val="22"/>
                <w:szCs w:val="22"/>
                <w:lang w:eastAsia="en-US"/>
              </w:rPr>
              <w:t>Միջոցառ</w:t>
            </w:r>
            <w:r w:rsidR="002427CB">
              <w:rPr>
                <w:rFonts w:ascii="GHEA Mariam" w:hAnsi="GHEA Mariam"/>
                <w:sz w:val="22"/>
                <w:szCs w:val="22"/>
                <w:lang w:val="hy-AM" w:eastAsia="en-US"/>
              </w:rPr>
              <w:t>ու</w:t>
            </w:r>
            <w:r w:rsidRPr="00006FD0">
              <w:rPr>
                <w:rFonts w:ascii="GHEA Mariam" w:hAnsi="GHEA Mariam"/>
                <w:sz w:val="22"/>
                <w:szCs w:val="22"/>
                <w:lang w:eastAsia="en-US"/>
              </w:rPr>
              <w:t>մն իրականաց</w:t>
            </w:r>
            <w:r w:rsidR="00006FD0">
              <w:rPr>
                <w:rFonts w:ascii="GHEA Mariam" w:hAnsi="GHEA Mariam"/>
                <w:sz w:val="22"/>
                <w:szCs w:val="22"/>
                <w:lang w:eastAsia="en-US"/>
              </w:rPr>
              <w:softHyphen/>
            </w:r>
            <w:r w:rsidRPr="00006FD0">
              <w:rPr>
                <w:rFonts w:ascii="GHEA Mariam" w:hAnsi="GHEA Mariam"/>
                <w:sz w:val="22"/>
                <w:szCs w:val="22"/>
                <w:lang w:eastAsia="en-US"/>
              </w:rPr>
              <w:t>նողի անվանումը</w:t>
            </w:r>
          </w:p>
        </w:tc>
        <w:tc>
          <w:tcPr>
            <w:tcW w:w="9420" w:type="dxa"/>
            <w:tcBorders>
              <w:top w:val="nil"/>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Մասնագիտացված միավոր</w:t>
            </w:r>
          </w:p>
        </w:tc>
        <w:tc>
          <w:tcPr>
            <w:tcW w:w="3470" w:type="dxa"/>
            <w:tcBorders>
              <w:top w:val="nil"/>
              <w:left w:val="single" w:sz="4" w:space="0" w:color="auto"/>
              <w:bottom w:val="single" w:sz="4" w:space="0" w:color="auto"/>
              <w:right w:val="single" w:sz="4" w:space="0" w:color="auto"/>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Calibri" w:hAnsi="Calibri" w:cs="Calibri"/>
                <w:sz w:val="22"/>
                <w:szCs w:val="22"/>
                <w:lang w:eastAsia="en-US"/>
              </w:rPr>
              <w:t>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006FD0" w:rsidRDefault="006E59D5" w:rsidP="006E59D5">
            <w:pPr>
              <w:jc w:val="center"/>
              <w:rPr>
                <w:rFonts w:ascii="GHEA Mariam" w:hAnsi="GHEA Mariam"/>
                <w:sz w:val="22"/>
                <w:szCs w:val="22"/>
                <w:lang w:eastAsia="en-US"/>
              </w:rPr>
            </w:pPr>
            <w:r w:rsidRPr="00006FD0">
              <w:rPr>
                <w:rFonts w:ascii="GHEA Mariam" w:hAnsi="GHEA Mariam"/>
                <w:sz w:val="22"/>
                <w:szCs w:val="22"/>
                <w:lang w:eastAsia="en-US"/>
              </w:rPr>
              <w:t xml:space="preserve"> Արդյունքի չափորոշիչներ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rPr>
                <w:rFonts w:ascii="GHEA Mariam" w:hAnsi="GHEA Mariam"/>
                <w:sz w:val="22"/>
                <w:szCs w:val="22"/>
                <w:lang w:eastAsia="en-US"/>
              </w:rPr>
            </w:pPr>
            <w:r w:rsidRPr="00006FD0">
              <w:rPr>
                <w:rFonts w:ascii="Calibri" w:hAnsi="Calibri" w:cs="Calibri"/>
                <w:sz w:val="22"/>
                <w:szCs w:val="22"/>
                <w:lang w:eastAsia="en-US"/>
              </w:rPr>
              <w:t> </w:t>
            </w:r>
          </w:p>
        </w:tc>
      </w:tr>
      <w:tr w:rsidR="006E59D5" w:rsidRPr="00006FD0" w:rsidTr="00006FD0">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Միջպետական նշանակության ավտոճանապարհներ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GHEA Mariam" w:hAnsi="GHEA Mariam"/>
                <w:i/>
                <w:iCs/>
                <w:sz w:val="22"/>
                <w:szCs w:val="22"/>
                <w:lang w:eastAsia="en-US"/>
              </w:rPr>
              <w:t xml:space="preserve">  </w:t>
            </w:r>
          </w:p>
        </w:tc>
      </w:tr>
      <w:tr w:rsidR="006E59D5" w:rsidRPr="00006FD0" w:rsidTr="00006FD0">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Հանրապետական նշանակության ավտոճանապարհներ </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GHEA Mariam" w:hAnsi="GHEA Mariam"/>
                <w:i/>
                <w:iCs/>
                <w:sz w:val="22"/>
                <w:szCs w:val="22"/>
                <w:lang w:eastAsia="en-US"/>
              </w:rPr>
              <w:t xml:space="preserve">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Մարզային նշանակության ավտոճանապարհներ </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GHEA Mariam" w:hAnsi="GHEA Mariam"/>
                <w:i/>
                <w:iCs/>
                <w:sz w:val="22"/>
                <w:szCs w:val="22"/>
                <w:lang w:eastAsia="en-US"/>
              </w:rPr>
              <w:t xml:space="preserve">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2427CB">
            <w:pPr>
              <w:rPr>
                <w:rFonts w:ascii="GHEA Mariam" w:hAnsi="GHEA Mariam"/>
                <w:i/>
                <w:iCs/>
                <w:sz w:val="22"/>
                <w:szCs w:val="22"/>
                <w:lang w:eastAsia="en-US"/>
              </w:rPr>
            </w:pPr>
            <w:r w:rsidRPr="00006FD0">
              <w:rPr>
                <w:rFonts w:ascii="GHEA Mariam" w:hAnsi="GHEA Mariam"/>
                <w:i/>
                <w:iCs/>
                <w:sz w:val="22"/>
                <w:szCs w:val="22"/>
                <w:lang w:eastAsia="en-US"/>
              </w:rPr>
              <w:t xml:space="preserve"> Բավարար վիճակում ճանապարհների և հատվածների երկարության հարաբերություն</w:t>
            </w:r>
            <w:r w:rsidR="002427CB">
              <w:rPr>
                <w:rFonts w:ascii="GHEA Mariam" w:hAnsi="GHEA Mariam"/>
                <w:i/>
                <w:iCs/>
                <w:sz w:val="22"/>
                <w:szCs w:val="22"/>
                <w:lang w:val="hy-AM" w:eastAsia="en-US"/>
              </w:rPr>
              <w:t>ն</w:t>
            </w:r>
            <w:r w:rsidRPr="00006FD0">
              <w:rPr>
                <w:rFonts w:ascii="GHEA Mariam" w:hAnsi="GHEA Mariam"/>
                <w:i/>
                <w:iCs/>
                <w:sz w:val="22"/>
                <w:szCs w:val="22"/>
                <w:lang w:eastAsia="en-US"/>
              </w:rPr>
              <w:t xml:space="preserve"> այդ կարգի ճանապարհների ողջ երկարությանը, % </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GHEA Mariam" w:hAnsi="GHEA Mariam"/>
                <w:i/>
                <w:iCs/>
                <w:sz w:val="22"/>
                <w:szCs w:val="22"/>
                <w:lang w:eastAsia="en-US"/>
              </w:rPr>
              <w:t xml:space="preserve">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006FD0" w:rsidRDefault="006E59D5" w:rsidP="006E59D5">
            <w:pPr>
              <w:rPr>
                <w:rFonts w:ascii="GHEA Mariam" w:hAnsi="GHEA Mariam"/>
                <w:i/>
                <w:iCs/>
                <w:sz w:val="22"/>
                <w:szCs w:val="22"/>
                <w:lang w:eastAsia="en-US"/>
              </w:rPr>
            </w:pPr>
            <w:r w:rsidRPr="00006FD0">
              <w:rPr>
                <w:rFonts w:ascii="GHEA Mariam" w:hAnsi="GHEA Mariam"/>
                <w:i/>
                <w:iCs/>
                <w:sz w:val="22"/>
                <w:szCs w:val="22"/>
                <w:lang w:eastAsia="en-US"/>
              </w:rPr>
              <w:t xml:space="preserve"> Աշխատանքների ավարտվածության աստիճան, % </w:t>
            </w:r>
          </w:p>
        </w:tc>
        <w:tc>
          <w:tcPr>
            <w:tcW w:w="3470" w:type="dxa"/>
            <w:tcBorders>
              <w:top w:val="nil"/>
              <w:left w:val="nil"/>
              <w:bottom w:val="single" w:sz="4" w:space="0" w:color="auto"/>
              <w:right w:val="single" w:sz="4" w:space="0" w:color="auto"/>
            </w:tcBorders>
            <w:shd w:val="clear" w:color="auto" w:fill="auto"/>
            <w:hideMark/>
          </w:tcPr>
          <w:p w:rsidR="006E59D5" w:rsidRPr="00006FD0" w:rsidRDefault="006E59D5" w:rsidP="006E59D5">
            <w:pPr>
              <w:jc w:val="right"/>
              <w:rPr>
                <w:rFonts w:ascii="GHEA Mariam" w:hAnsi="GHEA Mariam"/>
                <w:i/>
                <w:iCs/>
                <w:sz w:val="22"/>
                <w:szCs w:val="22"/>
                <w:lang w:eastAsia="en-US"/>
              </w:rPr>
            </w:pPr>
            <w:r w:rsidRPr="00006FD0">
              <w:rPr>
                <w:rFonts w:ascii="GHEA Mariam" w:hAnsi="GHEA Mariam"/>
                <w:i/>
                <w:iCs/>
                <w:sz w:val="22"/>
                <w:szCs w:val="22"/>
                <w:lang w:eastAsia="en-US"/>
              </w:rPr>
              <w:t xml:space="preserve">  </w:t>
            </w:r>
          </w:p>
        </w:tc>
      </w:tr>
      <w:tr w:rsidR="006E59D5" w:rsidRPr="00006FD0" w:rsidTr="00006FD0">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006FD0" w:rsidRDefault="006E59D5" w:rsidP="00006FD0">
            <w:pPr>
              <w:rPr>
                <w:rFonts w:ascii="GHEA Mariam" w:hAnsi="GHEA Mariam"/>
                <w:sz w:val="22"/>
                <w:szCs w:val="22"/>
                <w:lang w:eastAsia="en-US"/>
              </w:rPr>
            </w:pPr>
            <w:r w:rsidRPr="00006FD0">
              <w:rPr>
                <w:rFonts w:ascii="GHEA Mariam" w:hAnsi="GHEA Mariam"/>
                <w:sz w:val="22"/>
                <w:szCs w:val="22"/>
                <w:lang w:eastAsia="en-US"/>
              </w:rPr>
              <w:t xml:space="preserve"> Միջոցառման վրա կատարվող ծախսը (հազ</w:t>
            </w:r>
            <w:r w:rsidR="00006FD0">
              <w:rPr>
                <w:rFonts w:ascii="GHEA Mariam" w:hAnsi="GHEA Mariam"/>
                <w:sz w:val="22"/>
                <w:szCs w:val="22"/>
                <w:lang w:val="hy-AM" w:eastAsia="en-US"/>
              </w:rPr>
              <w:t>.</w:t>
            </w:r>
            <w:r w:rsidRPr="00006FD0">
              <w:rPr>
                <w:rFonts w:ascii="GHEA Mariam" w:hAnsi="GHEA Mariam"/>
                <w:sz w:val="22"/>
                <w:szCs w:val="22"/>
                <w:lang w:eastAsia="en-US"/>
              </w:rPr>
              <w:t xml:space="preserve"> դրամ) </w:t>
            </w:r>
          </w:p>
        </w:tc>
        <w:tc>
          <w:tcPr>
            <w:tcW w:w="3470" w:type="dxa"/>
            <w:tcBorders>
              <w:top w:val="single" w:sz="4" w:space="0" w:color="auto"/>
              <w:left w:val="nil"/>
              <w:bottom w:val="single" w:sz="4" w:space="0" w:color="auto"/>
              <w:right w:val="single" w:sz="4" w:space="0" w:color="auto"/>
            </w:tcBorders>
            <w:shd w:val="clear" w:color="auto" w:fill="auto"/>
            <w:noWrap/>
            <w:vAlign w:val="center"/>
            <w:hideMark/>
          </w:tcPr>
          <w:p w:rsidR="006E59D5" w:rsidRPr="00006FD0" w:rsidRDefault="006E59D5" w:rsidP="006E59D5">
            <w:pPr>
              <w:jc w:val="center"/>
              <w:rPr>
                <w:rFonts w:ascii="GHEA Mariam" w:hAnsi="GHEA Mariam"/>
                <w:color w:val="000000"/>
                <w:sz w:val="22"/>
                <w:szCs w:val="22"/>
                <w:lang w:eastAsia="en-US"/>
              </w:rPr>
            </w:pPr>
            <w:r w:rsidRPr="00006FD0">
              <w:rPr>
                <w:rFonts w:ascii="GHEA Mariam" w:hAnsi="GHEA Mariam"/>
                <w:color w:val="000000"/>
                <w:sz w:val="22"/>
                <w:szCs w:val="22"/>
                <w:lang w:eastAsia="en-US"/>
              </w:rPr>
              <w:t xml:space="preserve">                                   (183,170.0)</w:t>
            </w:r>
          </w:p>
        </w:tc>
      </w:tr>
    </w:tbl>
    <w:p w:rsidR="00006FD0" w:rsidRPr="00006FD0" w:rsidRDefault="00006FD0" w:rsidP="006E59D5">
      <w:pPr>
        <w:pStyle w:val="mechtex"/>
        <w:ind w:firstLine="720"/>
        <w:jc w:val="left"/>
        <w:rPr>
          <w:rFonts w:ascii="GHEA Mariam" w:hAnsi="GHEA Mariam" w:cs="Sylfaen"/>
          <w:sz w:val="10"/>
          <w:szCs w:val="24"/>
          <w:lang w:val="hy-AM"/>
        </w:rPr>
      </w:pPr>
    </w:p>
    <w:p w:rsidR="006E59D5" w:rsidRPr="00574F02" w:rsidRDefault="006E59D5" w:rsidP="006E59D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59D5" w:rsidRPr="00574F02" w:rsidRDefault="006E59D5" w:rsidP="006E59D5">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59D5" w:rsidRDefault="006E59D5" w:rsidP="006E59D5">
      <w:pPr>
        <w:pStyle w:val="NormalWeb"/>
        <w:shd w:val="clear" w:color="auto" w:fill="FFFFFF"/>
        <w:tabs>
          <w:tab w:val="left" w:pos="1080"/>
        </w:tabs>
        <w:spacing w:after="0" w:line="408" w:lineRule="auto"/>
        <w:jc w:val="both"/>
        <w:rPr>
          <w:rFonts w:ascii="GHEA Mariam" w:hAnsi="GHEA Mariam" w:cs="Sylfaen"/>
          <w:lang w:val="hy-AM"/>
        </w:rPr>
        <w:sectPr w:rsidR="006E59D5" w:rsidSect="00476395">
          <w:pgSz w:w="16834" w:h="11909" w:orient="landscape" w:code="9"/>
          <w:pgMar w:top="1440" w:right="1440" w:bottom="1440" w:left="1022"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E59D5" w:rsidRPr="00780544" w:rsidRDefault="006E59D5" w:rsidP="006E59D5">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6E59D5" w:rsidRPr="00780544" w:rsidRDefault="006E59D5" w:rsidP="006E59D5">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6E59D5" w:rsidRDefault="006E59D5" w:rsidP="006E59D5">
      <w:pPr>
        <w:pStyle w:val="NormalWeb"/>
        <w:shd w:val="clear" w:color="auto" w:fill="FFFFFF"/>
        <w:tabs>
          <w:tab w:val="left" w:pos="1080"/>
        </w:tabs>
        <w:spacing w:after="0" w:line="408" w:lineRule="auto"/>
        <w:jc w:val="both"/>
        <w:rPr>
          <w:rFonts w:ascii="GHEA Mariam" w:hAnsi="GHEA Mariam"/>
          <w:spacing w:val="-2"/>
          <w:lang w:val="hy-AM"/>
        </w:rPr>
      </w:pPr>
      <w:r w:rsidRPr="00780544">
        <w:rPr>
          <w:rFonts w:ascii="GHEA Mariam" w:hAnsi="GHEA Mariam"/>
          <w:spacing w:val="-2"/>
          <w:lang w:val="hy-AM"/>
        </w:rPr>
        <w:t xml:space="preserve"> </w:t>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r>
      <w:r w:rsidRPr="00780544">
        <w:rPr>
          <w:rFonts w:ascii="GHEA Mariam" w:hAnsi="GHEA Mariam"/>
          <w:spacing w:val="-2"/>
          <w:lang w:val="hy-AM"/>
        </w:rPr>
        <w:tab/>
        <w:t xml:space="preserve"> </w:t>
      </w:r>
      <w:r w:rsidRPr="00780544">
        <w:rPr>
          <w:rFonts w:ascii="GHEA Mariam" w:hAnsi="GHEA Mariam"/>
          <w:spacing w:val="-2"/>
          <w:lang w:val="hy-AM"/>
        </w:rPr>
        <w:tab/>
        <w:t xml:space="preserve"> </w:t>
      </w:r>
      <w:r w:rsidRPr="00780544">
        <w:rPr>
          <w:rFonts w:ascii="GHEA Mariam" w:hAnsi="GHEA Mariam"/>
          <w:spacing w:val="-2"/>
          <w:lang w:val="hy-AM"/>
        </w:rPr>
        <w:tab/>
        <w:t xml:space="preserve">    դեկտ</w:t>
      </w:r>
      <w:r w:rsidRPr="00780544">
        <w:rPr>
          <w:rFonts w:ascii="GHEA Mariam" w:hAnsi="GHEA Mariam" w:cs="Sylfaen"/>
          <w:spacing w:val="-4"/>
          <w:lang w:val="pt-BR"/>
        </w:rPr>
        <w:t>եմբերի</w:t>
      </w:r>
      <w:r w:rsidRPr="00780544">
        <w:rPr>
          <w:rFonts w:ascii="GHEA Mariam" w:hAnsi="GHEA Mariam"/>
          <w:spacing w:val="-2"/>
          <w:lang w:val="hy-AM"/>
        </w:rPr>
        <w:t xml:space="preserve"> 2</w:t>
      </w:r>
      <w:r w:rsidRPr="00780544">
        <w:rPr>
          <w:rFonts w:ascii="GHEA Mariam" w:hAnsi="GHEA Mariam" w:cs="Sylfaen"/>
          <w:spacing w:val="-2"/>
          <w:lang w:val="pt-BR"/>
        </w:rPr>
        <w:t>-</w:t>
      </w:r>
      <w:r w:rsidRPr="00780544">
        <w:rPr>
          <w:rFonts w:ascii="GHEA Mariam" w:hAnsi="GHEA Mariam"/>
          <w:spacing w:val="-2"/>
          <w:lang w:val="hy-AM"/>
        </w:rPr>
        <w:t>ի N            - Ն որոշման</w:t>
      </w:r>
    </w:p>
    <w:tbl>
      <w:tblPr>
        <w:tblW w:w="15896" w:type="dxa"/>
        <w:tblInd w:w="-540" w:type="dxa"/>
        <w:tblLook w:val="04A0" w:firstRow="1" w:lastRow="0" w:firstColumn="1" w:lastColumn="0" w:noHBand="0" w:noVBand="1"/>
      </w:tblPr>
      <w:tblGrid>
        <w:gridCol w:w="3000"/>
        <w:gridCol w:w="9420"/>
        <w:gridCol w:w="3470"/>
        <w:gridCol w:w="6"/>
      </w:tblGrid>
      <w:tr w:rsidR="006E59D5" w:rsidRPr="002427CB" w:rsidTr="00992448">
        <w:trPr>
          <w:trHeight w:val="70"/>
        </w:trPr>
        <w:tc>
          <w:tcPr>
            <w:tcW w:w="15896" w:type="dxa"/>
            <w:gridSpan w:val="4"/>
            <w:tcBorders>
              <w:top w:val="nil"/>
              <w:left w:val="nil"/>
              <w:bottom w:val="nil"/>
              <w:right w:val="nil"/>
            </w:tcBorders>
            <w:shd w:val="clear" w:color="auto" w:fill="auto"/>
            <w:hideMark/>
          </w:tcPr>
          <w:p w:rsidR="00992448" w:rsidRDefault="006E59D5" w:rsidP="006E59D5">
            <w:pPr>
              <w:jc w:val="center"/>
              <w:rPr>
                <w:rFonts w:ascii="GHEA Mariam" w:hAnsi="GHEA Mariam"/>
                <w:sz w:val="22"/>
                <w:szCs w:val="22"/>
                <w:lang w:val="hy-AM" w:eastAsia="en-US"/>
              </w:rPr>
            </w:pPr>
            <w:r w:rsidRPr="00992448">
              <w:rPr>
                <w:rFonts w:ascii="GHEA Mariam" w:hAnsi="GHEA Mariam"/>
                <w:sz w:val="22"/>
                <w:szCs w:val="22"/>
                <w:lang w:val="hy-AM" w:eastAsia="en-US"/>
              </w:rPr>
              <w:t xml:space="preserve">ՀԱՅԱՍՏԱՆԻ ՀԱՆՐԱՊԵՏՈՒԹՅԱՆ ԿԱՌԱՎԱՐՈՒԹՅԱՆ 2020 ԹՎԱԿԱՆԻ ԴԵԿՏԵՄԲԵՐԻ 30-Ի N 2215-Ն ՈՐՈՇՄԱՆ </w:t>
            </w:r>
          </w:p>
          <w:p w:rsidR="006E59D5" w:rsidRPr="00992448" w:rsidRDefault="006E59D5" w:rsidP="006E59D5">
            <w:pPr>
              <w:jc w:val="center"/>
              <w:rPr>
                <w:rFonts w:ascii="GHEA Mariam" w:hAnsi="GHEA Mariam"/>
                <w:sz w:val="22"/>
                <w:szCs w:val="22"/>
                <w:lang w:val="hy-AM" w:eastAsia="en-US"/>
              </w:rPr>
            </w:pPr>
            <w:r w:rsidRPr="00992448">
              <w:rPr>
                <w:rFonts w:ascii="GHEA Mariam" w:hAnsi="GHEA Mariam"/>
                <w:sz w:val="22"/>
                <w:szCs w:val="22"/>
                <w:lang w:val="hy-AM" w:eastAsia="en-US"/>
              </w:rPr>
              <w:t>N 9.1 ՀԱՎԵԼՎԱԾԻ N 9.1.8 ԱՂՅՈՒՍԱԿՈՒՄ ԿԱՏԱՐՎՈՂ ՓՈՓՈԽՈՒԹՅՈՒՆՆԵՐԸ ԵՎ ԼՐԱՑՈՒՄՆԵՐԸ</w:t>
            </w:r>
          </w:p>
        </w:tc>
      </w:tr>
      <w:tr w:rsidR="006E59D5" w:rsidRPr="002427CB" w:rsidTr="00992448">
        <w:trPr>
          <w:trHeight w:val="345"/>
        </w:trPr>
        <w:tc>
          <w:tcPr>
            <w:tcW w:w="15896" w:type="dxa"/>
            <w:gridSpan w:val="4"/>
            <w:tcBorders>
              <w:top w:val="nil"/>
              <w:left w:val="nil"/>
              <w:bottom w:val="nil"/>
              <w:right w:val="nil"/>
            </w:tcBorders>
            <w:shd w:val="clear" w:color="auto" w:fill="auto"/>
            <w:noWrap/>
            <w:vAlign w:val="bottom"/>
            <w:hideMark/>
          </w:tcPr>
          <w:p w:rsidR="006E59D5" w:rsidRPr="00992448" w:rsidRDefault="006E59D5" w:rsidP="006E59D5">
            <w:pPr>
              <w:jc w:val="center"/>
              <w:rPr>
                <w:rFonts w:ascii="GHEA Mariam" w:hAnsi="GHEA Mariam"/>
                <w:b/>
                <w:bCs/>
                <w:color w:val="000000"/>
                <w:sz w:val="22"/>
                <w:szCs w:val="22"/>
                <w:lang w:val="hy-AM" w:eastAsia="en-US"/>
              </w:rPr>
            </w:pPr>
            <w:r w:rsidRPr="00992448">
              <w:rPr>
                <w:rFonts w:ascii="GHEA Mariam" w:hAnsi="GHEA Mariam"/>
                <w:b/>
                <w:bCs/>
                <w:color w:val="000000"/>
                <w:sz w:val="22"/>
                <w:szCs w:val="22"/>
                <w:lang w:val="hy-AM" w:eastAsia="en-US"/>
              </w:rPr>
              <w:t>ՀՀ ՏԱՐԱԾՔԱՅԻՆ ԿԱՌԱՎԱՐՄԱՆ ԵՎ ԵՆԹԱԿԱՌՈՒՑՎԱԾՔՆԵՐԻ ՆԱԽԱՐԱՐՈՒԹՅՈՒՆ</w:t>
            </w:r>
          </w:p>
        </w:tc>
      </w:tr>
      <w:tr w:rsidR="006E59D5" w:rsidRPr="002427CB" w:rsidTr="00992448">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992448" w:rsidRDefault="006E59D5" w:rsidP="006E59D5">
            <w:pPr>
              <w:jc w:val="center"/>
              <w:rPr>
                <w:rFonts w:ascii="GHEA Mariam" w:hAnsi="GHEA Mariam"/>
                <w:b/>
                <w:bCs/>
                <w:color w:val="000000"/>
                <w:sz w:val="22"/>
                <w:szCs w:val="22"/>
                <w:lang w:val="hy-AM" w:eastAsia="en-US"/>
              </w:rPr>
            </w:pPr>
          </w:p>
        </w:tc>
        <w:tc>
          <w:tcPr>
            <w:tcW w:w="9420" w:type="dxa"/>
            <w:tcBorders>
              <w:top w:val="nil"/>
              <w:left w:val="nil"/>
              <w:bottom w:val="nil"/>
              <w:right w:val="nil"/>
            </w:tcBorders>
            <w:shd w:val="clear" w:color="auto" w:fill="auto"/>
            <w:noWrap/>
            <w:vAlign w:val="bottom"/>
            <w:hideMark/>
          </w:tcPr>
          <w:p w:rsidR="006E59D5" w:rsidRPr="00992448" w:rsidRDefault="006E59D5" w:rsidP="006E59D5">
            <w:pPr>
              <w:jc w:val="center"/>
              <w:rPr>
                <w:rFonts w:ascii="GHEA Mariam" w:hAnsi="GHEA Mariam"/>
                <w:sz w:val="22"/>
                <w:szCs w:val="22"/>
                <w:lang w:val="hy-AM" w:eastAsia="en-US"/>
              </w:rPr>
            </w:pPr>
          </w:p>
        </w:tc>
        <w:tc>
          <w:tcPr>
            <w:tcW w:w="3470" w:type="dxa"/>
            <w:tcBorders>
              <w:top w:val="nil"/>
              <w:left w:val="nil"/>
              <w:bottom w:val="nil"/>
              <w:right w:val="nil"/>
            </w:tcBorders>
            <w:shd w:val="clear" w:color="auto" w:fill="auto"/>
            <w:noWrap/>
            <w:vAlign w:val="bottom"/>
            <w:hideMark/>
          </w:tcPr>
          <w:p w:rsidR="006E59D5" w:rsidRPr="00992448" w:rsidRDefault="006E59D5" w:rsidP="006E59D5">
            <w:pPr>
              <w:jc w:val="center"/>
              <w:rPr>
                <w:rFonts w:ascii="GHEA Mariam" w:hAnsi="GHEA Mariam"/>
                <w:sz w:val="22"/>
                <w:szCs w:val="22"/>
                <w:lang w:val="hy-AM" w:eastAsia="en-US"/>
              </w:rPr>
            </w:pPr>
          </w:p>
        </w:tc>
      </w:tr>
      <w:tr w:rsidR="006E59D5" w:rsidRPr="002427CB" w:rsidTr="00992448">
        <w:trPr>
          <w:trHeight w:val="345"/>
        </w:trPr>
        <w:tc>
          <w:tcPr>
            <w:tcW w:w="15896" w:type="dxa"/>
            <w:gridSpan w:val="4"/>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val="hy-AM" w:eastAsia="en-US"/>
              </w:rPr>
            </w:pPr>
            <w:r w:rsidRPr="00992448">
              <w:rPr>
                <w:rFonts w:ascii="GHEA Mariam" w:hAnsi="GHEA Mariam"/>
                <w:sz w:val="22"/>
                <w:szCs w:val="22"/>
                <w:lang w:val="hy-AM" w:eastAsia="en-US"/>
              </w:rPr>
              <w:t xml:space="preserve"> ՄԱՍ 1. ՊԵՏԱԿԱՆ ՄԱՐՄՆԻ ԳԾՈՎ ԱՐԴՅՈՒՆՔԱՅԻՆ (ԿԱՏԱՐՈՂԱԿԱՆ) ՑՈՒՑԱՆԻՇՆԵՐԸ </w:t>
            </w:r>
          </w:p>
        </w:tc>
      </w:tr>
      <w:tr w:rsidR="006E59D5" w:rsidRPr="002427CB" w:rsidTr="00992448">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val="hy-AM" w:eastAsia="en-US"/>
              </w:rPr>
            </w:pPr>
          </w:p>
        </w:tc>
        <w:tc>
          <w:tcPr>
            <w:tcW w:w="942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val="hy-AM" w:eastAsia="en-US"/>
              </w:rPr>
            </w:pP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val="hy-AM" w:eastAsia="en-US"/>
              </w:rPr>
            </w:pPr>
          </w:p>
        </w:tc>
      </w:tr>
      <w:tr w:rsidR="006E59D5" w:rsidRPr="00992448" w:rsidTr="00992448">
        <w:trPr>
          <w:gridAfter w:val="1"/>
          <w:wAfter w:w="6" w:type="dxa"/>
          <w:trHeight w:val="345"/>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b/>
                <w:bCs/>
                <w:color w:val="000000"/>
                <w:sz w:val="22"/>
                <w:szCs w:val="22"/>
                <w:lang w:eastAsia="en-US"/>
              </w:rPr>
            </w:pPr>
            <w:r w:rsidRPr="00992448">
              <w:rPr>
                <w:rFonts w:ascii="GHEA Mariam" w:hAnsi="GHEA Mariam"/>
                <w:b/>
                <w:bCs/>
                <w:color w:val="000000"/>
                <w:sz w:val="22"/>
                <w:szCs w:val="22"/>
                <w:lang w:val="hy-AM" w:eastAsia="en-US"/>
              </w:rPr>
              <w:t xml:space="preserve"> </w:t>
            </w:r>
            <w:r w:rsidRPr="00992448">
              <w:rPr>
                <w:rFonts w:ascii="GHEA Mariam" w:hAnsi="GHEA Mariam"/>
                <w:b/>
                <w:bCs/>
                <w:color w:val="000000"/>
                <w:sz w:val="22"/>
                <w:szCs w:val="22"/>
                <w:lang w:eastAsia="en-US"/>
              </w:rPr>
              <w:t xml:space="preserve">Ծրագրի դասիչը </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b/>
                <w:bCs/>
                <w:color w:val="000000"/>
                <w:sz w:val="22"/>
                <w:szCs w:val="22"/>
                <w:lang w:eastAsia="en-US"/>
              </w:rPr>
            </w:pPr>
            <w:r w:rsidRPr="00992448">
              <w:rPr>
                <w:rFonts w:ascii="GHEA Mariam" w:hAnsi="GHEA Mariam"/>
                <w:b/>
                <w:bCs/>
                <w:color w:val="000000"/>
                <w:sz w:val="22"/>
                <w:szCs w:val="22"/>
                <w:lang w:eastAsia="en-US"/>
              </w:rPr>
              <w:t xml:space="preserve"> Ծրագրի անվանումը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b/>
                <w:bCs/>
                <w:color w:val="000000"/>
                <w:sz w:val="22"/>
                <w:szCs w:val="22"/>
                <w:lang w:eastAsia="en-US"/>
              </w:rPr>
            </w:pPr>
          </w:p>
        </w:tc>
      </w:tr>
      <w:tr w:rsidR="006E59D5" w:rsidRPr="00992448" w:rsidTr="00992448">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1049 </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Ճանապարհային ցանցի բարելավում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color w:val="000000"/>
                <w:sz w:val="22"/>
                <w:szCs w:val="22"/>
                <w:lang w:eastAsia="en-US"/>
              </w:rPr>
            </w:pP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345"/>
        </w:trPr>
        <w:tc>
          <w:tcPr>
            <w:tcW w:w="12420" w:type="dxa"/>
            <w:gridSpan w:val="2"/>
            <w:tcBorders>
              <w:top w:val="nil"/>
              <w:left w:val="nil"/>
              <w:bottom w:val="nil"/>
              <w:right w:val="nil"/>
            </w:tcBorders>
            <w:shd w:val="clear" w:color="auto" w:fill="auto"/>
            <w:noWrap/>
            <w:hideMark/>
          </w:tcPr>
          <w:p w:rsidR="006E59D5" w:rsidRPr="00992448" w:rsidRDefault="006E59D5" w:rsidP="006E59D5">
            <w:pPr>
              <w:rPr>
                <w:rFonts w:ascii="GHEA Mariam" w:hAnsi="GHEA Mariam"/>
                <w:b/>
                <w:bCs/>
                <w:sz w:val="22"/>
                <w:szCs w:val="22"/>
                <w:lang w:eastAsia="en-US"/>
              </w:rPr>
            </w:pPr>
            <w:r w:rsidRPr="00992448">
              <w:rPr>
                <w:rFonts w:ascii="GHEA Mariam" w:hAnsi="GHEA Mariam"/>
                <w:b/>
                <w:bCs/>
                <w:sz w:val="22"/>
                <w:szCs w:val="22"/>
                <w:lang w:eastAsia="en-US"/>
              </w:rPr>
              <w:t xml:space="preserve"> Ծրագրի միջոցառումները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b/>
                <w:bCs/>
                <w:sz w:val="22"/>
                <w:szCs w:val="22"/>
                <w:lang w:eastAsia="en-US"/>
              </w:rPr>
            </w:pP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60"/>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992448"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1049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t xml:space="preserve">Ցուցանիշների փոփոխությունը </w:t>
            </w:r>
            <w:r w:rsidRPr="00992448">
              <w:rPr>
                <w:rFonts w:ascii="GHEA Mariam" w:hAnsi="GHEA Mariam"/>
                <w:sz w:val="22"/>
                <w:szCs w:val="22"/>
                <w:lang w:eastAsia="en-US"/>
              </w:rPr>
              <w:br/>
              <w:t>(ավելացումները նշված են դրական նշանով)</w:t>
            </w:r>
          </w:p>
        </w:tc>
      </w:tr>
      <w:tr w:rsidR="006E59D5" w:rsidRPr="00992448" w:rsidTr="00992448">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992448"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31001</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992448" w:rsidP="006E59D5">
            <w:pPr>
              <w:jc w:val="center"/>
              <w:rPr>
                <w:rFonts w:ascii="GHEA Mariam" w:hAnsi="GHEA Mariam"/>
                <w:sz w:val="22"/>
                <w:szCs w:val="22"/>
                <w:lang w:eastAsia="en-US"/>
              </w:rPr>
            </w:pPr>
            <w:r>
              <w:rPr>
                <w:rFonts w:ascii="GHEA Mariam" w:hAnsi="GHEA Mariam"/>
                <w:sz w:val="22"/>
                <w:szCs w:val="22"/>
                <w:lang w:eastAsia="en-US"/>
              </w:rPr>
              <w:t xml:space="preserve"> տ</w:t>
            </w:r>
            <w:r w:rsidR="006E59D5" w:rsidRPr="00992448">
              <w:rPr>
                <w:rFonts w:ascii="GHEA Mariam" w:hAnsi="GHEA Mariam"/>
                <w:sz w:val="22"/>
                <w:szCs w:val="22"/>
                <w:lang w:eastAsia="en-US"/>
              </w:rPr>
              <w:t>արի</w:t>
            </w:r>
          </w:p>
        </w:tc>
      </w:tr>
      <w:tr w:rsidR="006E59D5" w:rsidRPr="00992448" w:rsidTr="00992448">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992448" w:rsidRDefault="00992448"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6E59D5" w:rsidRPr="00992448">
              <w:rPr>
                <w:rFonts w:ascii="GHEA Mariam" w:hAnsi="GHEA Mariam"/>
                <w:color w:val="000000"/>
                <w:sz w:val="22"/>
                <w:szCs w:val="22"/>
                <w:lang w:eastAsia="en-US"/>
              </w:rPr>
              <w:t xml:space="preserve"> </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Այլ նշանակության ճանապարհների հիմնանորոգում</w:t>
            </w:r>
          </w:p>
        </w:tc>
        <w:tc>
          <w:tcPr>
            <w:tcW w:w="3470" w:type="dxa"/>
            <w:vMerge w:val="restart"/>
            <w:tcBorders>
              <w:top w:val="nil"/>
              <w:left w:val="single" w:sz="4" w:space="0" w:color="auto"/>
              <w:bottom w:val="single" w:sz="4" w:space="0" w:color="000000"/>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Calibri" w:hAnsi="Calibri" w:cs="Calibri"/>
                <w:sz w:val="22"/>
                <w:szCs w:val="22"/>
                <w:lang w:eastAsia="en-US"/>
              </w:rPr>
              <w:t> </w:t>
            </w:r>
          </w:p>
        </w:tc>
      </w:tr>
      <w:tr w:rsidR="006E59D5" w:rsidRPr="00992448" w:rsidTr="00992448">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992448" w:rsidRDefault="00992448"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Այլ նշանակության ճանապարհների հիմնանորոգման աշխատանքներ</w:t>
            </w:r>
          </w:p>
        </w:tc>
        <w:tc>
          <w:tcPr>
            <w:tcW w:w="3470" w:type="dxa"/>
            <w:vMerge/>
            <w:tcBorders>
              <w:top w:val="nil"/>
              <w:left w:val="single" w:sz="4" w:space="0" w:color="auto"/>
              <w:bottom w:val="single" w:sz="4" w:space="0" w:color="000000"/>
              <w:right w:val="single" w:sz="4" w:space="0" w:color="auto"/>
            </w:tcBorders>
            <w:vAlign w:val="center"/>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992448" w:rsidRDefault="00992448"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Պետական մարմինների կողմից օգտագործվող ոչ ֆինանսական ակտիվների հետ գործառնություններ </w:t>
            </w:r>
          </w:p>
        </w:tc>
        <w:tc>
          <w:tcPr>
            <w:tcW w:w="3470" w:type="dxa"/>
            <w:vMerge/>
            <w:tcBorders>
              <w:top w:val="nil"/>
              <w:left w:val="single" w:sz="4" w:space="0" w:color="auto"/>
              <w:bottom w:val="single" w:sz="4" w:space="0" w:color="000000"/>
              <w:right w:val="single" w:sz="4" w:space="0" w:color="auto"/>
            </w:tcBorders>
            <w:vAlign w:val="center"/>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992448" w:rsidRDefault="006E59D5" w:rsidP="006E59D5">
            <w:pPr>
              <w:jc w:val="center"/>
              <w:rPr>
                <w:rFonts w:ascii="GHEA Mariam" w:hAnsi="GHEA Mariam"/>
                <w:color w:val="000000"/>
                <w:sz w:val="22"/>
                <w:szCs w:val="22"/>
                <w:lang w:eastAsia="en-US"/>
              </w:rPr>
            </w:pPr>
            <w:r w:rsidRPr="00992448">
              <w:rPr>
                <w:rFonts w:ascii="GHEA Mariam" w:hAnsi="GHEA Mariam"/>
                <w:color w:val="000000"/>
                <w:sz w:val="22"/>
                <w:szCs w:val="22"/>
                <w:lang w:eastAsia="en-US"/>
              </w:rPr>
              <w:t xml:space="preserve"> Արդյունքի չափորոշիչներ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FF0000"/>
                <w:sz w:val="22"/>
                <w:szCs w:val="22"/>
                <w:lang w:eastAsia="en-US"/>
              </w:rPr>
            </w:pPr>
            <w:r w:rsidRPr="00992448">
              <w:rPr>
                <w:rFonts w:ascii="Calibri" w:hAnsi="Calibri" w:cs="Calibri"/>
                <w:color w:val="FF0000"/>
                <w:sz w:val="22"/>
                <w:szCs w:val="22"/>
                <w:lang w:eastAsia="en-US"/>
              </w:rPr>
              <w:t> </w:t>
            </w:r>
          </w:p>
        </w:tc>
      </w:tr>
      <w:tr w:rsidR="006E59D5" w:rsidRPr="00992448" w:rsidTr="00992448">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992448">
            <w:pPr>
              <w:rPr>
                <w:rFonts w:ascii="GHEA Mariam" w:hAnsi="GHEA Mariam"/>
                <w:sz w:val="22"/>
                <w:szCs w:val="22"/>
                <w:lang w:eastAsia="en-US"/>
              </w:rPr>
            </w:pPr>
            <w:r w:rsidRPr="00992448">
              <w:rPr>
                <w:rFonts w:ascii="GHEA Mariam" w:hAnsi="GHEA Mariam"/>
                <w:sz w:val="22"/>
                <w:szCs w:val="22"/>
                <w:lang w:eastAsia="en-US"/>
              </w:rPr>
              <w:t xml:space="preserve"> Միջ</w:t>
            </w:r>
            <w:r w:rsidR="00992448">
              <w:rPr>
                <w:rFonts w:ascii="GHEA Mariam" w:hAnsi="GHEA Mariam"/>
                <w:sz w:val="22"/>
                <w:szCs w:val="22"/>
                <w:lang w:eastAsia="en-US"/>
              </w:rPr>
              <w:t>ոցառման վրա կատարվող ծախսը (հազ</w:t>
            </w:r>
            <w:r w:rsidR="00992448">
              <w:rPr>
                <w:rFonts w:ascii="GHEA Mariam" w:hAnsi="GHEA Mariam"/>
                <w:sz w:val="22"/>
                <w:szCs w:val="22"/>
                <w:lang w:val="hy-AM" w:eastAsia="en-US"/>
              </w:rPr>
              <w:t>.</w:t>
            </w:r>
            <w:r w:rsidRPr="00992448">
              <w:rPr>
                <w:rFonts w:ascii="GHEA Mariam" w:hAnsi="GHEA Mariam"/>
                <w:sz w:val="22"/>
                <w:szCs w:val="22"/>
                <w:lang w:eastAsia="en-US"/>
              </w:rPr>
              <w:t xml:space="preserve"> դրամ) </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t xml:space="preserve">                                  286,960.0 </w:t>
            </w: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hideMark/>
          </w:tcPr>
          <w:p w:rsidR="006E59D5" w:rsidRPr="00992448" w:rsidRDefault="006E59D5" w:rsidP="006E59D5">
            <w:pPr>
              <w:jc w:val="cente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Default="006E59D5" w:rsidP="006E59D5">
            <w:pPr>
              <w:rPr>
                <w:rFonts w:ascii="GHEA Mariam" w:hAnsi="GHEA Mariam"/>
                <w:sz w:val="22"/>
                <w:szCs w:val="22"/>
                <w:lang w:eastAsia="en-US"/>
              </w:rPr>
            </w:pPr>
          </w:p>
          <w:p w:rsidR="00992448" w:rsidRDefault="00992448" w:rsidP="006E59D5">
            <w:pPr>
              <w:rPr>
                <w:rFonts w:ascii="GHEA Mariam" w:hAnsi="GHEA Mariam"/>
                <w:sz w:val="22"/>
                <w:szCs w:val="22"/>
                <w:lang w:eastAsia="en-US"/>
              </w:rPr>
            </w:pPr>
          </w:p>
          <w:p w:rsidR="00992448" w:rsidRPr="00992448" w:rsidRDefault="00992448" w:rsidP="006E59D5">
            <w:pPr>
              <w:rPr>
                <w:rFonts w:ascii="GHEA Mariam" w:hAnsi="GHEA Mariam"/>
                <w:sz w:val="22"/>
                <w:szCs w:val="22"/>
                <w:lang w:eastAsia="en-US"/>
              </w:rPr>
            </w:pPr>
          </w:p>
        </w:tc>
        <w:tc>
          <w:tcPr>
            <w:tcW w:w="347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r>
      <w:tr w:rsidR="006E59D5" w:rsidRPr="00992448" w:rsidTr="00992448">
        <w:trPr>
          <w:trHeight w:val="345"/>
        </w:trPr>
        <w:tc>
          <w:tcPr>
            <w:tcW w:w="15896" w:type="dxa"/>
            <w:gridSpan w:val="4"/>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r w:rsidRPr="00992448">
              <w:rPr>
                <w:rFonts w:ascii="GHEA Mariam" w:hAnsi="GHEA Mariam"/>
                <w:sz w:val="22"/>
                <w:szCs w:val="22"/>
                <w:lang w:eastAsia="en-US"/>
              </w:rPr>
              <w:lastRenderedPageBreak/>
              <w:t xml:space="preserve"> ՄԱՍ 1  ՊԵՏԱԿԱՆ ՄԱՐՄՆԻ ԳԾՈՎ ԱՐԴՅՈՒՆՔԱՅԻՆ (ԿԱՏԱՐՈՂԱԿԱՆ) ՑՈՒՑԱՆԻՇՆԵՐԸ </w:t>
            </w: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345"/>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b/>
                <w:bCs/>
                <w:color w:val="000000"/>
                <w:sz w:val="22"/>
                <w:szCs w:val="22"/>
                <w:lang w:eastAsia="en-US"/>
              </w:rPr>
            </w:pPr>
            <w:r w:rsidRPr="00992448">
              <w:rPr>
                <w:rFonts w:ascii="GHEA Mariam" w:hAnsi="GHEA Mariam"/>
                <w:b/>
                <w:bCs/>
                <w:color w:val="000000"/>
                <w:sz w:val="22"/>
                <w:szCs w:val="22"/>
                <w:lang w:eastAsia="en-US"/>
              </w:rPr>
              <w:t xml:space="preserve"> Ծրագրի դասիչը </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b/>
                <w:bCs/>
                <w:color w:val="000000"/>
                <w:sz w:val="22"/>
                <w:szCs w:val="22"/>
                <w:lang w:eastAsia="en-US"/>
              </w:rPr>
            </w:pPr>
            <w:r w:rsidRPr="00992448">
              <w:rPr>
                <w:rFonts w:ascii="GHEA Mariam" w:hAnsi="GHEA Mariam"/>
                <w:b/>
                <w:bCs/>
                <w:color w:val="000000"/>
                <w:sz w:val="22"/>
                <w:szCs w:val="22"/>
                <w:lang w:eastAsia="en-US"/>
              </w:rPr>
              <w:t xml:space="preserve"> Ծրագրի անվանումը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b/>
                <w:bCs/>
                <w:color w:val="000000"/>
                <w:sz w:val="22"/>
                <w:szCs w:val="22"/>
                <w:lang w:eastAsia="en-US"/>
              </w:rPr>
            </w:pPr>
          </w:p>
        </w:tc>
      </w:tr>
      <w:tr w:rsidR="006E59D5" w:rsidRPr="00992448" w:rsidTr="00992448">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1049 </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Ճանապարհային ցանցի բարելավում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color w:val="000000"/>
                <w:sz w:val="22"/>
                <w:szCs w:val="22"/>
                <w:lang w:eastAsia="en-US"/>
              </w:rPr>
            </w:pP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345"/>
        </w:trPr>
        <w:tc>
          <w:tcPr>
            <w:tcW w:w="12420" w:type="dxa"/>
            <w:gridSpan w:val="2"/>
            <w:tcBorders>
              <w:top w:val="nil"/>
              <w:left w:val="nil"/>
              <w:bottom w:val="nil"/>
              <w:right w:val="nil"/>
            </w:tcBorders>
            <w:shd w:val="clear" w:color="auto" w:fill="auto"/>
            <w:noWrap/>
            <w:hideMark/>
          </w:tcPr>
          <w:p w:rsidR="006E59D5" w:rsidRPr="00992448" w:rsidRDefault="006E59D5" w:rsidP="006E59D5">
            <w:pPr>
              <w:rPr>
                <w:rFonts w:ascii="GHEA Mariam" w:hAnsi="GHEA Mariam"/>
                <w:b/>
                <w:bCs/>
                <w:sz w:val="22"/>
                <w:szCs w:val="22"/>
                <w:lang w:eastAsia="en-US"/>
              </w:rPr>
            </w:pPr>
            <w:r w:rsidRPr="00992448">
              <w:rPr>
                <w:rFonts w:ascii="GHEA Mariam" w:hAnsi="GHEA Mariam"/>
                <w:b/>
                <w:bCs/>
                <w:sz w:val="22"/>
                <w:szCs w:val="22"/>
                <w:lang w:eastAsia="en-US"/>
              </w:rPr>
              <w:t xml:space="preserve"> Ծրագրի միջոցառումները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b/>
                <w:bCs/>
                <w:sz w:val="22"/>
                <w:szCs w:val="22"/>
                <w:lang w:eastAsia="en-US"/>
              </w:rPr>
            </w:pP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60"/>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992448"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1049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t xml:space="preserve">Ցուցանիշների փոփոխությունը </w:t>
            </w:r>
            <w:r w:rsidRPr="00992448">
              <w:rPr>
                <w:rFonts w:ascii="GHEA Mariam" w:hAnsi="GHEA Mariam"/>
                <w:sz w:val="22"/>
                <w:szCs w:val="22"/>
                <w:lang w:eastAsia="en-US"/>
              </w:rPr>
              <w:br/>
              <w:t>(նվազեցումները նշված են  փակագծերում)</w:t>
            </w:r>
          </w:p>
        </w:tc>
      </w:tr>
      <w:tr w:rsidR="006E59D5" w:rsidRPr="00992448" w:rsidTr="00992448">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992448"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11009</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992448" w:rsidP="006E59D5">
            <w:pPr>
              <w:jc w:val="center"/>
              <w:rPr>
                <w:rFonts w:ascii="GHEA Mariam" w:hAnsi="GHEA Mariam"/>
                <w:sz w:val="22"/>
                <w:szCs w:val="22"/>
                <w:lang w:eastAsia="en-US"/>
              </w:rPr>
            </w:pPr>
            <w:r>
              <w:rPr>
                <w:rFonts w:ascii="GHEA Mariam" w:hAnsi="GHEA Mariam"/>
                <w:sz w:val="22"/>
                <w:szCs w:val="22"/>
                <w:lang w:eastAsia="en-US"/>
              </w:rPr>
              <w:t xml:space="preserve"> տ</w:t>
            </w:r>
            <w:r w:rsidR="006E59D5" w:rsidRPr="00992448">
              <w:rPr>
                <w:rFonts w:ascii="GHEA Mariam" w:hAnsi="GHEA Mariam"/>
                <w:sz w:val="22"/>
                <w:szCs w:val="22"/>
                <w:lang w:eastAsia="en-US"/>
              </w:rPr>
              <w:t>արի</w:t>
            </w: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992448" w:rsidRDefault="006E59D5" w:rsidP="00992448">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Միջոցառման անվանումը </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Ասիական զարգացման բանկի աջակցությամբ իրականացվող Հյուսիս-հարավ միջանցքի զարգացման ծրագրի համակարգում և կառավարում (Տրանշ 2)</w:t>
            </w:r>
          </w:p>
        </w:tc>
        <w:tc>
          <w:tcPr>
            <w:tcW w:w="3470" w:type="dxa"/>
            <w:vMerge w:val="restart"/>
            <w:tcBorders>
              <w:top w:val="nil"/>
              <w:left w:val="single" w:sz="4" w:space="0" w:color="auto"/>
              <w:bottom w:val="single" w:sz="4" w:space="0" w:color="000000"/>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Calibri" w:hAnsi="Calibri" w:cs="Calibri"/>
                <w:sz w:val="22"/>
                <w:szCs w:val="22"/>
                <w:lang w:eastAsia="en-US"/>
              </w:rPr>
              <w:t> </w:t>
            </w: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992448" w:rsidRDefault="006F1545"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Խորհրդատվական ծառայություններ և պահպանման ծախսեր</w:t>
            </w:r>
          </w:p>
        </w:tc>
        <w:tc>
          <w:tcPr>
            <w:tcW w:w="3470" w:type="dxa"/>
            <w:vMerge/>
            <w:tcBorders>
              <w:top w:val="nil"/>
              <w:left w:val="single" w:sz="4" w:space="0" w:color="auto"/>
              <w:bottom w:val="single" w:sz="4" w:space="0" w:color="000000"/>
              <w:right w:val="single" w:sz="4" w:space="0" w:color="auto"/>
            </w:tcBorders>
            <w:vAlign w:val="center"/>
            <w:hideMark/>
          </w:tcPr>
          <w:p w:rsidR="006E59D5" w:rsidRPr="00992448" w:rsidRDefault="006E59D5" w:rsidP="006E59D5">
            <w:pPr>
              <w:rPr>
                <w:rFonts w:ascii="GHEA Mariam" w:hAnsi="GHEA Mariam"/>
                <w:sz w:val="22"/>
                <w:szCs w:val="22"/>
                <w:lang w:eastAsia="en-US"/>
              </w:rPr>
            </w:pP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vAlign w:val="bottom"/>
            <w:hideMark/>
          </w:tcPr>
          <w:p w:rsidR="006E59D5" w:rsidRPr="00992448" w:rsidRDefault="006F1545" w:rsidP="006E59D5">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Ծառայությունների մատուցում</w:t>
            </w:r>
          </w:p>
        </w:tc>
        <w:tc>
          <w:tcPr>
            <w:tcW w:w="3470" w:type="dxa"/>
            <w:vMerge/>
            <w:tcBorders>
              <w:top w:val="nil"/>
              <w:left w:val="single" w:sz="4" w:space="0" w:color="auto"/>
              <w:bottom w:val="single" w:sz="4" w:space="0" w:color="000000"/>
              <w:right w:val="single" w:sz="4" w:space="0" w:color="auto"/>
            </w:tcBorders>
            <w:vAlign w:val="center"/>
            <w:hideMark/>
          </w:tcPr>
          <w:p w:rsidR="006E59D5" w:rsidRPr="00992448" w:rsidRDefault="006E59D5" w:rsidP="006E59D5">
            <w:pPr>
              <w:rPr>
                <w:rFonts w:ascii="GHEA Mariam" w:hAnsi="GHEA Mariam"/>
                <w:sz w:val="22"/>
                <w:szCs w:val="22"/>
                <w:lang w:eastAsia="en-US"/>
              </w:rPr>
            </w:pP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nil"/>
            </w:tcBorders>
            <w:shd w:val="clear" w:color="auto" w:fill="auto"/>
            <w:hideMark/>
          </w:tcPr>
          <w:p w:rsidR="006E59D5" w:rsidRPr="00992448" w:rsidRDefault="006E59D5" w:rsidP="002427CB">
            <w:pPr>
              <w:rPr>
                <w:rFonts w:ascii="GHEA Mariam" w:hAnsi="GHEA Mariam"/>
                <w:sz w:val="22"/>
                <w:szCs w:val="22"/>
                <w:lang w:eastAsia="en-US"/>
              </w:rPr>
            </w:pPr>
            <w:r w:rsidRPr="00992448">
              <w:rPr>
                <w:rFonts w:ascii="GHEA Mariam" w:hAnsi="GHEA Mariam"/>
                <w:sz w:val="22"/>
                <w:szCs w:val="22"/>
                <w:lang w:eastAsia="en-US"/>
              </w:rPr>
              <w:t>Միջոցառ</w:t>
            </w:r>
            <w:r w:rsidR="002427CB">
              <w:rPr>
                <w:rFonts w:ascii="GHEA Mariam" w:hAnsi="GHEA Mariam"/>
                <w:sz w:val="22"/>
                <w:szCs w:val="22"/>
                <w:lang w:val="hy-AM" w:eastAsia="en-US"/>
              </w:rPr>
              <w:t>ու</w:t>
            </w:r>
            <w:r w:rsidRPr="00992448">
              <w:rPr>
                <w:rFonts w:ascii="GHEA Mariam" w:hAnsi="GHEA Mariam"/>
                <w:sz w:val="22"/>
                <w:szCs w:val="22"/>
                <w:lang w:eastAsia="en-US"/>
              </w:rPr>
              <w:t>մն իրականաց</w:t>
            </w:r>
            <w:r w:rsidR="006F1545">
              <w:rPr>
                <w:rFonts w:ascii="GHEA Mariam" w:hAnsi="GHEA Mariam"/>
                <w:sz w:val="22"/>
                <w:szCs w:val="22"/>
                <w:lang w:eastAsia="en-US"/>
              </w:rPr>
              <w:softHyphen/>
            </w:r>
            <w:r w:rsidRPr="00992448">
              <w:rPr>
                <w:rFonts w:ascii="GHEA Mariam" w:hAnsi="GHEA Mariam"/>
                <w:sz w:val="22"/>
                <w:szCs w:val="22"/>
                <w:lang w:eastAsia="en-US"/>
              </w:rPr>
              <w:t>նողի անվանումը</w:t>
            </w:r>
          </w:p>
        </w:tc>
        <w:tc>
          <w:tcPr>
            <w:tcW w:w="9420" w:type="dxa"/>
            <w:tcBorders>
              <w:top w:val="nil"/>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Մասնագիտացված միավոր</w:t>
            </w:r>
          </w:p>
        </w:tc>
        <w:tc>
          <w:tcPr>
            <w:tcW w:w="3470" w:type="dxa"/>
            <w:tcBorders>
              <w:top w:val="nil"/>
              <w:left w:val="single" w:sz="4" w:space="0" w:color="auto"/>
              <w:bottom w:val="single" w:sz="4" w:space="0" w:color="auto"/>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Calibri" w:hAnsi="Calibri" w:cs="Calibri"/>
                <w:sz w:val="22"/>
                <w:szCs w:val="22"/>
                <w:lang w:eastAsia="en-US"/>
              </w:rPr>
              <w:t>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t xml:space="preserve"> Արդյունքի չափորոշիչներ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sz w:val="22"/>
                <w:szCs w:val="22"/>
                <w:lang w:eastAsia="en-US"/>
              </w:rPr>
            </w:pPr>
            <w:r w:rsidRPr="00992448">
              <w:rPr>
                <w:rFonts w:ascii="Calibri" w:hAnsi="Calibri" w:cs="Calibri"/>
                <w:sz w:val="22"/>
                <w:szCs w:val="22"/>
                <w:lang w:eastAsia="en-US"/>
              </w:rPr>
              <w:t>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Խորհրդատվությունների քանակը, հատ, որից՝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GHEA Mariam" w:hAnsi="GHEA Mariam"/>
                <w:i/>
                <w:iCs/>
                <w:sz w:val="22"/>
                <w:szCs w:val="22"/>
                <w:lang w:eastAsia="en-US"/>
              </w:rPr>
              <w:t xml:space="preserve">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Տեխնիկական հսկողություն, հատ </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GHEA Mariam" w:hAnsi="GHEA Mariam"/>
                <w:i/>
                <w:iCs/>
                <w:sz w:val="22"/>
                <w:szCs w:val="22"/>
                <w:lang w:eastAsia="en-US"/>
              </w:rPr>
              <w:t xml:space="preserve">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Ֆինանսական աուդիտ, հատ </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Calibri" w:hAnsi="Calibri" w:cs="Calibri"/>
                <w:i/>
                <w:iCs/>
                <w:sz w:val="22"/>
                <w:szCs w:val="22"/>
                <w:lang w:eastAsia="en-US"/>
              </w:rPr>
              <w:t>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Սոցիալական անվտանգության աջակցության ծառայություն, հատ</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Calibri" w:hAnsi="Calibri" w:cs="Calibri"/>
                <w:i/>
                <w:iCs/>
                <w:sz w:val="22"/>
                <w:szCs w:val="22"/>
                <w:lang w:eastAsia="en-US"/>
              </w:rPr>
              <w:t>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Փորձաքննության ծառայություն</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Calibri" w:hAnsi="Calibri" w:cs="Calibri"/>
                <w:i/>
                <w:iCs/>
                <w:sz w:val="22"/>
                <w:szCs w:val="22"/>
                <w:lang w:eastAsia="en-US"/>
              </w:rPr>
              <w:t> </w:t>
            </w:r>
          </w:p>
        </w:tc>
      </w:tr>
      <w:tr w:rsidR="006E59D5" w:rsidRPr="00992448" w:rsidTr="006F1545">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F1545">
            <w:pPr>
              <w:rPr>
                <w:rFonts w:ascii="GHEA Mariam" w:hAnsi="GHEA Mariam"/>
                <w:sz w:val="22"/>
                <w:szCs w:val="22"/>
                <w:lang w:eastAsia="en-US"/>
              </w:rPr>
            </w:pPr>
            <w:r w:rsidRPr="00992448">
              <w:rPr>
                <w:rFonts w:ascii="GHEA Mariam" w:hAnsi="GHEA Mariam"/>
                <w:sz w:val="22"/>
                <w:szCs w:val="22"/>
                <w:lang w:eastAsia="en-US"/>
              </w:rPr>
              <w:t xml:space="preserve"> Միջոցառման վրա կատարվող ծախսը (հազ</w:t>
            </w:r>
            <w:r w:rsidR="006F1545">
              <w:rPr>
                <w:rFonts w:ascii="GHEA Mariam" w:hAnsi="GHEA Mariam"/>
                <w:sz w:val="22"/>
                <w:szCs w:val="22"/>
                <w:lang w:val="hy-AM" w:eastAsia="en-US"/>
              </w:rPr>
              <w:t>.</w:t>
            </w:r>
            <w:r w:rsidRPr="00992448">
              <w:rPr>
                <w:rFonts w:ascii="GHEA Mariam" w:hAnsi="GHEA Mariam"/>
                <w:sz w:val="22"/>
                <w:szCs w:val="22"/>
                <w:lang w:eastAsia="en-US"/>
              </w:rPr>
              <w:t xml:space="preserve"> դրամ)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t xml:space="preserve">                                  (103,790.0)</w:t>
            </w: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hideMark/>
          </w:tcPr>
          <w:p w:rsidR="006E59D5" w:rsidRPr="00992448" w:rsidRDefault="006E59D5" w:rsidP="006E59D5">
            <w:pPr>
              <w:jc w:val="cente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r>
      <w:tr w:rsidR="006E59D5" w:rsidRPr="00992448" w:rsidTr="00992448">
        <w:trPr>
          <w:trHeight w:val="1020"/>
        </w:trPr>
        <w:tc>
          <w:tcPr>
            <w:tcW w:w="15896" w:type="dxa"/>
            <w:gridSpan w:val="4"/>
            <w:tcBorders>
              <w:top w:val="nil"/>
              <w:left w:val="nil"/>
              <w:bottom w:val="nil"/>
              <w:right w:val="nil"/>
            </w:tcBorders>
            <w:shd w:val="clear" w:color="auto" w:fill="auto"/>
            <w:vAlign w:val="bottom"/>
            <w:hideMark/>
          </w:tcPr>
          <w:p w:rsidR="006F1545"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lastRenderedPageBreak/>
              <w:t xml:space="preserve">ՀԱՅԱՍՏԱՆԻ ՀԱՆՐԱՊԵՏՈՒԹՅԱՆ ԿԱՌԱՎԱՐՈՒԹՅԱՆ 2020 ԹՎԱԿԱՆԻ ԴԵԿՏԵՄԲԵՐԻ 30-Ի N 2215-Ն ՈՐՈՇՄԱՆ </w:t>
            </w:r>
          </w:p>
          <w:p w:rsidR="006E59D5" w:rsidRPr="00992448" w:rsidRDefault="006E59D5" w:rsidP="002427CB">
            <w:pPr>
              <w:jc w:val="center"/>
              <w:rPr>
                <w:rFonts w:ascii="GHEA Mariam" w:hAnsi="GHEA Mariam"/>
                <w:sz w:val="22"/>
                <w:szCs w:val="22"/>
                <w:lang w:eastAsia="en-US"/>
              </w:rPr>
            </w:pPr>
            <w:r w:rsidRPr="00992448">
              <w:rPr>
                <w:rFonts w:ascii="GHEA Mariam" w:hAnsi="GHEA Mariam"/>
                <w:sz w:val="22"/>
                <w:szCs w:val="22"/>
                <w:lang w:eastAsia="en-US"/>
              </w:rPr>
              <w:t xml:space="preserve">N 9.1 ՀԱՎԵԼՎԱԾԻ N 9.1.58 ԱՂՅՈՒՍԱԿՈՒՄ ԿԱՏԱՐՎՈՂ ՓՈՓՈԽՈՒԹՅՈՒՆԸ </w:t>
            </w: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vAlign w:val="bottom"/>
            <w:hideMark/>
          </w:tcPr>
          <w:p w:rsidR="006E59D5" w:rsidRPr="00992448" w:rsidRDefault="006E59D5" w:rsidP="006E59D5">
            <w:pPr>
              <w:jc w:val="center"/>
              <w:rPr>
                <w:rFonts w:ascii="GHEA Mariam" w:hAnsi="GHEA Mariam"/>
                <w:sz w:val="22"/>
                <w:szCs w:val="22"/>
                <w:lang w:eastAsia="en-US"/>
              </w:rPr>
            </w:pPr>
          </w:p>
        </w:tc>
        <w:tc>
          <w:tcPr>
            <w:tcW w:w="9420" w:type="dxa"/>
            <w:tcBorders>
              <w:top w:val="nil"/>
              <w:left w:val="nil"/>
              <w:bottom w:val="nil"/>
              <w:right w:val="nil"/>
            </w:tcBorders>
            <w:shd w:val="clear" w:color="auto" w:fill="auto"/>
            <w:vAlign w:val="bottom"/>
            <w:hideMark/>
          </w:tcPr>
          <w:p w:rsidR="006E59D5" w:rsidRPr="00992448" w:rsidRDefault="006E59D5" w:rsidP="006E59D5">
            <w:pPr>
              <w:jc w:val="center"/>
              <w:rPr>
                <w:rFonts w:ascii="GHEA Mariam" w:hAnsi="GHEA Mariam"/>
                <w:sz w:val="22"/>
                <w:szCs w:val="22"/>
                <w:lang w:eastAsia="en-US"/>
              </w:rPr>
            </w:pPr>
          </w:p>
        </w:tc>
        <w:tc>
          <w:tcPr>
            <w:tcW w:w="3470" w:type="dxa"/>
            <w:tcBorders>
              <w:top w:val="nil"/>
              <w:left w:val="nil"/>
              <w:bottom w:val="nil"/>
              <w:right w:val="nil"/>
            </w:tcBorders>
            <w:shd w:val="clear" w:color="auto" w:fill="auto"/>
            <w:vAlign w:val="bottom"/>
            <w:hideMark/>
          </w:tcPr>
          <w:p w:rsidR="006E59D5" w:rsidRPr="00992448" w:rsidRDefault="006E59D5" w:rsidP="006E59D5">
            <w:pPr>
              <w:jc w:val="center"/>
              <w:rPr>
                <w:rFonts w:ascii="GHEA Mariam" w:hAnsi="GHEA Mariam"/>
                <w:sz w:val="22"/>
                <w:szCs w:val="22"/>
                <w:lang w:eastAsia="en-US"/>
              </w:rPr>
            </w:pPr>
          </w:p>
        </w:tc>
      </w:tr>
      <w:tr w:rsidR="006E59D5" w:rsidRPr="00992448" w:rsidTr="00992448">
        <w:trPr>
          <w:trHeight w:val="345"/>
        </w:trPr>
        <w:tc>
          <w:tcPr>
            <w:tcW w:w="15896" w:type="dxa"/>
            <w:gridSpan w:val="4"/>
            <w:tcBorders>
              <w:top w:val="nil"/>
              <w:left w:val="nil"/>
              <w:bottom w:val="nil"/>
              <w:right w:val="nil"/>
            </w:tcBorders>
            <w:shd w:val="clear" w:color="auto" w:fill="auto"/>
            <w:noWrap/>
            <w:hideMark/>
          </w:tcPr>
          <w:p w:rsidR="006E59D5" w:rsidRPr="00992448" w:rsidRDefault="006E59D5" w:rsidP="006E59D5">
            <w:pPr>
              <w:jc w:val="center"/>
              <w:rPr>
                <w:rFonts w:ascii="GHEA Mariam" w:hAnsi="GHEA Mariam"/>
                <w:b/>
                <w:bCs/>
                <w:sz w:val="22"/>
                <w:szCs w:val="22"/>
                <w:lang w:eastAsia="en-US"/>
              </w:rPr>
            </w:pPr>
            <w:r w:rsidRPr="00992448">
              <w:rPr>
                <w:rFonts w:ascii="GHEA Mariam" w:hAnsi="GHEA Mariam"/>
                <w:b/>
                <w:bCs/>
                <w:sz w:val="22"/>
                <w:szCs w:val="22"/>
                <w:lang w:eastAsia="en-US"/>
              </w:rPr>
              <w:t>ՀՀ ԿԱՌԱՎԱՐՈՒԹՅՈՒՆ</w:t>
            </w: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noWrap/>
            <w:hideMark/>
          </w:tcPr>
          <w:p w:rsidR="006E59D5" w:rsidRPr="00992448" w:rsidRDefault="006E59D5" w:rsidP="006E59D5">
            <w:pPr>
              <w:jc w:val="center"/>
              <w:rPr>
                <w:rFonts w:ascii="GHEA Mariam" w:hAnsi="GHEA Mariam"/>
                <w:b/>
                <w:bCs/>
                <w:sz w:val="22"/>
                <w:szCs w:val="22"/>
                <w:lang w:eastAsia="en-US"/>
              </w:rPr>
            </w:pPr>
          </w:p>
        </w:tc>
        <w:tc>
          <w:tcPr>
            <w:tcW w:w="9420" w:type="dxa"/>
            <w:tcBorders>
              <w:top w:val="nil"/>
              <w:left w:val="nil"/>
              <w:bottom w:val="nil"/>
              <w:right w:val="nil"/>
            </w:tcBorders>
            <w:shd w:val="clear" w:color="auto" w:fill="auto"/>
            <w:noWrap/>
            <w:hideMark/>
          </w:tcPr>
          <w:p w:rsidR="006E59D5" w:rsidRPr="00992448" w:rsidRDefault="006E59D5" w:rsidP="006E59D5">
            <w:pPr>
              <w:jc w:val="center"/>
              <w:rPr>
                <w:rFonts w:ascii="GHEA Mariam" w:hAnsi="GHEA Mariam"/>
                <w:sz w:val="22"/>
                <w:szCs w:val="22"/>
                <w:lang w:eastAsia="en-US"/>
              </w:rPr>
            </w:pPr>
          </w:p>
        </w:tc>
        <w:tc>
          <w:tcPr>
            <w:tcW w:w="3470" w:type="dxa"/>
            <w:tcBorders>
              <w:top w:val="nil"/>
              <w:left w:val="nil"/>
              <w:bottom w:val="nil"/>
              <w:right w:val="nil"/>
            </w:tcBorders>
            <w:shd w:val="clear" w:color="auto" w:fill="auto"/>
            <w:noWrap/>
            <w:hideMark/>
          </w:tcPr>
          <w:p w:rsidR="006E59D5" w:rsidRPr="00992448" w:rsidRDefault="006E59D5" w:rsidP="006E59D5">
            <w:pPr>
              <w:jc w:val="center"/>
              <w:rPr>
                <w:rFonts w:ascii="GHEA Mariam" w:hAnsi="GHEA Mariam"/>
                <w:sz w:val="22"/>
                <w:szCs w:val="22"/>
                <w:lang w:eastAsia="en-US"/>
              </w:rPr>
            </w:pPr>
          </w:p>
        </w:tc>
      </w:tr>
      <w:tr w:rsidR="006E59D5" w:rsidRPr="00992448" w:rsidTr="00992448">
        <w:trPr>
          <w:trHeight w:val="345"/>
        </w:trPr>
        <w:tc>
          <w:tcPr>
            <w:tcW w:w="15896" w:type="dxa"/>
            <w:gridSpan w:val="4"/>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r w:rsidRPr="00992448">
              <w:rPr>
                <w:rFonts w:ascii="GHEA Mariam" w:hAnsi="GHEA Mariam"/>
                <w:sz w:val="22"/>
                <w:szCs w:val="22"/>
                <w:lang w:eastAsia="en-US"/>
              </w:rPr>
              <w:t xml:space="preserve"> ՄԱՍ 1. ՊԵՏԱԿԱՆ ՄԱՐՄՆԻ ԳԾՈՎ ԱՐԴՅՈՒՆՔԱՅԻՆ (ԿԱՏԱՐՈՂԱԿԱՆ) ՑՈՒՑԱՆԻՇՆԵՐԸ </w:t>
            </w: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noWrap/>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noWrap/>
            <w:hideMark/>
          </w:tcPr>
          <w:p w:rsidR="006E59D5" w:rsidRPr="00992448" w:rsidRDefault="006E59D5" w:rsidP="006E59D5">
            <w:pPr>
              <w:rPr>
                <w:rFonts w:ascii="GHEA Mariam" w:hAnsi="GHEA Mariam"/>
                <w:sz w:val="22"/>
                <w:szCs w:val="22"/>
                <w:lang w:eastAsia="en-US"/>
              </w:rPr>
            </w:pPr>
          </w:p>
        </w:tc>
      </w:tr>
      <w:tr w:rsidR="006E59D5" w:rsidRPr="00992448" w:rsidTr="00992448">
        <w:trPr>
          <w:gridAfter w:val="1"/>
          <w:wAfter w:w="6" w:type="dxa"/>
          <w:trHeight w:val="345"/>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b/>
                <w:bCs/>
                <w:color w:val="000000"/>
                <w:sz w:val="22"/>
                <w:szCs w:val="22"/>
                <w:lang w:eastAsia="en-US"/>
              </w:rPr>
            </w:pPr>
            <w:r w:rsidRPr="00992448">
              <w:rPr>
                <w:rFonts w:ascii="GHEA Mariam" w:hAnsi="GHEA Mariam"/>
                <w:b/>
                <w:bCs/>
                <w:color w:val="000000"/>
                <w:sz w:val="22"/>
                <w:szCs w:val="22"/>
                <w:lang w:eastAsia="en-US"/>
              </w:rPr>
              <w:t xml:space="preserve"> Ծրագրի դասիչը </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b/>
                <w:bCs/>
                <w:color w:val="000000"/>
                <w:sz w:val="22"/>
                <w:szCs w:val="22"/>
                <w:lang w:eastAsia="en-US"/>
              </w:rPr>
            </w:pPr>
            <w:r w:rsidRPr="00992448">
              <w:rPr>
                <w:rFonts w:ascii="GHEA Mariam" w:hAnsi="GHEA Mariam"/>
                <w:b/>
                <w:bCs/>
                <w:color w:val="000000"/>
                <w:sz w:val="22"/>
                <w:szCs w:val="22"/>
                <w:lang w:eastAsia="en-US"/>
              </w:rPr>
              <w:t xml:space="preserve"> Ծրագրի անվանումը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b/>
                <w:bCs/>
                <w:color w:val="000000"/>
                <w:sz w:val="22"/>
                <w:szCs w:val="22"/>
                <w:lang w:eastAsia="en-US"/>
              </w:rPr>
            </w:pPr>
          </w:p>
        </w:tc>
      </w:tr>
      <w:tr w:rsidR="006E59D5" w:rsidRPr="00992448" w:rsidTr="00992448">
        <w:trPr>
          <w:gridAfter w:val="1"/>
          <w:wAfter w:w="6" w:type="dxa"/>
          <w:trHeight w:val="345"/>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1049 </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Ճանապարհային ցանցի բարելավում </w:t>
            </w:r>
          </w:p>
        </w:tc>
        <w:tc>
          <w:tcPr>
            <w:tcW w:w="3470" w:type="dxa"/>
            <w:tcBorders>
              <w:top w:val="nil"/>
              <w:left w:val="nil"/>
              <w:bottom w:val="nil"/>
              <w:right w:val="nil"/>
            </w:tcBorders>
            <w:shd w:val="clear" w:color="auto" w:fill="auto"/>
            <w:noWrap/>
            <w:vAlign w:val="bottom"/>
            <w:hideMark/>
          </w:tcPr>
          <w:p w:rsidR="006E59D5" w:rsidRPr="00992448" w:rsidRDefault="006E59D5" w:rsidP="006E59D5">
            <w:pPr>
              <w:rPr>
                <w:rFonts w:ascii="GHEA Mariam" w:hAnsi="GHEA Mariam"/>
                <w:color w:val="000000"/>
                <w:sz w:val="22"/>
                <w:szCs w:val="22"/>
                <w:lang w:eastAsia="en-US"/>
              </w:rPr>
            </w:pPr>
          </w:p>
        </w:tc>
      </w:tr>
      <w:tr w:rsidR="006E59D5" w:rsidRPr="00992448" w:rsidTr="00992448">
        <w:trPr>
          <w:gridAfter w:val="1"/>
          <w:wAfter w:w="6" w:type="dxa"/>
          <w:trHeight w:val="390"/>
        </w:trPr>
        <w:tc>
          <w:tcPr>
            <w:tcW w:w="300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942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r>
      <w:tr w:rsidR="006E59D5" w:rsidRPr="00992448" w:rsidTr="00992448">
        <w:trPr>
          <w:trHeight w:val="480"/>
        </w:trPr>
        <w:tc>
          <w:tcPr>
            <w:tcW w:w="15896" w:type="dxa"/>
            <w:gridSpan w:val="4"/>
            <w:tcBorders>
              <w:top w:val="nil"/>
              <w:left w:val="nil"/>
              <w:bottom w:val="nil"/>
              <w:right w:val="nil"/>
            </w:tcBorders>
            <w:shd w:val="clear" w:color="auto" w:fill="auto"/>
            <w:hideMark/>
          </w:tcPr>
          <w:p w:rsidR="006E59D5" w:rsidRPr="00992448" w:rsidRDefault="006E59D5" w:rsidP="006E59D5">
            <w:pPr>
              <w:rPr>
                <w:rFonts w:ascii="GHEA Mariam" w:hAnsi="GHEA Mariam"/>
                <w:b/>
                <w:bCs/>
                <w:sz w:val="22"/>
                <w:szCs w:val="22"/>
                <w:lang w:eastAsia="en-US"/>
              </w:rPr>
            </w:pPr>
            <w:r w:rsidRPr="00992448">
              <w:rPr>
                <w:rFonts w:ascii="GHEA Mariam" w:hAnsi="GHEA Mariam"/>
                <w:b/>
                <w:bCs/>
                <w:sz w:val="22"/>
                <w:szCs w:val="22"/>
                <w:lang w:eastAsia="en-US"/>
              </w:rPr>
              <w:t xml:space="preserve"> Ծրագրի միջոցառումները </w:t>
            </w:r>
          </w:p>
        </w:tc>
      </w:tr>
      <w:tr w:rsidR="006E59D5" w:rsidRPr="00992448" w:rsidTr="00992448">
        <w:trPr>
          <w:gridAfter w:val="1"/>
          <w:wAfter w:w="6" w:type="dxa"/>
          <w:trHeight w:val="345"/>
        </w:trPr>
        <w:tc>
          <w:tcPr>
            <w:tcW w:w="3000" w:type="dxa"/>
            <w:tcBorders>
              <w:top w:val="nil"/>
              <w:left w:val="nil"/>
              <w:bottom w:val="nil"/>
              <w:right w:val="nil"/>
            </w:tcBorders>
            <w:shd w:val="clear" w:color="auto" w:fill="auto"/>
            <w:hideMark/>
          </w:tcPr>
          <w:p w:rsidR="006E59D5" w:rsidRPr="00992448" w:rsidRDefault="006E59D5" w:rsidP="006E59D5">
            <w:pPr>
              <w:rPr>
                <w:rFonts w:ascii="GHEA Mariam" w:hAnsi="GHEA Mariam"/>
                <w:b/>
                <w:bCs/>
                <w:sz w:val="22"/>
                <w:szCs w:val="22"/>
                <w:lang w:eastAsia="en-US"/>
              </w:rPr>
            </w:pPr>
          </w:p>
        </w:tc>
        <w:tc>
          <w:tcPr>
            <w:tcW w:w="942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c>
          <w:tcPr>
            <w:tcW w:w="3470" w:type="dxa"/>
            <w:tcBorders>
              <w:top w:val="nil"/>
              <w:left w:val="nil"/>
              <w:bottom w:val="nil"/>
              <w:right w:val="nil"/>
            </w:tcBorders>
            <w:shd w:val="clear" w:color="auto" w:fill="auto"/>
            <w:hideMark/>
          </w:tcPr>
          <w:p w:rsidR="006E59D5" w:rsidRPr="00992448" w:rsidRDefault="006E59D5" w:rsidP="006E59D5">
            <w:pPr>
              <w:rPr>
                <w:rFonts w:ascii="GHEA Mariam" w:hAnsi="GHEA Mariam"/>
                <w:sz w:val="22"/>
                <w:szCs w:val="22"/>
                <w:lang w:eastAsia="en-US"/>
              </w:rPr>
            </w:pPr>
          </w:p>
        </w:tc>
      </w:tr>
      <w:tr w:rsidR="006E59D5" w:rsidRPr="00992448" w:rsidTr="006F1545">
        <w:trPr>
          <w:gridAfter w:val="1"/>
          <w:wAfter w:w="6" w:type="dxa"/>
          <w:trHeight w:val="60"/>
        </w:trPr>
        <w:tc>
          <w:tcPr>
            <w:tcW w:w="3000" w:type="dxa"/>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F1545" w:rsidP="006E59D5">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942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1049</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t xml:space="preserve">Ցուցանիշների փոփոխությունը </w:t>
            </w:r>
            <w:r w:rsidRPr="00992448">
              <w:rPr>
                <w:rFonts w:ascii="GHEA Mariam" w:hAnsi="GHEA Mariam"/>
                <w:sz w:val="22"/>
                <w:szCs w:val="22"/>
                <w:lang w:eastAsia="en-US"/>
              </w:rPr>
              <w:br/>
              <w:t>(նվազեցումները նշված են  փակագծերում)</w:t>
            </w: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6F1545" w:rsidP="006E59D5">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21001</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F1545" w:rsidP="006E59D5">
            <w:pPr>
              <w:jc w:val="center"/>
              <w:rPr>
                <w:rFonts w:ascii="GHEA Mariam" w:hAnsi="GHEA Mariam"/>
                <w:sz w:val="22"/>
                <w:szCs w:val="22"/>
                <w:lang w:eastAsia="en-US"/>
              </w:rPr>
            </w:pPr>
            <w:r>
              <w:rPr>
                <w:rFonts w:ascii="GHEA Mariam" w:hAnsi="GHEA Mariam"/>
                <w:sz w:val="22"/>
                <w:szCs w:val="22"/>
                <w:lang w:eastAsia="en-US"/>
              </w:rPr>
              <w:t xml:space="preserve"> տ</w:t>
            </w:r>
            <w:r w:rsidR="006E59D5" w:rsidRPr="00992448">
              <w:rPr>
                <w:rFonts w:ascii="GHEA Mariam" w:hAnsi="GHEA Mariam"/>
                <w:sz w:val="22"/>
                <w:szCs w:val="22"/>
                <w:lang w:eastAsia="en-US"/>
              </w:rPr>
              <w:t>արի</w:t>
            </w: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6F1545" w:rsidP="006E59D5">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6E59D5" w:rsidRPr="00992448">
              <w:rPr>
                <w:rFonts w:ascii="GHEA Mariam" w:hAnsi="GHEA Mariam"/>
                <w:sz w:val="22"/>
                <w:szCs w:val="22"/>
                <w:lang w:eastAsia="en-US"/>
              </w:rPr>
              <w:t xml:space="preserve"> </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color w:val="000000"/>
                <w:sz w:val="22"/>
                <w:szCs w:val="22"/>
                <w:lang w:eastAsia="en-US"/>
              </w:rPr>
            </w:pPr>
            <w:r w:rsidRPr="00992448">
              <w:rPr>
                <w:rFonts w:ascii="GHEA Mariam" w:hAnsi="GHEA Mariam"/>
                <w:color w:val="000000"/>
                <w:sz w:val="22"/>
                <w:szCs w:val="22"/>
                <w:lang w:eastAsia="en-US"/>
              </w:rPr>
              <w:t xml:space="preserve"> Պետական նշանակության ավտոճանապարհների հիմնանորոգում</w:t>
            </w:r>
          </w:p>
        </w:tc>
        <w:tc>
          <w:tcPr>
            <w:tcW w:w="3470" w:type="dxa"/>
            <w:vMerge w:val="restart"/>
            <w:tcBorders>
              <w:top w:val="nil"/>
              <w:left w:val="single" w:sz="4" w:space="0" w:color="auto"/>
              <w:bottom w:val="single" w:sz="4" w:space="0" w:color="000000"/>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Calibri" w:hAnsi="Calibri" w:cs="Calibri"/>
                <w:sz w:val="22"/>
                <w:szCs w:val="22"/>
                <w:lang w:eastAsia="en-US"/>
              </w:rPr>
              <w:t> </w:t>
            </w: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6F1545" w:rsidP="006E59D5">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Միջպետական, հանրապետական և մարզային նշանակության </w:t>
            </w:r>
            <w:r w:rsidR="002427CB">
              <w:rPr>
                <w:rFonts w:ascii="GHEA Mariam" w:hAnsi="GHEA Mariam"/>
                <w:i/>
                <w:iCs/>
                <w:sz w:val="22"/>
                <w:szCs w:val="22"/>
                <w:lang w:eastAsia="en-US"/>
              </w:rPr>
              <w:t>ավտոճանապարհների</w:t>
            </w:r>
            <w:r w:rsidRPr="00992448">
              <w:rPr>
                <w:rFonts w:ascii="GHEA Mariam" w:hAnsi="GHEA Mariam"/>
                <w:i/>
                <w:iCs/>
                <w:sz w:val="22"/>
                <w:szCs w:val="22"/>
                <w:lang w:eastAsia="en-US"/>
              </w:rPr>
              <w:t xml:space="preserve"> քայքայված ծածկի վերանորոգում, մաշված ծածկի փոխարինում</w:t>
            </w:r>
          </w:p>
        </w:tc>
        <w:tc>
          <w:tcPr>
            <w:tcW w:w="3470" w:type="dxa"/>
            <w:vMerge/>
            <w:tcBorders>
              <w:top w:val="nil"/>
              <w:left w:val="single" w:sz="4" w:space="0" w:color="auto"/>
              <w:bottom w:val="single" w:sz="4" w:space="0" w:color="000000"/>
              <w:right w:val="single" w:sz="4" w:space="0" w:color="auto"/>
            </w:tcBorders>
            <w:vAlign w:val="center"/>
            <w:hideMark/>
          </w:tcPr>
          <w:p w:rsidR="006E59D5" w:rsidRPr="00992448" w:rsidRDefault="006E59D5" w:rsidP="006E59D5">
            <w:pPr>
              <w:rPr>
                <w:rFonts w:ascii="GHEA Mariam" w:hAnsi="GHEA Mariam"/>
                <w:sz w:val="22"/>
                <w:szCs w:val="22"/>
                <w:lang w:eastAsia="en-US"/>
              </w:rPr>
            </w:pP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single" w:sz="4" w:space="0" w:color="auto"/>
            </w:tcBorders>
            <w:shd w:val="clear" w:color="auto" w:fill="auto"/>
            <w:hideMark/>
          </w:tcPr>
          <w:p w:rsidR="006E59D5" w:rsidRPr="00992448" w:rsidRDefault="006F1545" w:rsidP="006E59D5">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9420" w:type="dxa"/>
            <w:tcBorders>
              <w:top w:val="nil"/>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Հանրության կողմից անմիջականորեն օգտագործվող ակտիվների հետ կապված միջոցառումներ</w:t>
            </w:r>
          </w:p>
        </w:tc>
        <w:tc>
          <w:tcPr>
            <w:tcW w:w="3470" w:type="dxa"/>
            <w:vMerge/>
            <w:tcBorders>
              <w:top w:val="nil"/>
              <w:left w:val="single" w:sz="4" w:space="0" w:color="auto"/>
              <w:bottom w:val="single" w:sz="4" w:space="0" w:color="000000"/>
              <w:right w:val="single" w:sz="4" w:space="0" w:color="auto"/>
            </w:tcBorders>
            <w:vAlign w:val="center"/>
            <w:hideMark/>
          </w:tcPr>
          <w:p w:rsidR="006E59D5" w:rsidRPr="00992448" w:rsidRDefault="006E59D5" w:rsidP="006E59D5">
            <w:pPr>
              <w:rPr>
                <w:rFonts w:ascii="GHEA Mariam" w:hAnsi="GHEA Mariam"/>
                <w:sz w:val="22"/>
                <w:szCs w:val="22"/>
                <w:lang w:eastAsia="en-US"/>
              </w:rPr>
            </w:pPr>
          </w:p>
        </w:tc>
      </w:tr>
      <w:tr w:rsidR="006E59D5" w:rsidRPr="00992448" w:rsidTr="006F1545">
        <w:trPr>
          <w:gridAfter w:val="1"/>
          <w:wAfter w:w="6" w:type="dxa"/>
          <w:trHeight w:val="60"/>
        </w:trPr>
        <w:tc>
          <w:tcPr>
            <w:tcW w:w="3000" w:type="dxa"/>
            <w:tcBorders>
              <w:top w:val="nil"/>
              <w:left w:val="single" w:sz="4" w:space="0" w:color="auto"/>
              <w:bottom w:val="single" w:sz="4" w:space="0" w:color="auto"/>
              <w:right w:val="nil"/>
            </w:tcBorders>
            <w:shd w:val="clear" w:color="auto" w:fill="auto"/>
            <w:hideMark/>
          </w:tcPr>
          <w:p w:rsidR="006E59D5" w:rsidRPr="00992448" w:rsidRDefault="006E59D5" w:rsidP="002427CB">
            <w:pPr>
              <w:rPr>
                <w:rFonts w:ascii="GHEA Mariam" w:hAnsi="GHEA Mariam"/>
                <w:sz w:val="22"/>
                <w:szCs w:val="22"/>
                <w:lang w:eastAsia="en-US"/>
              </w:rPr>
            </w:pPr>
            <w:r w:rsidRPr="00992448">
              <w:rPr>
                <w:rFonts w:ascii="GHEA Mariam" w:hAnsi="GHEA Mariam"/>
                <w:sz w:val="22"/>
                <w:szCs w:val="22"/>
                <w:lang w:eastAsia="en-US"/>
              </w:rPr>
              <w:t>Միջոցառ</w:t>
            </w:r>
            <w:r w:rsidR="002427CB">
              <w:rPr>
                <w:rFonts w:ascii="GHEA Mariam" w:hAnsi="GHEA Mariam"/>
                <w:sz w:val="22"/>
                <w:szCs w:val="22"/>
                <w:lang w:val="hy-AM" w:eastAsia="en-US"/>
              </w:rPr>
              <w:t>ու</w:t>
            </w:r>
            <w:r w:rsidRPr="00992448">
              <w:rPr>
                <w:rFonts w:ascii="GHEA Mariam" w:hAnsi="GHEA Mariam"/>
                <w:sz w:val="22"/>
                <w:szCs w:val="22"/>
                <w:lang w:eastAsia="en-US"/>
              </w:rPr>
              <w:t>մն իրականաց</w:t>
            </w:r>
            <w:r w:rsidR="006F1545">
              <w:rPr>
                <w:rFonts w:ascii="GHEA Mariam" w:hAnsi="GHEA Mariam"/>
                <w:sz w:val="22"/>
                <w:szCs w:val="22"/>
                <w:lang w:eastAsia="en-US"/>
              </w:rPr>
              <w:softHyphen/>
            </w:r>
            <w:r w:rsidRPr="00992448">
              <w:rPr>
                <w:rFonts w:ascii="GHEA Mariam" w:hAnsi="GHEA Mariam"/>
                <w:sz w:val="22"/>
                <w:szCs w:val="22"/>
                <w:lang w:eastAsia="en-US"/>
              </w:rPr>
              <w:t>նողի անվանումը</w:t>
            </w:r>
          </w:p>
        </w:tc>
        <w:tc>
          <w:tcPr>
            <w:tcW w:w="9420" w:type="dxa"/>
            <w:tcBorders>
              <w:top w:val="nil"/>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Մասնագիտացված միավոր</w:t>
            </w:r>
          </w:p>
        </w:tc>
        <w:tc>
          <w:tcPr>
            <w:tcW w:w="3470" w:type="dxa"/>
            <w:tcBorders>
              <w:top w:val="nil"/>
              <w:left w:val="single" w:sz="4" w:space="0" w:color="auto"/>
              <w:bottom w:val="single" w:sz="4" w:space="0" w:color="auto"/>
              <w:right w:val="single" w:sz="4" w:space="0" w:color="auto"/>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Calibri" w:hAnsi="Calibri" w:cs="Calibri"/>
                <w:sz w:val="22"/>
                <w:szCs w:val="22"/>
                <w:lang w:eastAsia="en-US"/>
              </w:rPr>
              <w:t>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992448" w:rsidRDefault="006E59D5" w:rsidP="006E59D5">
            <w:pPr>
              <w:jc w:val="center"/>
              <w:rPr>
                <w:rFonts w:ascii="GHEA Mariam" w:hAnsi="GHEA Mariam"/>
                <w:sz w:val="22"/>
                <w:szCs w:val="22"/>
                <w:lang w:eastAsia="en-US"/>
              </w:rPr>
            </w:pPr>
            <w:r w:rsidRPr="00992448">
              <w:rPr>
                <w:rFonts w:ascii="GHEA Mariam" w:hAnsi="GHEA Mariam"/>
                <w:sz w:val="22"/>
                <w:szCs w:val="22"/>
                <w:lang w:eastAsia="en-US"/>
              </w:rPr>
              <w:t xml:space="preserve"> Արդյունքի չափորոշիչներ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rPr>
                <w:rFonts w:ascii="GHEA Mariam" w:hAnsi="GHEA Mariam"/>
                <w:sz w:val="22"/>
                <w:szCs w:val="22"/>
                <w:lang w:eastAsia="en-US"/>
              </w:rPr>
            </w:pPr>
            <w:r w:rsidRPr="00992448">
              <w:rPr>
                <w:rFonts w:ascii="Calibri" w:hAnsi="Calibri" w:cs="Calibri"/>
                <w:sz w:val="22"/>
                <w:szCs w:val="22"/>
                <w:lang w:eastAsia="en-US"/>
              </w:rPr>
              <w:t> </w:t>
            </w:r>
          </w:p>
        </w:tc>
      </w:tr>
      <w:tr w:rsidR="006E59D5" w:rsidRPr="00992448" w:rsidTr="006F1545">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Միջպետական նշանակության ավտոճանապարհներ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GHEA Mariam" w:hAnsi="GHEA Mariam"/>
                <w:i/>
                <w:iCs/>
                <w:sz w:val="22"/>
                <w:szCs w:val="22"/>
                <w:lang w:eastAsia="en-US"/>
              </w:rPr>
              <w:t xml:space="preserve">  </w:t>
            </w:r>
          </w:p>
        </w:tc>
      </w:tr>
      <w:tr w:rsidR="006E59D5" w:rsidRPr="00992448" w:rsidTr="006F1545">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lastRenderedPageBreak/>
              <w:t xml:space="preserve"> Հանրապետական նշանակության ավտոճանապարհներ </w:t>
            </w:r>
          </w:p>
        </w:tc>
        <w:tc>
          <w:tcPr>
            <w:tcW w:w="3470" w:type="dxa"/>
            <w:tcBorders>
              <w:top w:val="single" w:sz="4" w:space="0" w:color="auto"/>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GHEA Mariam" w:hAnsi="GHEA Mariam"/>
                <w:i/>
                <w:iCs/>
                <w:sz w:val="22"/>
                <w:szCs w:val="22"/>
                <w:lang w:eastAsia="en-US"/>
              </w:rPr>
              <w:t xml:space="preserve">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Մարզային նշանակության ավտոճանապարհներ </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GHEA Mariam" w:hAnsi="GHEA Mariam"/>
                <w:i/>
                <w:iCs/>
                <w:sz w:val="22"/>
                <w:szCs w:val="22"/>
                <w:lang w:eastAsia="en-US"/>
              </w:rPr>
              <w:t xml:space="preserve">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Բավարար վիճակում ճանապարհների և հատված</w:t>
            </w:r>
            <w:r w:rsidR="002427CB">
              <w:rPr>
                <w:rFonts w:ascii="GHEA Mariam" w:hAnsi="GHEA Mariam"/>
                <w:i/>
                <w:iCs/>
                <w:sz w:val="22"/>
                <w:szCs w:val="22"/>
                <w:lang w:eastAsia="en-US"/>
              </w:rPr>
              <w:t>ների երկարության հարաբերությունն</w:t>
            </w:r>
            <w:bookmarkStart w:id="0" w:name="_GoBack"/>
            <w:bookmarkEnd w:id="0"/>
            <w:r w:rsidRPr="00992448">
              <w:rPr>
                <w:rFonts w:ascii="GHEA Mariam" w:hAnsi="GHEA Mariam"/>
                <w:i/>
                <w:iCs/>
                <w:sz w:val="22"/>
                <w:szCs w:val="22"/>
                <w:lang w:eastAsia="en-US"/>
              </w:rPr>
              <w:t xml:space="preserve"> այդ կարգի ճանապարհների ողջ երկարությանը, % </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GHEA Mariam" w:hAnsi="GHEA Mariam"/>
                <w:i/>
                <w:iCs/>
                <w:sz w:val="22"/>
                <w:szCs w:val="22"/>
                <w:lang w:eastAsia="en-US"/>
              </w:rPr>
              <w:t xml:space="preserve">  </w:t>
            </w:r>
          </w:p>
        </w:tc>
      </w:tr>
      <w:tr w:rsidR="006E59D5" w:rsidRPr="00992448" w:rsidTr="00992448">
        <w:trPr>
          <w:gridAfter w:val="1"/>
          <w:wAfter w:w="6"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hideMark/>
          </w:tcPr>
          <w:p w:rsidR="006E59D5" w:rsidRPr="00992448" w:rsidRDefault="006E59D5" w:rsidP="006E59D5">
            <w:pPr>
              <w:rPr>
                <w:rFonts w:ascii="GHEA Mariam" w:hAnsi="GHEA Mariam"/>
                <w:i/>
                <w:iCs/>
                <w:sz w:val="22"/>
                <w:szCs w:val="22"/>
                <w:lang w:eastAsia="en-US"/>
              </w:rPr>
            </w:pPr>
            <w:r w:rsidRPr="00992448">
              <w:rPr>
                <w:rFonts w:ascii="GHEA Mariam" w:hAnsi="GHEA Mariam"/>
                <w:i/>
                <w:iCs/>
                <w:sz w:val="22"/>
                <w:szCs w:val="22"/>
                <w:lang w:eastAsia="en-US"/>
              </w:rPr>
              <w:t xml:space="preserve"> Աշխատանքների ավարտվածության աստիճան, % </w:t>
            </w:r>
          </w:p>
        </w:tc>
        <w:tc>
          <w:tcPr>
            <w:tcW w:w="3470" w:type="dxa"/>
            <w:tcBorders>
              <w:top w:val="nil"/>
              <w:left w:val="nil"/>
              <w:bottom w:val="single" w:sz="4" w:space="0" w:color="auto"/>
              <w:right w:val="single" w:sz="4" w:space="0" w:color="auto"/>
            </w:tcBorders>
            <w:shd w:val="clear" w:color="auto" w:fill="auto"/>
            <w:hideMark/>
          </w:tcPr>
          <w:p w:rsidR="006E59D5" w:rsidRPr="00992448" w:rsidRDefault="006E59D5" w:rsidP="006E59D5">
            <w:pPr>
              <w:jc w:val="right"/>
              <w:rPr>
                <w:rFonts w:ascii="GHEA Mariam" w:hAnsi="GHEA Mariam"/>
                <w:i/>
                <w:iCs/>
                <w:sz w:val="22"/>
                <w:szCs w:val="22"/>
                <w:lang w:eastAsia="en-US"/>
              </w:rPr>
            </w:pPr>
            <w:r w:rsidRPr="00992448">
              <w:rPr>
                <w:rFonts w:ascii="GHEA Mariam" w:hAnsi="GHEA Mariam"/>
                <w:i/>
                <w:iCs/>
                <w:sz w:val="22"/>
                <w:szCs w:val="22"/>
                <w:lang w:eastAsia="en-US"/>
              </w:rPr>
              <w:t xml:space="preserve">  </w:t>
            </w:r>
          </w:p>
        </w:tc>
      </w:tr>
      <w:tr w:rsidR="006E59D5" w:rsidRPr="00992448" w:rsidTr="006F1545">
        <w:trPr>
          <w:gridAfter w:val="1"/>
          <w:wAfter w:w="6" w:type="dxa"/>
          <w:trHeight w:val="60"/>
        </w:trPr>
        <w:tc>
          <w:tcPr>
            <w:tcW w:w="124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E59D5" w:rsidRPr="00992448" w:rsidRDefault="006E59D5" w:rsidP="006F1545">
            <w:pPr>
              <w:rPr>
                <w:rFonts w:ascii="GHEA Mariam" w:hAnsi="GHEA Mariam"/>
                <w:sz w:val="22"/>
                <w:szCs w:val="22"/>
                <w:lang w:eastAsia="en-US"/>
              </w:rPr>
            </w:pPr>
            <w:r w:rsidRPr="00992448">
              <w:rPr>
                <w:rFonts w:ascii="GHEA Mariam" w:hAnsi="GHEA Mariam"/>
                <w:sz w:val="22"/>
                <w:szCs w:val="22"/>
                <w:lang w:eastAsia="en-US"/>
              </w:rPr>
              <w:t xml:space="preserve"> Միջ</w:t>
            </w:r>
            <w:r w:rsidR="006F1545">
              <w:rPr>
                <w:rFonts w:ascii="GHEA Mariam" w:hAnsi="GHEA Mariam"/>
                <w:sz w:val="22"/>
                <w:szCs w:val="22"/>
                <w:lang w:eastAsia="en-US"/>
              </w:rPr>
              <w:t xml:space="preserve">ոցառման վրա կատարվող ծախսը (հազ. </w:t>
            </w:r>
            <w:r w:rsidRPr="00992448">
              <w:rPr>
                <w:rFonts w:ascii="GHEA Mariam" w:hAnsi="GHEA Mariam"/>
                <w:sz w:val="22"/>
                <w:szCs w:val="22"/>
                <w:lang w:eastAsia="en-US"/>
              </w:rPr>
              <w:t xml:space="preserve">դրամ) </w:t>
            </w:r>
          </w:p>
        </w:tc>
        <w:tc>
          <w:tcPr>
            <w:tcW w:w="3470" w:type="dxa"/>
            <w:tcBorders>
              <w:top w:val="single" w:sz="4" w:space="0" w:color="auto"/>
              <w:left w:val="nil"/>
              <w:bottom w:val="single" w:sz="4" w:space="0" w:color="auto"/>
              <w:right w:val="single" w:sz="4" w:space="0" w:color="auto"/>
            </w:tcBorders>
            <w:shd w:val="clear" w:color="auto" w:fill="auto"/>
            <w:noWrap/>
            <w:vAlign w:val="center"/>
            <w:hideMark/>
          </w:tcPr>
          <w:p w:rsidR="006E59D5" w:rsidRPr="00992448" w:rsidRDefault="006E59D5" w:rsidP="006E59D5">
            <w:pPr>
              <w:jc w:val="center"/>
              <w:rPr>
                <w:rFonts w:ascii="GHEA Mariam" w:hAnsi="GHEA Mariam"/>
                <w:color w:val="000000"/>
                <w:sz w:val="22"/>
                <w:szCs w:val="22"/>
                <w:lang w:eastAsia="en-US"/>
              </w:rPr>
            </w:pPr>
            <w:r w:rsidRPr="00992448">
              <w:rPr>
                <w:rFonts w:ascii="GHEA Mariam" w:hAnsi="GHEA Mariam"/>
                <w:color w:val="000000"/>
                <w:sz w:val="22"/>
                <w:szCs w:val="22"/>
                <w:lang w:eastAsia="en-US"/>
              </w:rPr>
              <w:t xml:space="preserve">                                   (183,170.0)</w:t>
            </w:r>
          </w:p>
        </w:tc>
      </w:tr>
    </w:tbl>
    <w:p w:rsidR="006E59D5" w:rsidRDefault="006E59D5" w:rsidP="006E59D5">
      <w:pPr>
        <w:pStyle w:val="NormalWeb"/>
        <w:shd w:val="clear" w:color="auto" w:fill="FFFFFF"/>
        <w:tabs>
          <w:tab w:val="left" w:pos="1080"/>
        </w:tabs>
        <w:spacing w:after="0" w:line="408" w:lineRule="auto"/>
        <w:jc w:val="both"/>
        <w:rPr>
          <w:rFonts w:ascii="GHEA Mariam" w:hAnsi="GHEA Mariam"/>
          <w:spacing w:val="-2"/>
          <w:lang w:val="hy-AM"/>
        </w:rPr>
      </w:pPr>
    </w:p>
    <w:p w:rsidR="006E59D5" w:rsidRPr="00574F02" w:rsidRDefault="006E59D5" w:rsidP="006E59D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59D5" w:rsidRPr="00574F02" w:rsidRDefault="006E59D5" w:rsidP="006E59D5">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59D5" w:rsidRPr="009F1B9D" w:rsidRDefault="006E59D5" w:rsidP="006E59D5">
      <w:pPr>
        <w:pStyle w:val="NormalWeb"/>
        <w:shd w:val="clear" w:color="auto" w:fill="FFFFFF"/>
        <w:tabs>
          <w:tab w:val="left" w:pos="1080"/>
        </w:tabs>
        <w:spacing w:after="0" w:line="408" w:lineRule="auto"/>
        <w:jc w:val="both"/>
        <w:rPr>
          <w:rFonts w:ascii="GHEA Mariam" w:hAnsi="GHEA Mariam" w:cs="Arial"/>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sectPr w:rsidR="006E59D5" w:rsidRPr="009F1B9D" w:rsidSect="00476395">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8E4" w:rsidRDefault="000F18E4">
      <w:r>
        <w:separator/>
      </w:r>
    </w:p>
  </w:endnote>
  <w:endnote w:type="continuationSeparator" w:id="0">
    <w:p w:rsidR="000F18E4" w:rsidRDefault="000F1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D2B" w:rsidRDefault="00CD2D2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D2B" w:rsidRDefault="00CD2D2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D2B" w:rsidRDefault="00F2721E">
    <w:pPr>
      <w:pStyle w:val="Footer"/>
    </w:pPr>
    <w:fldSimple w:instr=" FILENAME  \* MERGEFORMAT ">
      <w:r w:rsidR="00CD2D2B">
        <w:rPr>
          <w:noProof/>
        </w:rPr>
        <w:t>Normal.dot</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8E4" w:rsidRDefault="000F18E4">
      <w:r>
        <w:separator/>
      </w:r>
    </w:p>
  </w:footnote>
  <w:footnote w:type="continuationSeparator" w:id="0">
    <w:p w:rsidR="000F18E4" w:rsidRDefault="000F18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D2B" w:rsidRDefault="00CD2D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D2D2B" w:rsidRDefault="00CD2D2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D2B" w:rsidRDefault="00CD2D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27CB">
      <w:rPr>
        <w:rStyle w:val="PageNumber"/>
        <w:noProof/>
      </w:rPr>
      <w:t>2</w:t>
    </w:r>
    <w:r>
      <w:rPr>
        <w:rStyle w:val="PageNumber"/>
      </w:rPr>
      <w:fldChar w:fldCharType="end"/>
    </w:r>
  </w:p>
  <w:p w:rsidR="00CD2D2B" w:rsidRDefault="00CD2D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5B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6FD0"/>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5FF"/>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8E4"/>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7CB"/>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9E6"/>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5CA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395"/>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0A"/>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9D5"/>
    <w:rsid w:val="006E5CEC"/>
    <w:rsid w:val="006E6A87"/>
    <w:rsid w:val="006E7386"/>
    <w:rsid w:val="006E7585"/>
    <w:rsid w:val="006E794F"/>
    <w:rsid w:val="006E7D83"/>
    <w:rsid w:val="006F00F8"/>
    <w:rsid w:val="006F08D6"/>
    <w:rsid w:val="006F0B97"/>
    <w:rsid w:val="006F0CAB"/>
    <w:rsid w:val="006F0FA9"/>
    <w:rsid w:val="006F1450"/>
    <w:rsid w:val="006F1545"/>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0DF"/>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448"/>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1B9D"/>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624"/>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4A0"/>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2D2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5B9"/>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21E"/>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A2302B"/>
  <w15:chartTrackingRefBased/>
  <w15:docId w15:val="{82C3C347-674B-4AC3-B36F-29CDC857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F1B9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9F1B9D"/>
    <w:pPr>
      <w:suppressAutoHyphens/>
      <w:overflowPunct w:val="0"/>
      <w:spacing w:after="200" w:line="276" w:lineRule="auto"/>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F1B9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528328">
      <w:bodyDiv w:val="1"/>
      <w:marLeft w:val="0"/>
      <w:marRight w:val="0"/>
      <w:marTop w:val="0"/>
      <w:marBottom w:val="0"/>
      <w:divBdr>
        <w:top w:val="none" w:sz="0" w:space="0" w:color="auto"/>
        <w:left w:val="none" w:sz="0" w:space="0" w:color="auto"/>
        <w:bottom w:val="none" w:sz="0" w:space="0" w:color="auto"/>
        <w:right w:val="none" w:sz="0" w:space="0" w:color="auto"/>
      </w:divBdr>
    </w:div>
    <w:div w:id="411438914">
      <w:bodyDiv w:val="1"/>
      <w:marLeft w:val="0"/>
      <w:marRight w:val="0"/>
      <w:marTop w:val="0"/>
      <w:marBottom w:val="0"/>
      <w:divBdr>
        <w:top w:val="none" w:sz="0" w:space="0" w:color="auto"/>
        <w:left w:val="none" w:sz="0" w:space="0" w:color="auto"/>
        <w:bottom w:val="none" w:sz="0" w:space="0" w:color="auto"/>
        <w:right w:val="none" w:sz="0" w:space="0" w:color="auto"/>
      </w:divBdr>
    </w:div>
    <w:div w:id="915477426">
      <w:bodyDiv w:val="1"/>
      <w:marLeft w:val="0"/>
      <w:marRight w:val="0"/>
      <w:marTop w:val="0"/>
      <w:marBottom w:val="0"/>
      <w:divBdr>
        <w:top w:val="none" w:sz="0" w:space="0" w:color="auto"/>
        <w:left w:val="none" w:sz="0" w:space="0" w:color="auto"/>
        <w:bottom w:val="none" w:sz="0" w:space="0" w:color="auto"/>
        <w:right w:val="none" w:sz="0" w:space="0" w:color="auto"/>
      </w:divBdr>
    </w:div>
    <w:div w:id="1137843298">
      <w:bodyDiv w:val="1"/>
      <w:marLeft w:val="0"/>
      <w:marRight w:val="0"/>
      <w:marTop w:val="0"/>
      <w:marBottom w:val="0"/>
      <w:divBdr>
        <w:top w:val="none" w:sz="0" w:space="0" w:color="auto"/>
        <w:left w:val="none" w:sz="0" w:space="0" w:color="auto"/>
        <w:bottom w:val="none" w:sz="0" w:space="0" w:color="auto"/>
        <w:right w:val="none" w:sz="0" w:space="0" w:color="auto"/>
      </w:divBdr>
    </w:div>
    <w:div w:id="1141966253">
      <w:bodyDiv w:val="1"/>
      <w:marLeft w:val="0"/>
      <w:marRight w:val="0"/>
      <w:marTop w:val="0"/>
      <w:marBottom w:val="0"/>
      <w:divBdr>
        <w:top w:val="none" w:sz="0" w:space="0" w:color="auto"/>
        <w:left w:val="none" w:sz="0" w:space="0" w:color="auto"/>
        <w:bottom w:val="none" w:sz="0" w:space="0" w:color="auto"/>
        <w:right w:val="none" w:sz="0" w:space="0" w:color="auto"/>
      </w:divBdr>
    </w:div>
    <w:div w:id="1597204431">
      <w:bodyDiv w:val="1"/>
      <w:marLeft w:val="0"/>
      <w:marRight w:val="0"/>
      <w:marTop w:val="0"/>
      <w:marBottom w:val="0"/>
      <w:divBdr>
        <w:top w:val="none" w:sz="0" w:space="0" w:color="auto"/>
        <w:left w:val="none" w:sz="0" w:space="0" w:color="auto"/>
        <w:bottom w:val="none" w:sz="0" w:space="0" w:color="auto"/>
        <w:right w:val="none" w:sz="0" w:space="0" w:color="auto"/>
      </w:divBdr>
    </w:div>
    <w:div w:id="200246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17</Pages>
  <Words>2581</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14</cp:revision>
  <dcterms:created xsi:type="dcterms:W3CDTF">2021-12-01T13:26:00Z</dcterms:created>
  <dcterms:modified xsi:type="dcterms:W3CDTF">2021-12-02T05:59:00Z</dcterms:modified>
</cp:coreProperties>
</file>