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4A5" w:rsidRPr="00B02A1C" w:rsidRDefault="002B24A5" w:rsidP="002B24A5">
      <w:pPr>
        <w:pStyle w:val="Heading4"/>
        <w:jc w:val="right"/>
        <w:rPr>
          <w:rFonts w:ascii="GHEA Grapalat" w:hAnsi="GHEA Grapalat" w:cs="Sylfaen"/>
          <w:b w:val="0"/>
          <w:sz w:val="24"/>
          <w:szCs w:val="24"/>
          <w:u w:val="single"/>
        </w:rPr>
      </w:pPr>
      <w:r w:rsidRPr="00B02A1C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2B24A5" w:rsidRDefault="002B24A5" w:rsidP="002B24A5">
      <w:pPr>
        <w:jc w:val="center"/>
        <w:rPr>
          <w:rFonts w:ascii="GHEA Grapalat" w:hAnsi="GHEA Grapalat" w:cs="Sylfaen"/>
          <w:lang w:val="af-ZA"/>
        </w:rPr>
      </w:pPr>
    </w:p>
    <w:p w:rsidR="002B24A5" w:rsidRPr="001E2A1E" w:rsidRDefault="002B24A5" w:rsidP="002B24A5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1E2A1E">
        <w:rPr>
          <w:rFonts w:ascii="GHEA Grapalat" w:hAnsi="GHEA Grapalat" w:cs="Sylfaen"/>
          <w:sz w:val="24"/>
          <w:szCs w:val="24"/>
          <w:lang w:val="af-ZA"/>
        </w:rPr>
        <w:t>ՀԱՅԱՍՏԱՆԻՀԱՆՐԱՊԵՏՈՒԹՅԱՆԿԱՌԱՎԱՐՈՒԹՅՈՒՆ</w:t>
      </w:r>
    </w:p>
    <w:p w:rsidR="00F30BAF" w:rsidRPr="00AF546C" w:rsidRDefault="002B24A5" w:rsidP="002B24A5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E2A1E">
        <w:rPr>
          <w:rFonts w:ascii="GHEA Grapalat" w:hAnsi="GHEA Grapalat" w:cs="Sylfaen"/>
          <w:lang w:val="af-ZA"/>
        </w:rPr>
        <w:t>ՈՐՈՇՈՒՄ</w:t>
      </w:r>
    </w:p>
    <w:p w:rsidR="00F30BAF" w:rsidRPr="003976A4" w:rsidRDefault="002B24A5" w:rsidP="003B5C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3976A4">
        <w:rPr>
          <w:rFonts w:ascii="GHEA Grapalat" w:hAnsi="GHEA Grapalat" w:cs="Sylfaen"/>
          <w:bCs/>
          <w:sz w:val="24"/>
          <w:szCs w:val="24"/>
          <w:lang w:val="af-ZA"/>
        </w:rPr>
        <w:t>.... 2021</w:t>
      </w:r>
      <w:r w:rsidRPr="003976A4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3976A4">
        <w:rPr>
          <w:rFonts w:ascii="GHEA Grapalat" w:hAnsi="GHEA Grapalat"/>
          <w:sz w:val="24"/>
          <w:szCs w:val="24"/>
          <w:lang w:val="fr-FR"/>
        </w:rPr>
        <w:t>№</w:t>
      </w:r>
      <w:r w:rsidRPr="003976A4">
        <w:rPr>
          <w:rFonts w:ascii="GHEA Grapalat" w:hAnsi="GHEA Grapalat" w:cs="Sylfaen"/>
          <w:bCs/>
          <w:sz w:val="24"/>
          <w:szCs w:val="24"/>
          <w:lang w:val="af-ZA"/>
        </w:rPr>
        <w:t xml:space="preserve"> .....</w:t>
      </w:r>
      <w:r w:rsidR="00F30BAF" w:rsidRPr="003976A4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F30BAF" w:rsidRPr="002B24A5" w:rsidRDefault="00D00AAC" w:rsidP="002B24A5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  <w:r w:rsidRPr="002B24A5">
        <w:rPr>
          <w:rFonts w:ascii="GHEA Grapalat" w:hAnsi="GHEA Grapalat"/>
          <w:bCs/>
          <w:color w:val="000000"/>
          <w:lang w:val="hy-AM"/>
        </w:rPr>
        <w:t>«</w:t>
      </w:r>
      <w:r w:rsidR="00F30BAF" w:rsidRPr="002B24A5">
        <w:rPr>
          <w:rFonts w:ascii="GHEA Grapalat" w:hAnsi="GHEA Grapalat"/>
          <w:bCs/>
          <w:color w:val="000000"/>
          <w:lang w:val="hy-AM"/>
        </w:rPr>
        <w:t>ՀԱՅԱՍՏԱՆԻ ՀԱՆՐԱՊԵՏՈՒԹՅԱՆ 20</w:t>
      </w:r>
      <w:r w:rsidR="0094360C" w:rsidRPr="002B24A5">
        <w:rPr>
          <w:rFonts w:ascii="GHEA Grapalat" w:hAnsi="GHEA Grapalat"/>
          <w:bCs/>
          <w:color w:val="000000"/>
          <w:lang w:val="hy-AM"/>
        </w:rPr>
        <w:t>2</w:t>
      </w:r>
      <w:r w:rsidR="00D27E64" w:rsidRPr="002B24A5">
        <w:rPr>
          <w:rFonts w:ascii="GHEA Grapalat" w:hAnsi="GHEA Grapalat"/>
          <w:bCs/>
          <w:color w:val="000000"/>
          <w:lang w:val="hy-AM"/>
        </w:rPr>
        <w:t>1</w:t>
      </w:r>
      <w:r w:rsidR="00F30BAF" w:rsidRPr="002B24A5">
        <w:rPr>
          <w:rFonts w:ascii="GHEA Grapalat" w:hAnsi="GHEA Grapalat"/>
          <w:bCs/>
          <w:color w:val="000000"/>
          <w:lang w:val="hy-AM"/>
        </w:rPr>
        <w:t xml:space="preserve"> ԹՎԱԿԱՆԻ ՊԵՏԱԿԱՆ ԲՅՈՒՋԵ</w:t>
      </w:r>
      <w:r w:rsidRPr="002B24A5">
        <w:rPr>
          <w:rFonts w:ascii="GHEA Grapalat" w:hAnsi="GHEA Grapalat"/>
          <w:bCs/>
          <w:color w:val="000000"/>
          <w:lang w:val="hy-AM"/>
        </w:rPr>
        <w:t>Ի ՄԱՍԻՆ» ՕՐԵՆՔՈՒՄ</w:t>
      </w:r>
      <w:r w:rsidR="00F30BAF" w:rsidRPr="002B24A5">
        <w:rPr>
          <w:rFonts w:ascii="GHEA Grapalat" w:hAnsi="GHEA Grapalat"/>
          <w:bCs/>
          <w:color w:val="000000"/>
          <w:lang w:val="hy-AM"/>
        </w:rPr>
        <w:t xml:space="preserve"> ՎԵՐԱԲԱՇԽՈՒՄ</w:t>
      </w:r>
      <w:r w:rsidR="00B87725">
        <w:rPr>
          <w:rFonts w:ascii="GHEA Grapalat" w:hAnsi="GHEA Grapalat"/>
          <w:bCs/>
          <w:color w:val="000000"/>
        </w:rPr>
        <w:t xml:space="preserve"> </w:t>
      </w:r>
      <w:bookmarkStart w:id="0" w:name="_GoBack"/>
      <w:bookmarkEnd w:id="0"/>
      <w:r w:rsidR="00D41CEC" w:rsidRPr="002B24A5">
        <w:rPr>
          <w:rFonts w:ascii="GHEA Grapalat" w:hAnsi="GHEA Grapalat"/>
          <w:bCs/>
          <w:color w:val="000000"/>
          <w:lang w:val="hy-AM"/>
        </w:rPr>
        <w:t xml:space="preserve">ԵՎ </w:t>
      </w:r>
      <w:r w:rsidR="00F30BAF" w:rsidRPr="002B24A5">
        <w:rPr>
          <w:rFonts w:ascii="GHEA Grapalat" w:hAnsi="GHEA Grapalat"/>
          <w:bCs/>
          <w:color w:val="000000"/>
          <w:lang w:val="hy-AM"/>
        </w:rPr>
        <w:t>ՀԱՅԱՍՏԱՆԻ Հ</w:t>
      </w:r>
      <w:r w:rsidR="00A94EC3" w:rsidRPr="002B24A5">
        <w:rPr>
          <w:rFonts w:ascii="GHEA Grapalat" w:hAnsi="GHEA Grapalat"/>
          <w:bCs/>
          <w:color w:val="000000"/>
          <w:lang w:val="hy-AM"/>
        </w:rPr>
        <w:t>ԱՆՐԱՊԵՏՈՒԹՅԱՆ ԿԱՌԱՎԱՐՈՒԹՅԱՆ 2</w:t>
      </w:r>
      <w:r w:rsidR="00A94EC3" w:rsidRPr="002B24A5">
        <w:rPr>
          <w:rFonts w:ascii="GHEA Grapalat" w:hAnsi="GHEA Grapalat"/>
          <w:bCs/>
          <w:color w:val="000000"/>
          <w:lang w:val="af-ZA"/>
        </w:rPr>
        <w:t>0</w:t>
      </w:r>
      <w:r w:rsidR="00D27E64" w:rsidRPr="002B24A5">
        <w:rPr>
          <w:rFonts w:ascii="GHEA Grapalat" w:hAnsi="GHEA Grapalat"/>
          <w:bCs/>
          <w:color w:val="000000"/>
          <w:lang w:val="af-ZA"/>
        </w:rPr>
        <w:t>20</w:t>
      </w:r>
      <w:r w:rsidR="00F30BAF" w:rsidRPr="002B24A5">
        <w:rPr>
          <w:rFonts w:ascii="GHEA Grapalat" w:hAnsi="GHEA Grapalat"/>
          <w:bCs/>
          <w:color w:val="000000"/>
          <w:lang w:val="hy-AM"/>
        </w:rPr>
        <w:t xml:space="preserve"> ԹՎԱԿԱՆԻ ԴԵԿՏԵՄԲԵՐԻ </w:t>
      </w:r>
      <w:r w:rsidR="00D27E64" w:rsidRPr="002B24A5">
        <w:rPr>
          <w:rFonts w:ascii="GHEA Grapalat" w:hAnsi="GHEA Grapalat"/>
          <w:bCs/>
          <w:color w:val="000000"/>
          <w:lang w:val="af-ZA"/>
        </w:rPr>
        <w:t>30</w:t>
      </w:r>
      <w:r w:rsidR="00F30BAF" w:rsidRPr="002B24A5">
        <w:rPr>
          <w:rFonts w:ascii="GHEA Grapalat" w:hAnsi="GHEA Grapalat"/>
          <w:bCs/>
          <w:color w:val="000000"/>
          <w:lang w:val="hy-AM"/>
        </w:rPr>
        <w:t xml:space="preserve">-Ի </w:t>
      </w:r>
      <w:r w:rsidR="002B24A5" w:rsidRPr="001E0B8A">
        <w:rPr>
          <w:rFonts w:ascii="GHEA Grapalat" w:hAnsi="GHEA Grapalat"/>
          <w:lang w:val="fr-FR"/>
        </w:rPr>
        <w:t>№</w:t>
      </w:r>
      <w:r w:rsidR="00D27E64" w:rsidRPr="002B24A5">
        <w:rPr>
          <w:rFonts w:ascii="GHEA Grapalat" w:hAnsi="GHEA Grapalat"/>
          <w:bCs/>
          <w:color w:val="000000"/>
          <w:lang w:val="af-ZA"/>
        </w:rPr>
        <w:t>2215</w:t>
      </w:r>
      <w:r w:rsidR="00F30BAF" w:rsidRPr="002B24A5">
        <w:rPr>
          <w:rFonts w:ascii="GHEA Grapalat" w:hAnsi="GHEA Grapalat"/>
          <w:bCs/>
          <w:color w:val="000000"/>
          <w:lang w:val="hy-AM"/>
        </w:rPr>
        <w:t xml:space="preserve">-Ն ՈՐՈՇՄԱՆ ՄԵՋ </w:t>
      </w:r>
      <w:r w:rsidR="00061F96" w:rsidRPr="002B24A5">
        <w:rPr>
          <w:rFonts w:ascii="GHEA Grapalat" w:hAnsi="GHEA Grapalat"/>
          <w:bCs/>
          <w:color w:val="000000"/>
          <w:lang w:val="hy-AM"/>
        </w:rPr>
        <w:t>ՓՈՓՈԽՈՒԹՅՈՒՆ</w:t>
      </w:r>
      <w:r w:rsidR="00FC6011" w:rsidRPr="002B24A5">
        <w:rPr>
          <w:rFonts w:ascii="GHEA Grapalat" w:hAnsi="GHEA Grapalat"/>
          <w:bCs/>
          <w:color w:val="000000"/>
          <w:lang w:val="hy-AM"/>
        </w:rPr>
        <w:t>ՆԵՐ</w:t>
      </w:r>
      <w:r w:rsidR="00FF03EE" w:rsidRPr="00FF03EE">
        <w:rPr>
          <w:rFonts w:ascii="GHEA Grapalat" w:hAnsi="GHEA Grapalat"/>
          <w:bCs/>
          <w:color w:val="000000"/>
          <w:lang w:val="af-ZA"/>
        </w:rPr>
        <w:t xml:space="preserve"> </w:t>
      </w:r>
      <w:r w:rsidR="005A3D9C">
        <w:rPr>
          <w:rFonts w:ascii="GHEA Grapalat" w:hAnsi="GHEA Grapalat"/>
          <w:bCs/>
          <w:color w:val="000000"/>
          <w:lang w:val="hy-AM"/>
        </w:rPr>
        <w:t xml:space="preserve">ԵՎ ԼՐԱՑՈՒՄՆԵՐ </w:t>
      </w:r>
      <w:r w:rsidR="00F30BAF" w:rsidRPr="002B24A5">
        <w:rPr>
          <w:rFonts w:ascii="GHEA Grapalat" w:hAnsi="GHEA Grapalat"/>
          <w:bCs/>
          <w:color w:val="000000"/>
          <w:lang w:val="hy-AM"/>
        </w:rPr>
        <w:t>ԿԱՏԱՐԵԼՈՒ ՄԱՍԻՆ</w:t>
      </w:r>
    </w:p>
    <w:p w:rsidR="002B24A5" w:rsidRPr="00AF546C" w:rsidRDefault="002B24A5" w:rsidP="002B24A5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E0B8A">
        <w:rPr>
          <w:rFonts w:ascii="GHEA Grapalat" w:hAnsi="GHEA Grapalat"/>
          <w:b/>
          <w:bCs/>
          <w:lang w:val="af-ZA"/>
        </w:rPr>
        <w:t>---------------------------------------------------------------------------------</w:t>
      </w:r>
      <w:r>
        <w:rPr>
          <w:rFonts w:ascii="GHEA Grapalat" w:hAnsi="GHEA Grapalat"/>
          <w:b/>
          <w:bCs/>
          <w:lang w:val="af-ZA"/>
        </w:rPr>
        <w:t>---</w:t>
      </w:r>
      <w:r>
        <w:rPr>
          <w:rFonts w:ascii="GHEA Grapalat" w:hAnsi="GHEA Grapalat"/>
          <w:b/>
          <w:bCs/>
          <w:lang w:val="hy-AM"/>
        </w:rPr>
        <w:t>--</w:t>
      </w:r>
      <w:r>
        <w:rPr>
          <w:rFonts w:ascii="GHEA Grapalat" w:hAnsi="GHEA Grapalat"/>
          <w:b/>
          <w:bCs/>
          <w:lang w:val="af-ZA"/>
        </w:rPr>
        <w:t>-----------------------------</w:t>
      </w:r>
    </w:p>
    <w:p w:rsidR="00F30BAF" w:rsidRPr="007F49BB" w:rsidRDefault="00FC6011" w:rsidP="003B5C9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i/>
          <w:lang w:val="af-ZA"/>
        </w:rPr>
      </w:pPr>
      <w:r w:rsidRPr="007F49BB">
        <w:rPr>
          <w:rFonts w:ascii="GHEA Grapalat" w:hAnsi="GHEA Grapalat" w:cs="GHEA Grapalat"/>
          <w:color w:val="000000"/>
          <w:lang w:val="hy-AM"/>
        </w:rPr>
        <w:t xml:space="preserve">Հիմք ընդունելով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ՀայաստանիՀանրապետության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af-ZA"/>
        </w:rPr>
        <w:t xml:space="preserve"> 2021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A148C0" w:rsidRPr="00A148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A148C0" w:rsidRPr="00A148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բյուջեիմասին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A148C0" w:rsidRPr="00A148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A148C0" w:rsidRPr="00A148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7F49BB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A148C0" w:rsidRPr="00A148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61F96" w:rsidRPr="007F49BB">
        <w:rPr>
          <w:rFonts w:ascii="GHEA Grapalat" w:hAnsi="GHEA Grapalat" w:cs="GHEA Grapalat"/>
          <w:color w:val="000000"/>
          <w:lang w:val="hy-AM"/>
        </w:rPr>
        <w:t>2</w:t>
      </w:r>
      <w:r w:rsidR="00F30BAF" w:rsidRPr="007F49BB">
        <w:rPr>
          <w:rFonts w:ascii="GHEA Grapalat" w:hAnsi="GHEA Grapalat" w:cs="GHEA Grapalat"/>
          <w:color w:val="000000"/>
          <w:lang w:val="hy-AM"/>
        </w:rPr>
        <w:t>3-րդ հոդվածի 3-րդ մաս</w:t>
      </w:r>
      <w:r w:rsidRPr="007F49BB">
        <w:rPr>
          <w:rFonts w:ascii="GHEA Grapalat" w:hAnsi="GHEA Grapalat" w:cs="GHEA Grapalat"/>
          <w:color w:val="000000"/>
          <w:lang w:val="hy-AM"/>
        </w:rPr>
        <w:t>ը</w:t>
      </w:r>
      <w:r w:rsidR="00061F96" w:rsidRPr="007F49BB">
        <w:rPr>
          <w:rFonts w:ascii="GHEA Grapalat" w:hAnsi="GHEA Grapalat" w:cs="GHEA Grapalat"/>
          <w:color w:val="000000"/>
          <w:lang w:val="hy-AM"/>
        </w:rPr>
        <w:t xml:space="preserve">՝ </w:t>
      </w:r>
      <w:r w:rsidR="002B24A5" w:rsidRPr="007F49BB">
        <w:rPr>
          <w:rFonts w:ascii="GHEA Grapalat" w:hAnsi="GHEA Grapalat" w:cs="Sylfaen"/>
          <w:lang w:val="af-ZA"/>
        </w:rPr>
        <w:t xml:space="preserve">Հայաստանի Հանրապետության կառավարությունը </w:t>
      </w:r>
      <w:r w:rsidR="002B24A5" w:rsidRPr="007F49BB">
        <w:rPr>
          <w:rFonts w:ascii="GHEA Grapalat" w:hAnsi="GHEA Grapalat" w:cs="Sylfaen"/>
          <w:i/>
          <w:lang w:val="af-ZA"/>
        </w:rPr>
        <w:t>ո ր ո շ ու մ է.</w:t>
      </w:r>
    </w:p>
    <w:p w:rsidR="00E25A30" w:rsidRPr="004622BE" w:rsidRDefault="00F30BAF" w:rsidP="004622B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142" w:firstLine="862"/>
        <w:jc w:val="both"/>
        <w:rPr>
          <w:rFonts w:ascii="GHEA Grapalat" w:hAnsi="GHEA Grapalat"/>
          <w:color w:val="000000"/>
          <w:lang w:val="hy-AM"/>
        </w:rPr>
      </w:pPr>
      <w:r w:rsidRPr="004622BE">
        <w:rPr>
          <w:rFonts w:ascii="GHEA Grapalat" w:hAnsi="GHEA Grapalat"/>
          <w:color w:val="000000"/>
          <w:lang w:val="hy-AM"/>
        </w:rPr>
        <w:t>«Հայաստանի Հանրապետության 20</w:t>
      </w:r>
      <w:r w:rsidR="00A94EC3" w:rsidRPr="004622BE">
        <w:rPr>
          <w:rFonts w:ascii="GHEA Grapalat" w:hAnsi="GHEA Grapalat"/>
          <w:color w:val="000000"/>
          <w:lang w:val="hy-AM"/>
        </w:rPr>
        <w:t>2</w:t>
      </w:r>
      <w:r w:rsidR="00D27E64" w:rsidRPr="004622BE">
        <w:rPr>
          <w:rFonts w:ascii="GHEA Grapalat" w:hAnsi="GHEA Grapalat"/>
          <w:color w:val="000000"/>
          <w:lang w:val="hy-AM"/>
        </w:rPr>
        <w:t>1</w:t>
      </w:r>
      <w:r w:rsidRPr="004622BE">
        <w:rPr>
          <w:rFonts w:ascii="GHEA Grapalat" w:hAnsi="GHEA Grapalat"/>
          <w:color w:val="000000"/>
          <w:lang w:val="hy-AM"/>
        </w:rPr>
        <w:t xml:space="preserve"> թվականի պետական բյուջեի մասին» օրենք</w:t>
      </w:r>
      <w:r w:rsidR="00A26178" w:rsidRPr="004622BE">
        <w:rPr>
          <w:rFonts w:ascii="GHEA Grapalat" w:hAnsi="GHEA Grapalat"/>
          <w:color w:val="000000"/>
          <w:lang w:val="hy-AM"/>
        </w:rPr>
        <w:t xml:space="preserve">ի </w:t>
      </w:r>
      <w:r w:rsidR="00A974C5" w:rsidRPr="00A974C5">
        <w:rPr>
          <w:rFonts w:ascii="GHEA Grapalat" w:hAnsi="GHEA Grapalat"/>
          <w:color w:val="000000"/>
          <w:lang w:val="af-ZA"/>
        </w:rPr>
        <w:t>N</w:t>
      </w:r>
      <w:r w:rsidR="00B057DB" w:rsidRPr="00A974C5">
        <w:rPr>
          <w:rFonts w:ascii="GHEA Grapalat" w:hAnsi="GHEA Grapalat"/>
          <w:color w:val="000000"/>
          <w:lang w:val="af-ZA"/>
        </w:rPr>
        <w:t>N</w:t>
      </w:r>
      <w:r w:rsidR="00A974C5">
        <w:rPr>
          <w:rFonts w:ascii="GHEA Grapalat" w:hAnsi="GHEA Grapalat"/>
          <w:color w:val="000000"/>
          <w:lang w:val="af-ZA"/>
        </w:rPr>
        <w:t xml:space="preserve"> 1</w:t>
      </w:r>
      <w:r w:rsidR="00BF79A3">
        <w:rPr>
          <w:rFonts w:ascii="GHEA Grapalat" w:hAnsi="GHEA Grapalat"/>
          <w:color w:val="000000"/>
          <w:lang w:val="hy-AM"/>
        </w:rPr>
        <w:t xml:space="preserve"> հավելվածի </w:t>
      </w:r>
      <w:r w:rsidR="00BF79A3" w:rsidRPr="00A974C5">
        <w:rPr>
          <w:rFonts w:ascii="GHEA Grapalat" w:hAnsi="GHEA Grapalat"/>
          <w:color w:val="000000"/>
          <w:lang w:val="af-ZA"/>
        </w:rPr>
        <w:t>NN</w:t>
      </w:r>
      <w:r w:rsidR="00BF79A3">
        <w:rPr>
          <w:rFonts w:ascii="GHEA Grapalat" w:hAnsi="GHEA Grapalat"/>
          <w:color w:val="000000"/>
          <w:lang w:val="hy-AM"/>
        </w:rPr>
        <w:t xml:space="preserve"> 2 և 4 աղյուսակներում</w:t>
      </w:r>
      <w:r w:rsidR="00AE7200">
        <w:rPr>
          <w:rFonts w:ascii="GHEA Grapalat" w:hAnsi="GHEA Grapalat"/>
          <w:color w:val="000000"/>
          <w:lang w:val="hy-AM"/>
        </w:rPr>
        <w:t xml:space="preserve"> կատարել վերաբաշխումներ</w:t>
      </w:r>
      <w:r w:rsidR="00A974C5">
        <w:rPr>
          <w:rFonts w:ascii="GHEA Grapalat" w:hAnsi="GHEA Grapalat"/>
          <w:color w:val="000000"/>
          <w:lang w:val="af-ZA"/>
        </w:rPr>
        <w:t xml:space="preserve"> և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Pr="004622BE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D27E64" w:rsidRPr="004622BE">
        <w:rPr>
          <w:rFonts w:ascii="GHEA Grapalat" w:hAnsi="GHEA Grapalat"/>
          <w:color w:val="000000"/>
          <w:lang w:val="hy-AM"/>
        </w:rPr>
        <w:t>20</w:t>
      </w:r>
      <w:r w:rsidRPr="004622BE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D27E64" w:rsidRPr="004622BE">
        <w:rPr>
          <w:rFonts w:ascii="GHEA Grapalat" w:hAnsi="GHEA Grapalat"/>
          <w:color w:val="000000"/>
          <w:lang w:val="hy-AM"/>
        </w:rPr>
        <w:t>30</w:t>
      </w:r>
      <w:r w:rsidRPr="004622BE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63284" w:rsidRPr="004622BE">
        <w:rPr>
          <w:rFonts w:ascii="GHEA Grapalat" w:hAnsi="GHEA Grapalat"/>
          <w:color w:val="000000"/>
          <w:lang w:val="hy-AM"/>
        </w:rPr>
        <w:t>2</w:t>
      </w:r>
      <w:r w:rsidR="00D27E64" w:rsidRPr="004622BE">
        <w:rPr>
          <w:rFonts w:ascii="GHEA Grapalat" w:hAnsi="GHEA Grapalat"/>
          <w:color w:val="000000"/>
          <w:lang w:val="hy-AM"/>
        </w:rPr>
        <w:t>1</w:t>
      </w:r>
      <w:r w:rsidRPr="004622BE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</w:t>
      </w:r>
      <w:r w:rsidR="00B057DB" w:rsidRPr="00A974C5">
        <w:rPr>
          <w:rFonts w:ascii="GHEA Grapalat" w:hAnsi="GHEA Grapalat"/>
          <w:color w:val="000000"/>
          <w:lang w:val="af-ZA"/>
        </w:rPr>
        <w:t>N</w:t>
      </w:r>
      <w:r w:rsidR="00D27E64" w:rsidRPr="004622BE">
        <w:rPr>
          <w:rFonts w:ascii="GHEA Grapalat" w:hAnsi="GHEA Grapalat"/>
          <w:color w:val="000000"/>
          <w:lang w:val="hy-AM"/>
        </w:rPr>
        <w:t>2215</w:t>
      </w:r>
      <w:r w:rsidRPr="004622BE">
        <w:rPr>
          <w:rFonts w:ascii="GHEA Grapalat" w:hAnsi="GHEA Grapalat"/>
          <w:color w:val="000000"/>
          <w:lang w:val="hy-AM"/>
        </w:rPr>
        <w:t>-Ն որոշման</w:t>
      </w:r>
      <w:r w:rsidR="00A974C5" w:rsidRPr="004622BE">
        <w:rPr>
          <w:rFonts w:ascii="GHEA Grapalat" w:hAnsi="GHEA Grapalat"/>
          <w:color w:val="000000"/>
          <w:lang w:val="af-ZA"/>
        </w:rPr>
        <w:t>,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A974C5" w:rsidRPr="00A974C5">
        <w:rPr>
          <w:rFonts w:ascii="GHEA Grapalat" w:hAnsi="GHEA Grapalat"/>
          <w:color w:val="000000"/>
          <w:lang w:val="af-ZA"/>
        </w:rPr>
        <w:t>N</w:t>
      </w:r>
      <w:r w:rsidR="00514C36" w:rsidRPr="00A974C5">
        <w:rPr>
          <w:rFonts w:ascii="GHEA Grapalat" w:hAnsi="GHEA Grapalat"/>
          <w:color w:val="000000"/>
          <w:lang w:val="af-ZA"/>
        </w:rPr>
        <w:t>N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B057DB">
        <w:rPr>
          <w:rFonts w:ascii="GHEA Grapalat" w:hAnsi="GHEA Grapalat"/>
          <w:color w:val="000000"/>
          <w:lang w:val="af-ZA"/>
        </w:rPr>
        <w:t>3,4,5,9,9.1</w:t>
      </w:r>
      <w:r w:rsidR="00A974C5">
        <w:rPr>
          <w:rFonts w:ascii="GHEA Grapalat" w:hAnsi="GHEA Grapalat"/>
          <w:color w:val="000000"/>
          <w:lang w:val="af-ZA"/>
        </w:rPr>
        <w:t xml:space="preserve"> հ</w:t>
      </w:r>
      <w:proofErr w:type="spellStart"/>
      <w:r w:rsidR="00A974C5" w:rsidRPr="004622BE">
        <w:rPr>
          <w:rFonts w:ascii="GHEA Grapalat" w:hAnsi="GHEA Grapalat"/>
          <w:color w:val="000000"/>
          <w:lang w:val="hy-AM"/>
        </w:rPr>
        <w:t>ավելված</w:t>
      </w:r>
      <w:r w:rsidR="00B057DB">
        <w:rPr>
          <w:rFonts w:ascii="GHEA Grapalat" w:hAnsi="GHEA Grapalat"/>
          <w:color w:val="000000"/>
        </w:rPr>
        <w:t>ներում</w:t>
      </w:r>
      <w:proofErr w:type="spellEnd"/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1D572D" w:rsidRPr="004622BE">
        <w:rPr>
          <w:rFonts w:ascii="GHEA Grapalat" w:hAnsi="GHEA Grapalat"/>
          <w:color w:val="000000"/>
          <w:lang w:val="hy-AM"/>
        </w:rPr>
        <w:t xml:space="preserve">կատարել </w:t>
      </w:r>
      <w:r w:rsidR="00061F96" w:rsidRPr="004622BE">
        <w:rPr>
          <w:rFonts w:ascii="GHEA Grapalat" w:hAnsi="GHEA Grapalat"/>
          <w:color w:val="000000"/>
          <w:lang w:val="hy-AM"/>
        </w:rPr>
        <w:t>փոփոխություն</w:t>
      </w:r>
      <w:r w:rsidR="001D572D" w:rsidRPr="004622BE">
        <w:rPr>
          <w:rFonts w:ascii="GHEA Grapalat" w:hAnsi="GHEA Grapalat"/>
          <w:color w:val="000000"/>
          <w:lang w:val="hy-AM"/>
        </w:rPr>
        <w:t>ներ</w:t>
      </w:r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AE7200">
        <w:rPr>
          <w:rFonts w:ascii="GHEA Grapalat" w:hAnsi="GHEA Grapalat"/>
          <w:color w:val="000000"/>
          <w:lang w:val="hy-AM"/>
        </w:rPr>
        <w:t>և լրացումներ</w:t>
      </w:r>
      <w:r w:rsidR="00061F96" w:rsidRPr="004622BE">
        <w:rPr>
          <w:rFonts w:ascii="GHEA Grapalat" w:hAnsi="GHEA Grapalat"/>
          <w:color w:val="000000"/>
          <w:lang w:val="hy-AM"/>
        </w:rPr>
        <w:t xml:space="preserve">՝ համաձայն </w:t>
      </w:r>
      <w:r w:rsidR="00B057DB" w:rsidRPr="00A974C5">
        <w:rPr>
          <w:rFonts w:ascii="GHEA Grapalat" w:hAnsi="GHEA Grapalat"/>
          <w:color w:val="000000"/>
          <w:lang w:val="af-ZA"/>
        </w:rPr>
        <w:t>NN</w:t>
      </w:r>
      <w:r w:rsidR="006E1248">
        <w:rPr>
          <w:rFonts w:ascii="GHEA Grapalat" w:hAnsi="GHEA Grapalat"/>
          <w:color w:val="000000"/>
          <w:lang w:val="af-ZA"/>
        </w:rPr>
        <w:t xml:space="preserve"> </w:t>
      </w:r>
      <w:r w:rsidR="00061F96" w:rsidRPr="004622BE">
        <w:rPr>
          <w:rFonts w:ascii="GHEA Grapalat" w:hAnsi="GHEA Grapalat"/>
          <w:color w:val="000000"/>
          <w:lang w:val="hy-AM"/>
        </w:rPr>
        <w:t xml:space="preserve">1, 2, </w:t>
      </w:r>
      <w:r w:rsidRPr="004622BE">
        <w:rPr>
          <w:rFonts w:ascii="GHEA Grapalat" w:hAnsi="GHEA Grapalat"/>
          <w:color w:val="000000"/>
          <w:lang w:val="hy-AM"/>
        </w:rPr>
        <w:t>3</w:t>
      </w:r>
      <w:r w:rsidR="00BC18A3" w:rsidRPr="004622BE">
        <w:rPr>
          <w:rFonts w:ascii="GHEA Grapalat" w:hAnsi="GHEA Grapalat"/>
          <w:color w:val="000000"/>
          <w:lang w:val="hy-AM"/>
        </w:rPr>
        <w:t>,</w:t>
      </w:r>
      <w:r w:rsidRPr="004622BE">
        <w:rPr>
          <w:rFonts w:ascii="GHEA Grapalat" w:hAnsi="GHEA Grapalat"/>
          <w:color w:val="000000"/>
          <w:lang w:val="hy-AM"/>
        </w:rPr>
        <w:t>4</w:t>
      </w:r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C93633">
        <w:rPr>
          <w:rFonts w:ascii="GHEA Grapalat" w:hAnsi="GHEA Grapalat"/>
          <w:color w:val="000000"/>
          <w:lang w:val="hy-AM"/>
        </w:rPr>
        <w:t>և</w:t>
      </w:r>
      <w:r w:rsidR="00BC18A3" w:rsidRPr="004622BE">
        <w:rPr>
          <w:rFonts w:ascii="GHEA Grapalat" w:hAnsi="GHEA Grapalat"/>
          <w:color w:val="000000"/>
          <w:lang w:val="hy-AM"/>
        </w:rPr>
        <w:t xml:space="preserve"> </w:t>
      </w:r>
      <w:r w:rsidR="006E1248" w:rsidRPr="006E1248">
        <w:rPr>
          <w:rFonts w:ascii="GHEA Grapalat" w:hAnsi="GHEA Grapalat"/>
          <w:color w:val="000000"/>
          <w:lang w:val="af-ZA"/>
        </w:rPr>
        <w:t xml:space="preserve"> </w:t>
      </w:r>
      <w:r w:rsidR="00BC18A3" w:rsidRPr="004622BE">
        <w:rPr>
          <w:rFonts w:ascii="GHEA Grapalat" w:hAnsi="GHEA Grapalat"/>
          <w:color w:val="000000"/>
          <w:lang w:val="hy-AM"/>
        </w:rPr>
        <w:t>5</w:t>
      </w:r>
      <w:r w:rsidRPr="004622BE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61455F" w:rsidRDefault="00AF2B57" w:rsidP="003B5C9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3. </w:t>
      </w:r>
      <w:r w:rsidR="0061455F">
        <w:rPr>
          <w:rFonts w:ascii="GHEA Grapalat" w:hAnsi="GHEA Grapalat"/>
          <w:color w:val="000000"/>
          <w:lang w:val="hy-AM"/>
        </w:rPr>
        <w:t>Ս</w:t>
      </w:r>
      <w:r w:rsidR="00061F96">
        <w:rPr>
          <w:rFonts w:ascii="GHEA Grapalat" w:hAnsi="GHEA Grapalat"/>
          <w:color w:val="000000"/>
          <w:lang w:val="hy-AM"/>
        </w:rPr>
        <w:t>ույն որոշ</w:t>
      </w:r>
      <w:r w:rsidR="0061455F">
        <w:rPr>
          <w:rFonts w:ascii="GHEA Grapalat" w:hAnsi="GHEA Grapalat"/>
          <w:color w:val="000000"/>
          <w:lang w:val="hy-AM"/>
        </w:rPr>
        <w:t>ու</w:t>
      </w:r>
      <w:r w:rsidR="00061F96">
        <w:rPr>
          <w:rFonts w:ascii="GHEA Grapalat" w:hAnsi="GHEA Grapalat"/>
          <w:color w:val="000000"/>
          <w:lang w:val="hy-AM"/>
        </w:rPr>
        <w:t>մն</w:t>
      </w:r>
      <w:r w:rsidR="0061455F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440F4D" w:rsidRDefault="00440F4D" w:rsidP="003B5C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B24A5" w:rsidRDefault="002B24A5" w:rsidP="002B24A5">
      <w:pPr>
        <w:spacing w:line="240" w:lineRule="auto"/>
        <w:ind w:lef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  <w:gridCol w:w="5790"/>
      </w:tblGrid>
      <w:tr w:rsidR="00A148C0" w:rsidRPr="00C00B3E" w:rsidTr="00E64DDC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:rsidR="00A148C0" w:rsidRPr="00C00B3E" w:rsidRDefault="00A148C0" w:rsidP="00E64DD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A148C0" w:rsidRPr="00C00B3E" w:rsidRDefault="00A148C0" w:rsidP="00E64DD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148C0" w:rsidRPr="00C00B3E" w:rsidRDefault="00A148C0" w:rsidP="00E64D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7E6E03" w:rsidRDefault="007E6E03" w:rsidP="002B24A5">
      <w:pPr>
        <w:spacing w:line="240" w:lineRule="auto"/>
        <w:ind w:left="270" w:firstLine="27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7E6E03" w:rsidSect="007E6E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953"/>
    <w:multiLevelType w:val="hybridMultilevel"/>
    <w:tmpl w:val="986E5E0C"/>
    <w:lvl w:ilvl="0" w:tplc="2960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DC1D13"/>
    <w:multiLevelType w:val="hybridMultilevel"/>
    <w:tmpl w:val="0848F828"/>
    <w:lvl w:ilvl="0" w:tplc="E4B20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0357F"/>
    <w:rsid w:val="00006ED0"/>
    <w:rsid w:val="00014D40"/>
    <w:rsid w:val="00030CA8"/>
    <w:rsid w:val="000575B9"/>
    <w:rsid w:val="00061F96"/>
    <w:rsid w:val="0006554B"/>
    <w:rsid w:val="00094966"/>
    <w:rsid w:val="000A0774"/>
    <w:rsid w:val="000B69B6"/>
    <w:rsid w:val="00102BE8"/>
    <w:rsid w:val="001301B2"/>
    <w:rsid w:val="00147BB4"/>
    <w:rsid w:val="00147C0B"/>
    <w:rsid w:val="00150D0E"/>
    <w:rsid w:val="00191D24"/>
    <w:rsid w:val="001D418A"/>
    <w:rsid w:val="001D513F"/>
    <w:rsid w:val="001D572D"/>
    <w:rsid w:val="001F1BCF"/>
    <w:rsid w:val="00233373"/>
    <w:rsid w:val="002445B5"/>
    <w:rsid w:val="00284364"/>
    <w:rsid w:val="00290064"/>
    <w:rsid w:val="002B24A5"/>
    <w:rsid w:val="002C7448"/>
    <w:rsid w:val="00302106"/>
    <w:rsid w:val="0030420E"/>
    <w:rsid w:val="0039680A"/>
    <w:rsid w:val="003976A4"/>
    <w:rsid w:val="00397EF8"/>
    <w:rsid w:val="003B5C95"/>
    <w:rsid w:val="003D4209"/>
    <w:rsid w:val="003F7FEA"/>
    <w:rsid w:val="0041784C"/>
    <w:rsid w:val="00440F4D"/>
    <w:rsid w:val="00447F0C"/>
    <w:rsid w:val="00455BA0"/>
    <w:rsid w:val="004622BE"/>
    <w:rsid w:val="00492D98"/>
    <w:rsid w:val="004B72F3"/>
    <w:rsid w:val="004C675E"/>
    <w:rsid w:val="004F7DE9"/>
    <w:rsid w:val="00514C36"/>
    <w:rsid w:val="00520B05"/>
    <w:rsid w:val="00567EFC"/>
    <w:rsid w:val="005A3D9C"/>
    <w:rsid w:val="005A5F5D"/>
    <w:rsid w:val="005A6175"/>
    <w:rsid w:val="005A7CB4"/>
    <w:rsid w:val="005B3A47"/>
    <w:rsid w:val="005D28D6"/>
    <w:rsid w:val="005E7EB9"/>
    <w:rsid w:val="0061455F"/>
    <w:rsid w:val="006328BD"/>
    <w:rsid w:val="00672272"/>
    <w:rsid w:val="006A3411"/>
    <w:rsid w:val="006B05A2"/>
    <w:rsid w:val="006B1B6A"/>
    <w:rsid w:val="006D0DC6"/>
    <w:rsid w:val="006E1248"/>
    <w:rsid w:val="0071260C"/>
    <w:rsid w:val="00717069"/>
    <w:rsid w:val="00730BE2"/>
    <w:rsid w:val="007A685B"/>
    <w:rsid w:val="007E6E03"/>
    <w:rsid w:val="007F49BB"/>
    <w:rsid w:val="008140B6"/>
    <w:rsid w:val="00846899"/>
    <w:rsid w:val="00850ECD"/>
    <w:rsid w:val="008D40C4"/>
    <w:rsid w:val="008F4BEF"/>
    <w:rsid w:val="00905BE6"/>
    <w:rsid w:val="00920122"/>
    <w:rsid w:val="0094360C"/>
    <w:rsid w:val="009835B1"/>
    <w:rsid w:val="00986586"/>
    <w:rsid w:val="009A5C9E"/>
    <w:rsid w:val="009B03FE"/>
    <w:rsid w:val="009D1E83"/>
    <w:rsid w:val="009F6783"/>
    <w:rsid w:val="00A148C0"/>
    <w:rsid w:val="00A25D56"/>
    <w:rsid w:val="00A26178"/>
    <w:rsid w:val="00A60605"/>
    <w:rsid w:val="00A77741"/>
    <w:rsid w:val="00A87F44"/>
    <w:rsid w:val="00A94EC3"/>
    <w:rsid w:val="00A974C5"/>
    <w:rsid w:val="00AE7200"/>
    <w:rsid w:val="00AF2B57"/>
    <w:rsid w:val="00B057DB"/>
    <w:rsid w:val="00B16F4A"/>
    <w:rsid w:val="00B314ED"/>
    <w:rsid w:val="00B712D6"/>
    <w:rsid w:val="00B812E8"/>
    <w:rsid w:val="00B87725"/>
    <w:rsid w:val="00BB2BA0"/>
    <w:rsid w:val="00BC18A3"/>
    <w:rsid w:val="00BF79A3"/>
    <w:rsid w:val="00C12150"/>
    <w:rsid w:val="00C12390"/>
    <w:rsid w:val="00C25ACF"/>
    <w:rsid w:val="00C52C8C"/>
    <w:rsid w:val="00C80195"/>
    <w:rsid w:val="00C93633"/>
    <w:rsid w:val="00CA286B"/>
    <w:rsid w:val="00CE01A5"/>
    <w:rsid w:val="00CE7CB9"/>
    <w:rsid w:val="00D00AAC"/>
    <w:rsid w:val="00D23247"/>
    <w:rsid w:val="00D27643"/>
    <w:rsid w:val="00D27E64"/>
    <w:rsid w:val="00D41CEC"/>
    <w:rsid w:val="00DD0E83"/>
    <w:rsid w:val="00DD75D1"/>
    <w:rsid w:val="00DF3368"/>
    <w:rsid w:val="00E25A30"/>
    <w:rsid w:val="00E312FE"/>
    <w:rsid w:val="00E36BBD"/>
    <w:rsid w:val="00E47EB4"/>
    <w:rsid w:val="00E77DF1"/>
    <w:rsid w:val="00EB5302"/>
    <w:rsid w:val="00EC4657"/>
    <w:rsid w:val="00F10927"/>
    <w:rsid w:val="00F13F3D"/>
    <w:rsid w:val="00F30BAF"/>
    <w:rsid w:val="00F53DBE"/>
    <w:rsid w:val="00F63284"/>
    <w:rsid w:val="00F64578"/>
    <w:rsid w:val="00FA044C"/>
    <w:rsid w:val="00FC419A"/>
    <w:rsid w:val="00FC6011"/>
    <w:rsid w:val="00FD786C"/>
    <w:rsid w:val="00FF0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07AC"/>
  <w15:docId w15:val="{04FD8B27-449F-49EE-8419-9D4E3C3FA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605"/>
  </w:style>
  <w:style w:type="paragraph" w:styleId="Heading4">
    <w:name w:val="heading 4"/>
    <w:basedOn w:val="Normal"/>
    <w:next w:val="Normal"/>
    <w:link w:val="Heading4Char"/>
    <w:qFormat/>
    <w:rsid w:val="002B24A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077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2B24A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Emphasis">
    <w:name w:val="Emphasis"/>
    <w:basedOn w:val="DefaultParagraphFont"/>
    <w:uiPriority w:val="20"/>
    <w:qFormat/>
    <w:rsid w:val="003D42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ECCC5-3445-429F-8490-4420D890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agapi.kirakosyan</dc:creator>
  <cp:keywords>https:/mul2-minfin.gov.am/tasks/346799/oneclick/2.1Nakhagic.docx?token=8a8ac144576d1c2ce48a976bf41882fa</cp:keywords>
  <cp:lastModifiedBy>Liana Chanakhchyan</cp:lastModifiedBy>
  <cp:revision>22</cp:revision>
  <cp:lastPrinted>2021-11-17T11:40:00Z</cp:lastPrinted>
  <dcterms:created xsi:type="dcterms:W3CDTF">2021-08-04T06:35:00Z</dcterms:created>
  <dcterms:modified xsi:type="dcterms:W3CDTF">2021-11-30T06:55:00Z</dcterms:modified>
</cp:coreProperties>
</file>