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CC0998">
      <w:pPr>
        <w:shd w:val="clear" w:color="auto" w:fill="FFFFFF"/>
        <w:spacing w:after="240"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1E562490" w14:textId="7F3D7EF0" w:rsidR="00556F57" w:rsidRDefault="00556F57" w:rsidP="00CC099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E474F4">
        <w:rPr>
          <w:rFonts w:ascii="Calibri" w:hAnsi="Calibri" w:cs="Calibri"/>
          <w:color w:val="000000"/>
          <w:lang w:val="en-US" w:eastAsia="en-US"/>
        </w:rPr>
        <w:t>  </w:t>
      </w:r>
      <w:r w:rsidR="00ED3698">
        <w:rPr>
          <w:rFonts w:ascii="GHEA Grapalat" w:hAnsi="GHEA Grapalat" w:cs="Sylfaen"/>
          <w:b/>
          <w:bCs/>
          <w:lang w:val="hy-AM"/>
        </w:rPr>
        <w:t>«ՀԱՅԱՍՏԱՆԻ</w:t>
      </w:r>
      <w:r w:rsidR="00ED3698">
        <w:rPr>
          <w:rFonts w:ascii="GHEA Grapalat" w:hAnsi="GHEA Grapalat" w:cs="Sylfaen"/>
          <w:b/>
          <w:bCs/>
          <w:lang w:val="af-ZA"/>
        </w:rPr>
        <w:t xml:space="preserve"> </w:t>
      </w:r>
      <w:r w:rsidR="00ED3698">
        <w:rPr>
          <w:rFonts w:ascii="GHEA Grapalat" w:hAnsi="GHEA Grapalat" w:cs="Sylfaen"/>
          <w:b/>
          <w:bCs/>
          <w:lang w:val="hy-AM"/>
        </w:rPr>
        <w:t>ՀԱՆՐԱՊԵՏՈՒԹՅԱՆ</w:t>
      </w:r>
      <w:r w:rsidR="00ED3698">
        <w:rPr>
          <w:rFonts w:ascii="GHEA Grapalat" w:hAnsi="GHEA Grapalat" w:cs="Sylfaen"/>
          <w:b/>
          <w:bCs/>
          <w:lang w:val="af-ZA"/>
        </w:rPr>
        <w:t xml:space="preserve"> 2</w:t>
      </w:r>
      <w:r w:rsidR="00ED3698">
        <w:rPr>
          <w:rFonts w:ascii="GHEA Grapalat" w:hAnsi="GHEA Grapalat" w:cs="Sylfaen"/>
          <w:b/>
          <w:bCs/>
          <w:lang w:val="hy-AM"/>
        </w:rPr>
        <w:t>02</w:t>
      </w:r>
      <w:r w:rsidR="00ED3698">
        <w:rPr>
          <w:rFonts w:ascii="GHEA Grapalat" w:hAnsi="GHEA Grapalat" w:cs="Sylfaen"/>
          <w:b/>
          <w:bCs/>
          <w:lang w:val="af-ZA"/>
        </w:rPr>
        <w:t>1 ԹՎԱԿԱՆԻ ՊԵՏԱԿԱՆ ԲՅՈՒՋԵ</w:t>
      </w:r>
      <w:r w:rsidR="00ED3698">
        <w:rPr>
          <w:rFonts w:ascii="GHEA Grapalat" w:hAnsi="GHEA Grapalat" w:cs="Sylfaen"/>
          <w:b/>
          <w:bCs/>
          <w:lang w:val="hy-AM"/>
        </w:rPr>
        <w:t>Ի ՄԱՍԻՆ» ՕՐԵՆՔՈՒՄ</w:t>
      </w:r>
      <w:r w:rsidR="00ED3698">
        <w:rPr>
          <w:rFonts w:ascii="GHEA Grapalat" w:hAnsi="GHEA Grapalat" w:cs="Sylfaen"/>
          <w:b/>
          <w:bCs/>
          <w:lang w:val="af-ZA"/>
        </w:rPr>
        <w:t xml:space="preserve"> </w:t>
      </w:r>
      <w:r w:rsidR="00ED3698">
        <w:rPr>
          <w:rFonts w:ascii="GHEA Grapalat" w:hAnsi="GHEA Grapalat" w:cs="Sylfaen"/>
          <w:b/>
          <w:bCs/>
          <w:lang w:val="hy-AM"/>
        </w:rPr>
        <w:t>ՎԵՐԱԲԱՇԽՈՒՄ</w:t>
      </w:r>
      <w:r w:rsidR="001A1911">
        <w:rPr>
          <w:rFonts w:ascii="GHEA Grapalat" w:hAnsi="GHEA Grapalat" w:cs="Sylfaen"/>
          <w:b/>
          <w:bCs/>
          <w:lang w:val="hy-AM"/>
        </w:rPr>
        <w:t>, ԼՐԱՑՈՒՄ</w:t>
      </w:r>
      <w:r w:rsidR="00ED3698">
        <w:rPr>
          <w:rFonts w:ascii="GHEA Grapalat" w:hAnsi="GHEA Grapalat" w:cs="Sylfaen"/>
          <w:b/>
          <w:bCs/>
          <w:lang w:val="hy-AM"/>
        </w:rPr>
        <w:t xml:space="preserve"> ԵՎ </w:t>
      </w:r>
      <w:r w:rsidR="00ED3698">
        <w:rPr>
          <w:rFonts w:ascii="GHEA Grapalat" w:hAnsi="GHEA Grapalat" w:cs="Sylfaen"/>
          <w:b/>
          <w:bCs/>
          <w:lang w:val="af-ZA"/>
        </w:rPr>
        <w:t xml:space="preserve">ՀԱՅԱՍՏԱՆԻ ՀԱՆՐԱՊԵՏՈՒԹՅԱՆ  </w:t>
      </w:r>
      <w:r w:rsidR="00ED3698">
        <w:rPr>
          <w:rFonts w:ascii="GHEA Grapalat" w:hAnsi="GHEA Grapalat" w:cs="Sylfaen"/>
          <w:b/>
          <w:bCs/>
          <w:lang w:val="hy-AM"/>
        </w:rPr>
        <w:t>ԿԱՌԱՎԱՐՈՒԹՅԱՆ</w:t>
      </w:r>
      <w:r w:rsidR="00ED3698">
        <w:rPr>
          <w:rFonts w:ascii="GHEA Grapalat" w:hAnsi="GHEA Grapalat" w:cs="Sylfaen"/>
          <w:b/>
          <w:bCs/>
          <w:lang w:val="af-ZA"/>
        </w:rPr>
        <w:t xml:space="preserve"> 2020 </w:t>
      </w:r>
      <w:r w:rsidR="00ED3698">
        <w:rPr>
          <w:rFonts w:ascii="GHEA Grapalat" w:hAnsi="GHEA Grapalat" w:cs="Sylfaen"/>
          <w:b/>
          <w:bCs/>
          <w:lang w:val="hy-AM"/>
        </w:rPr>
        <w:t>ԹՎԱԿԱՆԻ</w:t>
      </w:r>
      <w:r w:rsidR="00ED3698">
        <w:rPr>
          <w:rFonts w:ascii="GHEA Grapalat" w:hAnsi="GHEA Grapalat" w:cs="Sylfaen"/>
          <w:b/>
          <w:bCs/>
          <w:lang w:val="af-ZA"/>
        </w:rPr>
        <w:t xml:space="preserve"> </w:t>
      </w:r>
      <w:r w:rsidR="00ED3698">
        <w:rPr>
          <w:rFonts w:ascii="GHEA Grapalat" w:hAnsi="GHEA Grapalat" w:cs="Sylfaen"/>
          <w:b/>
          <w:bCs/>
          <w:lang w:val="hy-AM"/>
        </w:rPr>
        <w:t>ԴԵԿՏԵՄԲԵՐԻ</w:t>
      </w:r>
      <w:r w:rsidR="00ED3698">
        <w:rPr>
          <w:rFonts w:ascii="GHEA Grapalat" w:hAnsi="GHEA Grapalat" w:cs="Sylfaen"/>
          <w:b/>
          <w:bCs/>
          <w:lang w:val="af-ZA"/>
        </w:rPr>
        <w:t xml:space="preserve"> 30-</w:t>
      </w:r>
      <w:r w:rsidR="00ED3698">
        <w:rPr>
          <w:rFonts w:ascii="GHEA Grapalat" w:hAnsi="GHEA Grapalat" w:cs="Sylfaen"/>
          <w:b/>
          <w:bCs/>
          <w:lang w:val="hy-AM"/>
        </w:rPr>
        <w:t>Ի</w:t>
      </w:r>
      <w:r w:rsidR="00ED3698">
        <w:rPr>
          <w:rFonts w:ascii="GHEA Grapalat" w:hAnsi="GHEA Grapalat" w:cs="Sylfaen"/>
          <w:b/>
          <w:bCs/>
          <w:lang w:val="af-ZA"/>
        </w:rPr>
        <w:t xml:space="preserve"> N 2215-</w:t>
      </w:r>
      <w:r w:rsidR="00ED3698">
        <w:rPr>
          <w:rFonts w:ascii="GHEA Grapalat" w:hAnsi="GHEA Grapalat" w:cs="Sylfaen"/>
          <w:b/>
          <w:bCs/>
          <w:lang w:val="hy-AM"/>
        </w:rPr>
        <w:t>Ն</w:t>
      </w:r>
      <w:r w:rsidR="00ED3698">
        <w:rPr>
          <w:rFonts w:ascii="GHEA Grapalat" w:hAnsi="GHEA Grapalat" w:cs="Sylfaen"/>
          <w:b/>
          <w:bCs/>
          <w:lang w:val="af-ZA"/>
        </w:rPr>
        <w:t xml:space="preserve"> </w:t>
      </w:r>
      <w:r w:rsidR="00ED3698">
        <w:rPr>
          <w:rFonts w:ascii="GHEA Grapalat" w:hAnsi="GHEA Grapalat" w:cs="Sylfaen"/>
          <w:b/>
          <w:bCs/>
          <w:lang w:val="hy-AM"/>
        </w:rPr>
        <w:t>ՈՐՈՇՄԱՆ</w:t>
      </w:r>
      <w:r w:rsidR="00ED3698">
        <w:rPr>
          <w:rFonts w:ascii="GHEA Grapalat" w:hAnsi="GHEA Grapalat" w:cs="Sylfaen"/>
          <w:b/>
          <w:bCs/>
          <w:lang w:val="af-ZA"/>
        </w:rPr>
        <w:t xml:space="preserve"> ՄԵՋ ՓՈՓՈԽՈՒԹՅՈՒՆՆԵՐ </w:t>
      </w:r>
      <w:r w:rsidR="00ED3698">
        <w:rPr>
          <w:rFonts w:ascii="GHEA Grapalat" w:hAnsi="GHEA Grapalat" w:cs="Sylfaen"/>
          <w:b/>
          <w:bCs/>
          <w:lang w:val="hy-AM"/>
        </w:rPr>
        <w:t xml:space="preserve">ՈՒ ԼՐԱՑՈՒՄՆԵՐ </w:t>
      </w:r>
      <w:r w:rsidR="00ED3698">
        <w:rPr>
          <w:rFonts w:ascii="GHEA Grapalat" w:hAnsi="GHEA Grapalat" w:cs="Sylfaen"/>
          <w:b/>
          <w:bCs/>
          <w:lang w:val="af-ZA"/>
        </w:rPr>
        <w:t>ԿԱ</w:t>
      </w:r>
      <w:r w:rsidR="00ED3698">
        <w:rPr>
          <w:rFonts w:ascii="GHEA Grapalat" w:hAnsi="GHEA Grapalat" w:cs="Sylfaen"/>
          <w:b/>
          <w:bCs/>
          <w:lang w:val="hy-AM"/>
        </w:rPr>
        <w:t xml:space="preserve">ՏԱՐԵԼՈՒ   </w:t>
      </w:r>
      <w:r w:rsidR="00ED3698">
        <w:rPr>
          <w:rFonts w:ascii="GHEA Grapalat" w:hAnsi="GHEA Grapalat" w:cs="Sylfaen"/>
          <w:b/>
          <w:bCs/>
          <w:lang w:val="af-ZA"/>
        </w:rPr>
        <w:t>ՄԱՍԻՆ</w:t>
      </w:r>
      <w:r w:rsidR="00ED3698">
        <w:rPr>
          <w:rFonts w:ascii="GHEA Grapalat" w:hAnsi="GHEA Grapalat" w:cs="Sylfaen"/>
          <w:b/>
          <w:bCs/>
          <w:lang w:val="hy-AM"/>
        </w:rPr>
        <w:t>»</w:t>
      </w:r>
      <w:r w:rsidR="00ED3698">
        <w:rPr>
          <w:rFonts w:ascii="GHEA Grapalat" w:hAnsi="GHEA Grapalat" w:cs="Sylfaen"/>
          <w:b/>
          <w:lang w:val="af-ZA"/>
        </w:rPr>
        <w:t xml:space="preserve"> </w:t>
      </w:r>
      <w:r w:rsidRPr="008517A4">
        <w:rPr>
          <w:rFonts w:ascii="GHEA Grapalat" w:hAnsi="GHEA Grapalat"/>
          <w:b/>
          <w:color w:val="000000"/>
          <w:shd w:val="clear" w:color="auto" w:fill="FFFFFF"/>
          <w:lang w:val="hy-AM"/>
        </w:rPr>
        <w:t>ՀՀ ԿԱՌԱՎԱՐՈՒԹՅԱՆ ՈՐՈՇՄԱՆ ՆԱԽԱԳԾԻ</w:t>
      </w:r>
    </w:p>
    <w:p w14:paraId="63E14493" w14:textId="77777777" w:rsidR="008517A4" w:rsidRPr="008517A4" w:rsidRDefault="008517A4" w:rsidP="00CC099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4327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34"/>
        <w:gridCol w:w="2693"/>
      </w:tblGrid>
      <w:tr w:rsidR="007A6CD8" w:rsidRPr="00556F57" w14:paraId="74943033" w14:textId="77777777" w:rsidTr="00E6002B">
        <w:trPr>
          <w:tblCellSpacing w:w="0" w:type="dxa"/>
        </w:trPr>
        <w:tc>
          <w:tcPr>
            <w:tcW w:w="11634" w:type="dxa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556F57" w:rsidRDefault="008F7EB9" w:rsidP="00CC0998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556F57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556F57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2693" w:type="dxa"/>
            <w:shd w:val="clear" w:color="auto" w:fill="D0D0D0"/>
            <w:vAlign w:val="center"/>
            <w:hideMark/>
          </w:tcPr>
          <w:p w14:paraId="1DEEFE08" w14:textId="1E2A157E" w:rsidR="008F7EB9" w:rsidRPr="00556F57" w:rsidRDefault="00ED3698" w:rsidP="00E6002B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19</w:t>
            </w:r>
            <w:r w:rsidR="008517A4" w:rsidRPr="00556F57">
              <w:rPr>
                <w:rFonts w:ascii="GHEA Grapalat" w:hAnsi="GHEA Grapalat" w:cs="Sylfaen"/>
                <w:b/>
              </w:rPr>
              <w:t>.</w:t>
            </w:r>
            <w:r w:rsidR="00AF75AF">
              <w:rPr>
                <w:rFonts w:ascii="GHEA Grapalat" w:hAnsi="GHEA Grapalat" w:cs="Sylfaen"/>
                <w:b/>
                <w:lang w:val="en-GB"/>
              </w:rPr>
              <w:t>11</w:t>
            </w:r>
            <w:r w:rsidR="008F7EB9" w:rsidRPr="00556F57">
              <w:rPr>
                <w:rFonts w:ascii="GHEA Grapalat" w:hAnsi="GHEA Grapalat" w:cs="Sylfaen"/>
                <w:b/>
                <w:lang w:val="hy-AM"/>
              </w:rPr>
              <w:t>.202</w:t>
            </w:r>
            <w:r w:rsidR="008F7EB9" w:rsidRPr="00556F57">
              <w:rPr>
                <w:rFonts w:ascii="GHEA Grapalat" w:hAnsi="GHEA Grapalat" w:cs="Sylfaen"/>
                <w:b/>
                <w:lang w:val="en-US"/>
              </w:rPr>
              <w:t>1</w:t>
            </w:r>
            <w:r w:rsidR="008F7EB9" w:rsidRPr="00556F57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7A6CD8" w:rsidRPr="00556F57" w14:paraId="34BB83CD" w14:textId="77777777" w:rsidTr="00CC0998">
        <w:trPr>
          <w:tblCellSpacing w:w="0" w:type="dxa"/>
        </w:trPr>
        <w:tc>
          <w:tcPr>
            <w:tcW w:w="11634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556F57" w:rsidRDefault="008F7EB9" w:rsidP="00CC0998">
            <w:pPr>
              <w:spacing w:line="360" w:lineRule="auto"/>
              <w:ind w:left="113" w:right="113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2693" w:type="dxa"/>
            <w:shd w:val="clear" w:color="auto" w:fill="D0D0D0"/>
            <w:hideMark/>
          </w:tcPr>
          <w:p w14:paraId="4214D851" w14:textId="0F30B5BF" w:rsidR="008F7EB9" w:rsidRPr="00556F57" w:rsidRDefault="00ED3698" w:rsidP="00CC0998">
            <w:pPr>
              <w:spacing w:line="360" w:lineRule="auto"/>
              <w:ind w:right="113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GB"/>
              </w:rPr>
              <w:t xml:space="preserve">N </w:t>
            </w:r>
            <w:r w:rsidRPr="00ED3698">
              <w:rPr>
                <w:rFonts w:ascii="GHEA Grapalat" w:hAnsi="GHEA Grapalat" w:cs="Sylfaen"/>
                <w:b/>
                <w:lang w:val="hy-AM"/>
              </w:rPr>
              <w:t>01/8-5/18756-2021</w:t>
            </w:r>
          </w:p>
        </w:tc>
      </w:tr>
      <w:tr w:rsidR="007A6CD8" w:rsidRPr="00556F57" w14:paraId="037659DB" w14:textId="77777777" w:rsidTr="00CC0998">
        <w:trPr>
          <w:trHeight w:val="800"/>
          <w:tblCellSpacing w:w="0" w:type="dxa"/>
        </w:trPr>
        <w:tc>
          <w:tcPr>
            <w:tcW w:w="11634" w:type="dxa"/>
            <w:shd w:val="clear" w:color="auto" w:fill="FFFFFF"/>
            <w:hideMark/>
          </w:tcPr>
          <w:p w14:paraId="624E3CFB" w14:textId="6F4042D9" w:rsidR="00C67031" w:rsidRPr="00191AF6" w:rsidRDefault="00C67031" w:rsidP="00CC0998">
            <w:pPr>
              <w:spacing w:line="360" w:lineRule="auto"/>
              <w:ind w:left="113" w:right="113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</w:t>
            </w:r>
            <w:r w:rsidRPr="003564DD">
              <w:rPr>
                <w:rFonts w:ascii="GHEA Grapalat" w:hAnsi="GHEA Grapalat"/>
                <w:lang w:val="hy-AM"/>
              </w:rPr>
              <w:t xml:space="preserve">աստանի Հանրապետության ֆինանսների նախարարությունը ՀՀ </w:t>
            </w:r>
            <w:r>
              <w:rPr>
                <w:rFonts w:ascii="GHEA Grapalat" w:hAnsi="GHEA Grapalat"/>
              </w:rPr>
              <w:t>բարձր տեխնոլոգիական արդյունաբերության</w:t>
            </w:r>
            <w:r w:rsidRPr="003564DD">
              <w:rPr>
                <w:rFonts w:ascii="GHEA Grapalat" w:hAnsi="GHEA Grapalat"/>
                <w:lang w:val="hy-AM"/>
              </w:rPr>
              <w:t xml:space="preserve"> նա</w:t>
            </w:r>
            <w:r w:rsidRPr="003564DD">
              <w:rPr>
                <w:rFonts w:ascii="GHEA Grapalat" w:hAnsi="GHEA Grapalat"/>
                <w:lang w:val="hy-AM"/>
              </w:rPr>
              <w:softHyphen/>
            </w:r>
            <w:r w:rsidRPr="003564DD">
              <w:rPr>
                <w:rFonts w:ascii="GHEA Grapalat" w:hAnsi="GHEA Grapalat"/>
                <w:lang w:val="hy-AM"/>
              </w:rPr>
              <w:softHyphen/>
              <w:t>խարարության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 xml:space="preserve">(այսուհետ՝ Նախարարություն) </w:t>
            </w:r>
            <w:r w:rsidRPr="003564DD">
              <w:rPr>
                <w:rFonts w:ascii="GHEA Grapalat" w:hAnsi="GHEA Grapalat"/>
                <w:lang w:val="hy-AM"/>
              </w:rPr>
              <w:t xml:space="preserve">կողմից ս.թ. </w:t>
            </w:r>
            <w:r>
              <w:rPr>
                <w:rFonts w:ascii="GHEA Grapalat" w:hAnsi="GHEA Grapalat"/>
              </w:rPr>
              <w:t>նոյեմբերի</w:t>
            </w:r>
            <w:r w:rsidRPr="003564DD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5-</w:t>
            </w:r>
            <w:r w:rsidRPr="003564DD">
              <w:rPr>
                <w:rFonts w:ascii="GHEA Grapalat" w:hAnsi="GHEA Grapalat"/>
                <w:lang w:val="hy-AM"/>
              </w:rPr>
              <w:t>ի</w:t>
            </w:r>
            <w:r>
              <w:rPr>
                <w:rFonts w:ascii="GHEA Grapalat" w:hAnsi="GHEA Grapalat"/>
              </w:rPr>
              <w:t xml:space="preserve"> </w:t>
            </w:r>
            <w:r w:rsidRPr="003564DD">
              <w:rPr>
                <w:rFonts w:ascii="GHEA Grapalat" w:hAnsi="GHEA Grapalat"/>
                <w:lang w:val="hy-AM"/>
              </w:rPr>
              <w:t xml:space="preserve">N </w:t>
            </w:r>
            <w:r>
              <w:rPr>
                <w:rFonts w:ascii="GHEA Grapalat" w:hAnsi="GHEA Grapalat"/>
              </w:rPr>
              <w:t>01/16.1/6935-2021</w:t>
            </w:r>
            <w:r w:rsidRPr="003564DD">
              <w:rPr>
                <w:rFonts w:ascii="GHEA Grapalat" w:hAnsi="GHEA Grapalat"/>
                <w:lang w:val="hy-AM"/>
              </w:rPr>
              <w:t xml:space="preserve"> գրությամբ ներ</w:t>
            </w:r>
            <w:r w:rsidRPr="003564DD">
              <w:rPr>
                <w:rFonts w:ascii="GHEA Grapalat" w:hAnsi="GHEA Grapalat"/>
                <w:lang w:val="hy-AM"/>
              </w:rPr>
              <w:softHyphen/>
              <w:t>կա</w:t>
            </w:r>
            <w:r w:rsidRPr="003564DD">
              <w:rPr>
                <w:rFonts w:ascii="GHEA Grapalat" w:hAnsi="GHEA Grapalat"/>
                <w:lang w:val="hy-AM"/>
              </w:rPr>
              <w:softHyphen/>
              <w:t>յաց</w:t>
            </w:r>
            <w:r w:rsidRPr="003564DD">
              <w:rPr>
                <w:rFonts w:ascii="GHEA Grapalat" w:hAnsi="GHEA Grapalat"/>
                <w:lang w:val="hy-AM"/>
              </w:rPr>
              <w:softHyphen/>
            </w:r>
            <w:r w:rsidRPr="003564DD">
              <w:rPr>
                <w:rFonts w:ascii="GHEA Grapalat" w:hAnsi="GHEA Grapalat"/>
                <w:lang w:val="hy-AM"/>
              </w:rPr>
              <w:softHyphen/>
            </w:r>
            <w:r w:rsidRPr="003564DD">
              <w:rPr>
                <w:rFonts w:ascii="GHEA Grapalat" w:hAnsi="GHEA Grapalat"/>
                <w:lang w:val="hy-AM"/>
              </w:rPr>
              <w:softHyphen/>
            </w:r>
            <w:r w:rsidRPr="003564DD">
              <w:rPr>
                <w:rFonts w:ascii="GHEA Grapalat" w:hAnsi="GHEA Grapalat"/>
                <w:lang w:val="hy-AM"/>
              </w:rPr>
              <w:softHyphen/>
              <w:t>ված` ««</w:t>
            </w:r>
            <w:r>
              <w:rPr>
                <w:rFonts w:ascii="GHEA Grapalat" w:hAnsi="GHEA Grapalat"/>
              </w:rPr>
              <w:t>Հայաստանի Հանրապետության 2021 թվականի պետական բյուջեի մասին</w:t>
            </w:r>
            <w:r w:rsidRPr="003564DD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օրենքում վերաբաշխում և Հայաստանի Հանրապետության կառավարության 2020 թվականի դեկտեմբերի 30-ի N 2215-Ն որոշման մեջ փոփոխություններ ու լրացումներ կատարելու մասին</w:t>
            </w:r>
            <w:r w:rsidRPr="003564DD">
              <w:rPr>
                <w:rFonts w:ascii="GHEA Grapalat" w:hAnsi="GHEA Grapalat"/>
                <w:lang w:val="hy-AM"/>
              </w:rPr>
              <w:t xml:space="preserve">» ՀՀ </w:t>
            </w:r>
            <w:r>
              <w:rPr>
                <w:rFonts w:ascii="GHEA Grapalat" w:hAnsi="GHEA Grapalat"/>
              </w:rPr>
              <w:t xml:space="preserve">կառավարության </w:t>
            </w:r>
            <w:r w:rsidRPr="003564DD">
              <w:rPr>
                <w:rFonts w:ascii="GHEA Grapalat" w:hAnsi="GHEA Grapalat"/>
                <w:lang w:val="hy-AM"/>
              </w:rPr>
              <w:t>որոշման նախագծի</w:t>
            </w:r>
            <w:r>
              <w:rPr>
                <w:rFonts w:ascii="GHEA Grapalat" w:hAnsi="GHEA Grapalat"/>
              </w:rPr>
              <w:t xml:space="preserve"> </w:t>
            </w:r>
            <w:r w:rsidRPr="00191AF6">
              <w:rPr>
                <w:rFonts w:ascii="GHEA Grapalat" w:hAnsi="GHEA Grapalat"/>
                <w:lang w:val="hy-AM"/>
              </w:rPr>
              <w:t>(այսուհետ՝ Նախագիծ) վերաբերյալ</w:t>
            </w:r>
            <w:r>
              <w:rPr>
                <w:rFonts w:ascii="GHEA Grapalat" w:hAnsi="GHEA Grapalat"/>
                <w:lang w:val="hy-AM"/>
              </w:rPr>
              <w:t>`</w:t>
            </w:r>
            <w:r w:rsidRPr="00191AF6">
              <w:rPr>
                <w:rFonts w:ascii="GHEA Grapalat" w:hAnsi="GHEA Grapalat"/>
                <w:lang w:val="hy-AM"/>
              </w:rPr>
              <w:t xml:space="preserve"> </w:t>
            </w:r>
            <w:r w:rsidRPr="00191AF6">
              <w:rPr>
                <w:rFonts w:ascii="GHEA Grapalat" w:hAnsi="GHEA Grapalat"/>
                <w:bCs/>
                <w:lang w:val="hy-AM"/>
              </w:rPr>
              <w:t xml:space="preserve">որով </w:t>
            </w:r>
            <w:r w:rsidRPr="00191AF6">
              <w:rPr>
                <w:rFonts w:ascii="GHEA Grapalat" w:hAnsi="GHEA Grapalat"/>
                <w:lang w:val="hy-AM"/>
              </w:rPr>
              <w:t>նախատեսվում</w:t>
            </w:r>
            <w:r w:rsidRPr="00191AF6">
              <w:rPr>
                <w:rFonts w:ascii="GHEA Grapalat" w:hAnsi="GHEA Grapalat"/>
                <w:lang w:val="pt-BR"/>
              </w:rPr>
              <w:t xml:space="preserve"> </w:t>
            </w:r>
            <w:r w:rsidRPr="00191AF6">
              <w:rPr>
                <w:rFonts w:ascii="GHEA Grapalat" w:hAnsi="GHEA Grapalat"/>
                <w:lang w:val="hy-AM"/>
              </w:rPr>
              <w:t xml:space="preserve">է ռազմարդյունաբերության ոլորտում առաջնահերթ խնդիրների կարգավորման </w:t>
            </w:r>
            <w:r w:rsidRPr="00191AF6">
              <w:rPr>
                <w:rFonts w:ascii="GHEA Grapalat" w:hAnsi="GHEA Grapalat"/>
                <w:bCs/>
                <w:lang w:val="hy-AM"/>
              </w:rPr>
              <w:t>նպատակով կատարել 10,224.0 հազար դրամի միջծրագրային վերաբաշխում</w:t>
            </w:r>
            <w:r w:rsidRPr="00191AF6">
              <w:rPr>
                <w:rFonts w:ascii="GHEA Grapalat" w:hAnsi="GHEA Grapalat"/>
                <w:lang w:val="hy-AM"/>
              </w:rPr>
              <w:t>, բովանդակային առումով, առարկությունների չուն</w:t>
            </w:r>
            <w:r>
              <w:rPr>
                <w:rFonts w:ascii="GHEA Grapalat" w:hAnsi="GHEA Grapalat"/>
              </w:rPr>
              <w:t>ի</w:t>
            </w:r>
            <w:r w:rsidRPr="00191AF6">
              <w:rPr>
                <w:rFonts w:ascii="GHEA Grapalat" w:hAnsi="GHEA Grapalat"/>
                <w:lang w:val="hy-AM"/>
              </w:rPr>
              <w:t>:</w:t>
            </w:r>
          </w:p>
          <w:p w14:paraId="6E8651E5" w14:textId="77777777" w:rsidR="00C67031" w:rsidRPr="00C67031" w:rsidRDefault="00C67031" w:rsidP="00CC0998">
            <w:pPr>
              <w:spacing w:line="360" w:lineRule="auto"/>
              <w:ind w:left="113" w:right="113" w:firstLine="567"/>
              <w:jc w:val="both"/>
              <w:rPr>
                <w:rFonts w:ascii="GHEA Grapalat" w:hAnsi="GHEA Grapalat"/>
                <w:lang w:val="hy-AM"/>
              </w:rPr>
            </w:pPr>
            <w:r w:rsidRPr="00C67031">
              <w:rPr>
                <w:rFonts w:ascii="GHEA Grapalat" w:hAnsi="GHEA Grapalat"/>
                <w:lang w:val="hy-AM"/>
              </w:rPr>
              <w:t>Միաժամանակ, խմբագրական առումով առաջարկում ենք Նախագծի՝</w:t>
            </w:r>
          </w:p>
          <w:p w14:paraId="28546D44" w14:textId="15A5047B" w:rsidR="003A2D6C" w:rsidRPr="001A1911" w:rsidRDefault="00C67031" w:rsidP="00CC0998">
            <w:pPr>
              <w:spacing w:line="360" w:lineRule="auto"/>
              <w:ind w:left="142" w:right="113"/>
              <w:jc w:val="both"/>
              <w:rPr>
                <w:rFonts w:ascii="GHEA Grapalat" w:hAnsi="GHEA Grapalat"/>
                <w:lang w:val="hy-AM"/>
              </w:rPr>
            </w:pPr>
            <w:r w:rsidRPr="001A1911">
              <w:rPr>
                <w:rFonts w:ascii="GHEA Grapalat" w:hAnsi="GHEA Grapalat" w:cs="Sylfaen"/>
                <w:lang w:val="hy-AM"/>
              </w:rPr>
              <w:t xml:space="preserve">1. Նախաբանը խմբագրել հետևյալ կերպ. </w:t>
            </w:r>
            <w:r w:rsidRPr="003564DD">
              <w:rPr>
                <w:rFonts w:ascii="GHEA Grapalat" w:hAnsi="GHEA Grapalat"/>
                <w:lang w:val="hy-AM"/>
              </w:rPr>
              <w:t>««</w:t>
            </w:r>
            <w:r w:rsidRPr="001A1911">
              <w:rPr>
                <w:rFonts w:ascii="GHEA Grapalat" w:hAnsi="GHEA Grapalat"/>
                <w:lang w:val="hy-AM"/>
              </w:rPr>
              <w:t xml:space="preserve">Հիմք ընդունելով Հայաստանի Հանրապետության բյուջետային </w:t>
            </w:r>
            <w:r w:rsidRPr="00CC0998">
              <w:rPr>
                <w:rFonts w:ascii="GHEA Grapalat" w:hAnsi="GHEA Grapalat"/>
              </w:rPr>
              <w:t>համակարգի</w:t>
            </w:r>
            <w:r w:rsidRPr="001A1911">
              <w:rPr>
                <w:rFonts w:ascii="GHEA Grapalat" w:hAnsi="GHEA Grapalat"/>
                <w:lang w:val="hy-AM"/>
              </w:rPr>
              <w:t xml:space="preserve"> մասին</w:t>
            </w:r>
            <w:r w:rsidRPr="003564DD">
              <w:rPr>
                <w:rFonts w:ascii="GHEA Grapalat" w:hAnsi="GHEA Grapalat"/>
                <w:lang w:val="hy-AM"/>
              </w:rPr>
              <w:t>»</w:t>
            </w:r>
            <w:r w:rsidRPr="001A1911">
              <w:rPr>
                <w:rFonts w:ascii="GHEA Grapalat" w:hAnsi="GHEA Grapalat"/>
                <w:lang w:val="hy-AM"/>
              </w:rPr>
              <w:t xml:space="preserve"> օրենքի 19-րդ հոդվածի 3-րդ մասը և 23-րդ հոդվածի 3-րդ մասը՝ </w:t>
            </w:r>
            <w:r w:rsidRPr="001A1911">
              <w:rPr>
                <w:rFonts w:ascii="GHEA Grapalat" w:hAnsi="GHEA Grapalat"/>
                <w:lang w:val="hy-AM"/>
              </w:rPr>
              <w:lastRenderedPageBreak/>
              <w:t>Հայաստանի Հանրապետության կառավարությունը որոշում է.</w:t>
            </w:r>
            <w:r w:rsidRPr="003564DD">
              <w:rPr>
                <w:rFonts w:ascii="GHEA Grapalat" w:hAnsi="GHEA Grapalat"/>
                <w:lang w:val="hy-AM"/>
              </w:rPr>
              <w:t>»</w:t>
            </w:r>
            <w:r w:rsidRPr="001A1911">
              <w:rPr>
                <w:rFonts w:ascii="GHEA Grapalat" w:hAnsi="GHEA Grapalat"/>
                <w:lang w:val="hy-AM"/>
              </w:rPr>
              <w:t>,</w:t>
            </w:r>
          </w:p>
        </w:tc>
        <w:tc>
          <w:tcPr>
            <w:tcW w:w="2693" w:type="dxa"/>
            <w:shd w:val="clear" w:color="auto" w:fill="FFFFFF"/>
            <w:hideMark/>
          </w:tcPr>
          <w:p w14:paraId="7D2AAA04" w14:textId="77777777" w:rsidR="00556F57" w:rsidRDefault="00556F57" w:rsidP="00CC0998">
            <w:pPr>
              <w:spacing w:line="360" w:lineRule="auto"/>
              <w:ind w:left="113" w:right="113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br/>
            </w:r>
            <w:bookmarkStart w:id="0" w:name="_GoBack"/>
            <w:bookmarkEnd w:id="0"/>
          </w:p>
          <w:p w14:paraId="104C8817" w14:textId="77777777" w:rsidR="00556F57" w:rsidRDefault="00556F57" w:rsidP="00CC0998">
            <w:pPr>
              <w:spacing w:line="360" w:lineRule="auto"/>
              <w:ind w:left="113" w:right="113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1C9378B2" w14:textId="77777777" w:rsidR="00556F57" w:rsidRDefault="00556F57" w:rsidP="00CC0998">
            <w:pPr>
              <w:spacing w:line="360" w:lineRule="auto"/>
              <w:ind w:left="113" w:right="113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2B7986CA" w14:textId="77777777" w:rsidR="00556F57" w:rsidRDefault="00556F57" w:rsidP="00CC0998">
            <w:pPr>
              <w:spacing w:line="360" w:lineRule="auto"/>
              <w:ind w:left="113" w:right="113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338402F6" w14:textId="77777777" w:rsidR="00556F57" w:rsidRDefault="00556F57" w:rsidP="00CC0998">
            <w:pPr>
              <w:spacing w:line="360" w:lineRule="auto"/>
              <w:ind w:left="113" w:right="113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3F3AC04B" w14:textId="77777777" w:rsidR="00556F57" w:rsidRDefault="00556F57" w:rsidP="00CC0998">
            <w:pPr>
              <w:spacing w:line="360" w:lineRule="auto"/>
              <w:ind w:left="113" w:right="113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49F09CCC" w14:textId="6A72552E" w:rsidR="009E1629" w:rsidRDefault="00687A4D" w:rsidP="00CC0998">
            <w:pPr>
              <w:spacing w:line="360" w:lineRule="auto"/>
              <w:ind w:left="113" w:right="113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>Ընդունվել է</w:t>
            </w:r>
            <w:r w:rsidR="009E1629" w:rsidRPr="009E1629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: </w:t>
            </w:r>
          </w:p>
          <w:p w14:paraId="2EBC28CF" w14:textId="4BEFDD61" w:rsidR="003A2D6C" w:rsidRPr="004D4460" w:rsidRDefault="003A2D6C" w:rsidP="00CC0998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556F57" w:rsidRPr="00556F57" w14:paraId="78EB00DE" w14:textId="77777777" w:rsidTr="00CC0998">
        <w:trPr>
          <w:trHeight w:val="1430"/>
          <w:tblCellSpacing w:w="0" w:type="dxa"/>
        </w:trPr>
        <w:tc>
          <w:tcPr>
            <w:tcW w:w="11634" w:type="dxa"/>
            <w:shd w:val="clear" w:color="auto" w:fill="FFFFFF"/>
          </w:tcPr>
          <w:p w14:paraId="44634B08" w14:textId="25ADBFD5" w:rsidR="00556F57" w:rsidRPr="00C67031" w:rsidRDefault="00C67031" w:rsidP="00CC0998">
            <w:pPr>
              <w:spacing w:line="360" w:lineRule="auto"/>
              <w:ind w:left="142" w:right="113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 xml:space="preserve">2. 1-ին կետում </w:t>
            </w:r>
            <w:r w:rsidRPr="003564DD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</w:rPr>
              <w:t>վերաբաշխում</w:t>
            </w:r>
            <w:r w:rsidRPr="003564DD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բառից հետո ավելացնել </w:t>
            </w:r>
            <w:r w:rsidRPr="003564DD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</w:rPr>
              <w:t>, N 1 հավելվածի N 3 աղյուսակում</w:t>
            </w:r>
            <w:r w:rsidRPr="003564DD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</w:t>
            </w:r>
            <w:r w:rsidRPr="00CC0998">
              <w:rPr>
                <w:rFonts w:ascii="GHEA Grapalat" w:hAnsi="GHEA Grapalat" w:cs="Sylfaen"/>
                <w:lang w:val="hy-AM"/>
              </w:rPr>
              <w:t>բառերը</w:t>
            </w:r>
            <w:r>
              <w:rPr>
                <w:rFonts w:ascii="GHEA Grapalat" w:hAnsi="GHEA Grapalat"/>
              </w:rPr>
              <w:t>, և քանի որ, Ն</w:t>
            </w:r>
            <w:r w:rsidRPr="00E07F57">
              <w:rPr>
                <w:rFonts w:ascii="GHEA Grapalat" w:hAnsi="GHEA Grapalat"/>
              </w:rPr>
              <w:t xml:space="preserve">ախագծով նախատեսվող փոփոխությունները չեն արտացոլվում </w:t>
            </w:r>
            <w:r w:rsidRPr="00E07F57">
              <w:rPr>
                <w:rFonts w:ascii="GHEA Grapalat" w:hAnsi="GHEA Grapalat"/>
                <w:lang w:val="hy-AM"/>
              </w:rPr>
              <w:t>Հ</w:t>
            </w:r>
            <w:r w:rsidRPr="00E07F57">
              <w:rPr>
                <w:rFonts w:ascii="GHEA Grapalat" w:hAnsi="GHEA Grapalat"/>
              </w:rPr>
              <w:t>Հ</w:t>
            </w:r>
            <w:r w:rsidRPr="00E07F57">
              <w:rPr>
                <w:rFonts w:ascii="GHEA Grapalat" w:hAnsi="GHEA Grapalat"/>
                <w:lang w:val="fr-FR"/>
              </w:rPr>
              <w:t xml:space="preserve"> </w:t>
            </w:r>
            <w:r w:rsidRPr="00E07F57">
              <w:rPr>
                <w:rFonts w:ascii="GHEA Grapalat" w:hAnsi="GHEA Grapalat"/>
                <w:lang w:val="hy-AM"/>
              </w:rPr>
              <w:t>կառավարության 20</w:t>
            </w:r>
            <w:r w:rsidRPr="00E07F57">
              <w:rPr>
                <w:rFonts w:ascii="GHEA Grapalat" w:hAnsi="GHEA Grapalat"/>
                <w:lang w:val="af-ZA"/>
              </w:rPr>
              <w:t>20</w:t>
            </w:r>
            <w:r w:rsidRPr="00E07F57">
              <w:rPr>
                <w:rFonts w:ascii="GHEA Grapalat" w:hAnsi="GHEA Grapalat"/>
                <w:lang w:val="hy-AM"/>
              </w:rPr>
              <w:t xml:space="preserve"> թվականի դեկտեմբերի </w:t>
            </w:r>
            <w:r w:rsidRPr="00E07F57">
              <w:rPr>
                <w:rFonts w:ascii="GHEA Grapalat" w:hAnsi="GHEA Grapalat"/>
                <w:lang w:val="af-ZA"/>
              </w:rPr>
              <w:t>30</w:t>
            </w:r>
            <w:r w:rsidRPr="00E07F57">
              <w:rPr>
                <w:rFonts w:ascii="GHEA Grapalat" w:hAnsi="GHEA Grapalat"/>
                <w:lang w:val="hy-AM"/>
              </w:rPr>
              <w:t xml:space="preserve">-ի N </w:t>
            </w:r>
            <w:r w:rsidRPr="00E07F57">
              <w:rPr>
                <w:rFonts w:ascii="GHEA Grapalat" w:hAnsi="GHEA Grapalat"/>
                <w:lang w:val="af-ZA"/>
              </w:rPr>
              <w:t>2215</w:t>
            </w:r>
            <w:r w:rsidRPr="00E07F57">
              <w:rPr>
                <w:rFonts w:ascii="GHEA Grapalat" w:hAnsi="GHEA Grapalat"/>
                <w:lang w:val="hy-AM"/>
              </w:rPr>
              <w:t xml:space="preserve">-Ն որոշման </w:t>
            </w:r>
            <w:r>
              <w:rPr>
                <w:rFonts w:ascii="GHEA Grapalat" w:hAnsi="GHEA Grapalat"/>
              </w:rPr>
              <w:t xml:space="preserve">N </w:t>
            </w:r>
            <w:r w:rsidRPr="00E07F57">
              <w:rPr>
                <w:rFonts w:ascii="GHEA Grapalat" w:hAnsi="GHEA Grapalat"/>
                <w:lang w:val="hy-AM"/>
              </w:rPr>
              <w:t>10 հավելվածում</w:t>
            </w:r>
            <w:r w:rsidRPr="00E07F57">
              <w:rPr>
                <w:rFonts w:ascii="GHEA Grapalat" w:hAnsi="GHEA Grapalat"/>
              </w:rPr>
              <w:t xml:space="preserve">, ուստի անհրաժեշտ է </w:t>
            </w:r>
            <w:r>
              <w:rPr>
                <w:rFonts w:ascii="GHEA Grapalat" w:hAnsi="GHEA Grapalat"/>
              </w:rPr>
              <w:t>Ն</w:t>
            </w:r>
            <w:r w:rsidRPr="00E07F57">
              <w:rPr>
                <w:rFonts w:ascii="GHEA Grapalat" w:hAnsi="GHEA Grapalat"/>
              </w:rPr>
              <w:t>ախագծի 1-ին կետից հանել հիշյալ հավելվածին կատարված հղումը</w:t>
            </w:r>
            <w:r>
              <w:rPr>
                <w:rFonts w:ascii="GHEA Grapalat" w:hAnsi="GHEA Grapalat"/>
              </w:rPr>
              <w:t>,</w:t>
            </w:r>
          </w:p>
        </w:tc>
        <w:tc>
          <w:tcPr>
            <w:tcW w:w="2693" w:type="dxa"/>
            <w:shd w:val="clear" w:color="auto" w:fill="FFFFFF"/>
          </w:tcPr>
          <w:p w14:paraId="6B51B035" w14:textId="77777777" w:rsidR="00C67031" w:rsidRDefault="00C67031" w:rsidP="00CC0998">
            <w:pPr>
              <w:spacing w:line="360" w:lineRule="auto"/>
              <w:ind w:left="113" w:right="113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>Ընդունվել է</w:t>
            </w:r>
            <w:r w:rsidRPr="009E1629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: </w:t>
            </w:r>
          </w:p>
          <w:p w14:paraId="30424202" w14:textId="77777777" w:rsidR="00556F57" w:rsidRDefault="00556F57" w:rsidP="00CC0998">
            <w:pPr>
              <w:spacing w:line="360" w:lineRule="auto"/>
              <w:ind w:left="113" w:right="113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</w:tr>
      <w:tr w:rsidR="00C67031" w:rsidRPr="00556F57" w14:paraId="199E7DB7" w14:textId="77777777" w:rsidTr="00CC0998">
        <w:trPr>
          <w:trHeight w:val="773"/>
          <w:tblCellSpacing w:w="0" w:type="dxa"/>
        </w:trPr>
        <w:tc>
          <w:tcPr>
            <w:tcW w:w="11634" w:type="dxa"/>
            <w:shd w:val="clear" w:color="auto" w:fill="FFFFFF"/>
          </w:tcPr>
          <w:p w14:paraId="3F07F58A" w14:textId="0F65E657" w:rsidR="00C67031" w:rsidRPr="00C67031" w:rsidRDefault="00C67031" w:rsidP="00CC0998">
            <w:pPr>
              <w:spacing w:line="360" w:lineRule="auto"/>
              <w:ind w:left="142" w:right="113"/>
              <w:jc w:val="both"/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</w:rPr>
              <w:t xml:space="preserve">3. N 1 հավելվածի վերնագրում հղում կատարել </w:t>
            </w:r>
            <w:r w:rsidRPr="003564DD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</w:rPr>
              <w:t>Հայաստանի Հանրապետության 2021 թվականի պետական բյուջեի մասին</w:t>
            </w:r>
            <w:r w:rsidRPr="003564DD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ՀՀ օրենքին,</w:t>
            </w:r>
          </w:p>
        </w:tc>
        <w:tc>
          <w:tcPr>
            <w:tcW w:w="2693" w:type="dxa"/>
            <w:shd w:val="clear" w:color="auto" w:fill="FFFFFF"/>
          </w:tcPr>
          <w:p w14:paraId="2F63902B" w14:textId="78679FA5" w:rsidR="00C67031" w:rsidRDefault="00C67031" w:rsidP="00CC0998">
            <w:pPr>
              <w:spacing w:line="360" w:lineRule="auto"/>
              <w:ind w:left="113" w:right="113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>Ընդունվել է</w:t>
            </w:r>
            <w:r w:rsidRPr="009E1629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: </w:t>
            </w:r>
          </w:p>
        </w:tc>
      </w:tr>
      <w:tr w:rsidR="00C67031" w:rsidRPr="00556F57" w14:paraId="7898EDA5" w14:textId="77777777" w:rsidTr="00CC0998">
        <w:trPr>
          <w:trHeight w:val="416"/>
          <w:tblCellSpacing w:w="0" w:type="dxa"/>
        </w:trPr>
        <w:tc>
          <w:tcPr>
            <w:tcW w:w="11634" w:type="dxa"/>
            <w:shd w:val="clear" w:color="auto" w:fill="FFFFFF"/>
          </w:tcPr>
          <w:p w14:paraId="54005222" w14:textId="7252B7F1" w:rsidR="00C67031" w:rsidRPr="00C67031" w:rsidRDefault="00C67031" w:rsidP="00CC0998">
            <w:pPr>
              <w:spacing w:line="360" w:lineRule="auto"/>
              <w:ind w:left="142" w:right="113"/>
              <w:jc w:val="both"/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</w:rPr>
              <w:t xml:space="preserve">4. N 2 </w:t>
            </w:r>
            <w:r w:rsidRPr="00CC0998">
              <w:rPr>
                <w:rFonts w:ascii="GHEA Grapalat" w:hAnsi="GHEA Grapalat" w:cs="Sylfaen"/>
                <w:lang w:val="hy-AM"/>
              </w:rPr>
              <w:t>հավելվածի</w:t>
            </w:r>
            <w:r>
              <w:rPr>
                <w:rFonts w:ascii="GHEA Grapalat" w:hAnsi="GHEA Grapalat"/>
              </w:rPr>
              <w:t xml:space="preserve"> վերնագրում </w:t>
            </w:r>
            <w:r w:rsidRPr="003564DD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</w:rPr>
              <w:t>2021</w:t>
            </w:r>
            <w:r w:rsidRPr="003564DD">
              <w:rPr>
                <w:rFonts w:ascii="GHEA Grapalat" w:hAnsi="GHEA Grapalat"/>
                <w:lang w:val="hy-AM"/>
              </w:rPr>
              <w:t>»</w:t>
            </w:r>
            <w:r w:rsidRPr="000922D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 xml:space="preserve">թիվը փոխարինել </w:t>
            </w:r>
            <w:r w:rsidRPr="003564DD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</w:rPr>
              <w:t>2020</w:t>
            </w:r>
            <w:r w:rsidRPr="003564DD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թվով,</w:t>
            </w:r>
          </w:p>
        </w:tc>
        <w:tc>
          <w:tcPr>
            <w:tcW w:w="2693" w:type="dxa"/>
            <w:shd w:val="clear" w:color="auto" w:fill="FFFFFF"/>
          </w:tcPr>
          <w:p w14:paraId="2B5BB76F" w14:textId="55858AFA" w:rsidR="00C67031" w:rsidRDefault="00C67031" w:rsidP="00CC0998">
            <w:pPr>
              <w:spacing w:line="360" w:lineRule="auto"/>
              <w:ind w:left="113" w:right="113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>Ընդունվել է</w:t>
            </w:r>
            <w:r w:rsidRPr="009E1629">
              <w:rPr>
                <w:rFonts w:ascii="GHEA Grapalat" w:hAnsi="GHEA Grapalat" w:cs="Calibri"/>
                <w:color w:val="000000"/>
                <w:lang w:val="hy-AM" w:eastAsia="en-US"/>
              </w:rPr>
              <w:t>:</w:t>
            </w:r>
          </w:p>
        </w:tc>
      </w:tr>
      <w:tr w:rsidR="00556F57" w:rsidRPr="00556F57" w14:paraId="50D55A05" w14:textId="77777777" w:rsidTr="00CC0998">
        <w:trPr>
          <w:trHeight w:val="466"/>
          <w:tblCellSpacing w:w="0" w:type="dxa"/>
        </w:trPr>
        <w:tc>
          <w:tcPr>
            <w:tcW w:w="11634" w:type="dxa"/>
            <w:shd w:val="clear" w:color="auto" w:fill="FFFFFF"/>
          </w:tcPr>
          <w:p w14:paraId="14A38089" w14:textId="5919AF7A" w:rsidR="00556F57" w:rsidRPr="00C67031" w:rsidRDefault="00C67031" w:rsidP="00CC0998">
            <w:pPr>
              <w:spacing w:line="360" w:lineRule="auto"/>
              <w:ind w:left="142" w:right="113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5. N 6 </w:t>
            </w:r>
            <w:r w:rsidRPr="00CC0998">
              <w:rPr>
                <w:rFonts w:ascii="GHEA Grapalat" w:hAnsi="GHEA Grapalat" w:cs="Sylfaen"/>
                <w:lang w:val="hy-AM"/>
              </w:rPr>
              <w:t>հավելվածում</w:t>
            </w:r>
            <w:r>
              <w:rPr>
                <w:rFonts w:ascii="GHEA Grapalat" w:hAnsi="GHEA Grapalat"/>
              </w:rPr>
              <w:t xml:space="preserve"> </w:t>
            </w:r>
            <w:r w:rsidRPr="003564DD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</w:rPr>
              <w:t>ՄԱՍ 2.</w:t>
            </w:r>
            <w:r w:rsidRPr="003564DD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բառերը փոխարինել </w:t>
            </w:r>
            <w:r w:rsidRPr="003564DD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</w:rPr>
              <w:t>ՄՍՍ 1.</w:t>
            </w:r>
            <w:r w:rsidRPr="003564DD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բառերով:</w:t>
            </w:r>
          </w:p>
        </w:tc>
        <w:tc>
          <w:tcPr>
            <w:tcW w:w="2693" w:type="dxa"/>
            <w:shd w:val="clear" w:color="auto" w:fill="FFFFFF"/>
          </w:tcPr>
          <w:p w14:paraId="5F86C8E1" w14:textId="597AF432" w:rsidR="00556F57" w:rsidRDefault="00C67031" w:rsidP="00CC0998">
            <w:pPr>
              <w:spacing w:line="360" w:lineRule="auto"/>
              <w:ind w:left="113" w:right="113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>Ընդունվել է</w:t>
            </w:r>
            <w:r w:rsidR="00CC0998">
              <w:rPr>
                <w:rFonts w:ascii="GHEA Grapalat" w:hAnsi="GHEA Grapalat" w:cs="Calibri"/>
                <w:color w:val="000000"/>
                <w:lang w:val="hy-AM" w:eastAsia="en-US"/>
              </w:rPr>
              <w:t>:</w:t>
            </w:r>
          </w:p>
        </w:tc>
      </w:tr>
      <w:tr w:rsidR="007A6CD8" w:rsidRPr="00ED3698" w14:paraId="08C3EB30" w14:textId="77777777" w:rsidTr="00E6002B">
        <w:trPr>
          <w:trHeight w:val="232"/>
          <w:tblCellSpacing w:w="0" w:type="dxa"/>
        </w:trPr>
        <w:tc>
          <w:tcPr>
            <w:tcW w:w="11634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6E61D310" w14:textId="6476BAB0" w:rsidR="00F95256" w:rsidRPr="00002845" w:rsidRDefault="00E16A1B" w:rsidP="00CC0998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/>
                <w:lang w:val="hy-AM"/>
              </w:rPr>
            </w:pPr>
            <w:r w:rsidRPr="00002845">
              <w:rPr>
                <w:rFonts w:ascii="GHEA Grapalat" w:hAnsi="GHEA Grapalat" w:cs="Sylfaen"/>
                <w:b/>
                <w:lang w:val="hy-AM"/>
              </w:rPr>
              <w:t>2</w:t>
            </w:r>
            <w:r w:rsidR="003B6D8D" w:rsidRPr="00002845">
              <w:rPr>
                <w:rFonts w:ascii="GHEA Grapalat" w:hAnsi="GHEA Grapalat" w:cs="Sylfaen"/>
                <w:b/>
                <w:lang w:val="hy-AM"/>
              </w:rPr>
              <w:t xml:space="preserve">. </w:t>
            </w:r>
            <w:r w:rsidR="00533E31" w:rsidRPr="00002845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r w:rsidR="00002845" w:rsidRPr="00002845">
              <w:rPr>
                <w:rFonts w:ascii="GHEA Grapalat" w:hAnsi="GHEA Grapalat" w:cs="Sylfaen"/>
                <w:b/>
                <w:lang w:val="hy-AM"/>
              </w:rPr>
              <w:t>պաշտպանության նախարարություն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9EB08F8" w14:textId="4429AFD7" w:rsidR="00F95256" w:rsidRPr="00ED3698" w:rsidRDefault="00ED3698" w:rsidP="00CC0998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12.11</w:t>
            </w:r>
            <w:r w:rsidR="00E16A1B" w:rsidRPr="00ED3698">
              <w:rPr>
                <w:rFonts w:ascii="GHEA Grapalat" w:hAnsi="GHEA Grapalat" w:cs="Sylfaen"/>
                <w:b/>
                <w:lang w:val="hy-AM"/>
              </w:rPr>
              <w:t>.2021</w:t>
            </w:r>
          </w:p>
        </w:tc>
      </w:tr>
      <w:tr w:rsidR="007A6CD8" w:rsidRPr="00ED3698" w14:paraId="1B556D3E" w14:textId="77777777" w:rsidTr="00CC0998">
        <w:trPr>
          <w:trHeight w:val="450"/>
          <w:tblCellSpacing w:w="0" w:type="dxa"/>
        </w:trPr>
        <w:tc>
          <w:tcPr>
            <w:tcW w:w="11634" w:type="dxa"/>
            <w:vMerge/>
            <w:shd w:val="clear" w:color="auto" w:fill="D9D9D9" w:themeFill="background1" w:themeFillShade="D9"/>
            <w:hideMark/>
          </w:tcPr>
          <w:p w14:paraId="5F2242CA" w14:textId="77777777" w:rsidR="00F95256" w:rsidRPr="00002845" w:rsidRDefault="00F95256" w:rsidP="00CC0998">
            <w:pPr>
              <w:spacing w:line="360" w:lineRule="auto"/>
              <w:ind w:left="113" w:right="113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693" w:type="dxa"/>
            <w:shd w:val="clear" w:color="auto" w:fill="D9D9D9" w:themeFill="background1" w:themeFillShade="D9"/>
          </w:tcPr>
          <w:p w14:paraId="40691B9F" w14:textId="0CEAAC8B" w:rsidR="00F95256" w:rsidRPr="00556F57" w:rsidRDefault="00ED3698" w:rsidP="00CC0998">
            <w:pPr>
              <w:spacing w:line="360" w:lineRule="auto"/>
              <w:ind w:right="113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ED3698">
              <w:rPr>
                <w:rFonts w:ascii="GHEA Grapalat" w:hAnsi="GHEA Grapalat" w:cs="Sylfaen"/>
                <w:b/>
                <w:lang w:val="hy-AM"/>
              </w:rPr>
              <w:t>N ՊՆ/510/6042-2021</w:t>
            </w:r>
          </w:p>
        </w:tc>
      </w:tr>
      <w:tr w:rsidR="00E16A1B" w:rsidRPr="00E009A2" w14:paraId="3BAEAD21" w14:textId="77777777" w:rsidTr="00CC0998">
        <w:trPr>
          <w:tblCellSpacing w:w="0" w:type="dxa"/>
        </w:trPr>
        <w:tc>
          <w:tcPr>
            <w:tcW w:w="11634" w:type="dxa"/>
            <w:shd w:val="clear" w:color="auto" w:fill="FFFFFF" w:themeFill="background1"/>
          </w:tcPr>
          <w:p w14:paraId="30D3335D" w14:textId="1FA329D7" w:rsidR="00E16A1B" w:rsidRPr="00E16A1B" w:rsidRDefault="00ED3698" w:rsidP="00CC0998">
            <w:pPr>
              <w:spacing w:line="360" w:lineRule="auto"/>
              <w:ind w:left="113" w:right="113"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2021 թվականի նոյեմբերի 8-ի Ձեր N 01/16.1/6935-21 գրության առնչությամբ հայտնում եմ, որ «Հայաստանի Հանրապետության 2021 թվականի պետական բյուջեի մասին» օրենքում վերաբաշխում և Հայաստանի Հանրապետության կառավարության 2020 թվականի դեկտեմբերի 30-ի N 2215-Ն որոշման մեջ փոփոխություններ և լրացումներ կատարելու մասին» ՀՀ կառավարության որոշման նախագծի վերաբերյալ դիտողություններ</w:t>
            </w:r>
            <w:r w:rsidRPr="003A33CA">
              <w:rPr>
                <w:rFonts w:ascii="Calibri" w:hAnsi="Calibri" w:cs="Calibri"/>
                <w:lang w:val="hy-AM"/>
              </w:rPr>
              <w:t> </w:t>
            </w:r>
            <w:r>
              <w:rPr>
                <w:rFonts w:ascii="GHEA Grapalat" w:hAnsi="GHEA Grapalat"/>
                <w:lang w:val="hy-AM"/>
              </w:rPr>
              <w:t>և</w:t>
            </w:r>
            <w:r w:rsidRPr="003A33CA">
              <w:rPr>
                <w:rFonts w:ascii="Calibri" w:hAnsi="Calibri" w:cs="Calibri"/>
                <w:lang w:val="hy-AM"/>
              </w:rPr>
              <w:t> </w:t>
            </w:r>
            <w:r>
              <w:rPr>
                <w:rFonts w:ascii="GHEA Grapalat" w:hAnsi="GHEA Grapalat"/>
                <w:lang w:val="hy-AM"/>
              </w:rPr>
              <w:t>առաջարկություններ</w:t>
            </w:r>
            <w:r w:rsidRPr="003A33CA">
              <w:rPr>
                <w:rFonts w:ascii="Calibri" w:hAnsi="Calibri" w:cs="Calibri"/>
                <w:lang w:val="hy-AM"/>
              </w:rPr>
              <w:t> </w:t>
            </w:r>
            <w:r>
              <w:rPr>
                <w:rFonts w:ascii="GHEA Grapalat" w:hAnsi="GHEA Grapalat"/>
                <w:lang w:val="hy-AM"/>
              </w:rPr>
              <w:t>չունենք:</w:t>
            </w:r>
          </w:p>
        </w:tc>
        <w:tc>
          <w:tcPr>
            <w:tcW w:w="2693" w:type="dxa"/>
            <w:shd w:val="clear" w:color="auto" w:fill="FFFFFF" w:themeFill="background1"/>
          </w:tcPr>
          <w:p w14:paraId="31664696" w14:textId="188766D6" w:rsidR="00E16A1B" w:rsidRPr="004D4460" w:rsidRDefault="00556F57" w:rsidP="00CC0998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Ընդունվել է:</w:t>
            </w:r>
          </w:p>
        </w:tc>
      </w:tr>
    </w:tbl>
    <w:p w14:paraId="438313BE" w14:textId="2E5FD507" w:rsidR="00E474F4" w:rsidRPr="00762FDC" w:rsidRDefault="00E474F4" w:rsidP="00CC099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CC0998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Cambria"/>
    <w:panose1 w:val="02020603050405020304"/>
    <w:charset w:val="CC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7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6C2D"/>
    <w:rsid w:val="00002845"/>
    <w:rsid w:val="00021FB0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102A30"/>
    <w:rsid w:val="00117120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34833"/>
    <w:rsid w:val="00336C2D"/>
    <w:rsid w:val="003443A5"/>
    <w:rsid w:val="0035051C"/>
    <w:rsid w:val="00355268"/>
    <w:rsid w:val="00364760"/>
    <w:rsid w:val="0038274D"/>
    <w:rsid w:val="003866FD"/>
    <w:rsid w:val="0039503E"/>
    <w:rsid w:val="0039563D"/>
    <w:rsid w:val="003A2D6C"/>
    <w:rsid w:val="003A7312"/>
    <w:rsid w:val="003B6D8D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27F0"/>
    <w:rsid w:val="00486084"/>
    <w:rsid w:val="00494410"/>
    <w:rsid w:val="004947CD"/>
    <w:rsid w:val="004A1800"/>
    <w:rsid w:val="004B2113"/>
    <w:rsid w:val="004D4460"/>
    <w:rsid w:val="004E16BE"/>
    <w:rsid w:val="005042DF"/>
    <w:rsid w:val="005057C1"/>
    <w:rsid w:val="00531228"/>
    <w:rsid w:val="00533E31"/>
    <w:rsid w:val="00542D38"/>
    <w:rsid w:val="0055258C"/>
    <w:rsid w:val="00556F57"/>
    <w:rsid w:val="00560093"/>
    <w:rsid w:val="00561282"/>
    <w:rsid w:val="00561E5B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670C"/>
    <w:rsid w:val="006B4E90"/>
    <w:rsid w:val="006C0219"/>
    <w:rsid w:val="006D2E9F"/>
    <w:rsid w:val="006D445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264DD"/>
    <w:rsid w:val="00830495"/>
    <w:rsid w:val="0084111A"/>
    <w:rsid w:val="0084774F"/>
    <w:rsid w:val="008517A4"/>
    <w:rsid w:val="008630BC"/>
    <w:rsid w:val="008670DC"/>
    <w:rsid w:val="00867B39"/>
    <w:rsid w:val="00877F0F"/>
    <w:rsid w:val="0088074E"/>
    <w:rsid w:val="00890509"/>
    <w:rsid w:val="008A5841"/>
    <w:rsid w:val="008C16A0"/>
    <w:rsid w:val="008F4474"/>
    <w:rsid w:val="008F7EB9"/>
    <w:rsid w:val="00906A27"/>
    <w:rsid w:val="00907F88"/>
    <w:rsid w:val="00915198"/>
    <w:rsid w:val="009152AC"/>
    <w:rsid w:val="00941ADD"/>
    <w:rsid w:val="00942EEC"/>
    <w:rsid w:val="009879B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BAC"/>
    <w:rsid w:val="00A7487F"/>
    <w:rsid w:val="00A90077"/>
    <w:rsid w:val="00AA0E44"/>
    <w:rsid w:val="00AB4237"/>
    <w:rsid w:val="00AF75AF"/>
    <w:rsid w:val="00B04DF7"/>
    <w:rsid w:val="00B061C5"/>
    <w:rsid w:val="00B21620"/>
    <w:rsid w:val="00B51315"/>
    <w:rsid w:val="00B861E7"/>
    <w:rsid w:val="00B86F23"/>
    <w:rsid w:val="00BB282B"/>
    <w:rsid w:val="00BC08A9"/>
    <w:rsid w:val="00BC6CAF"/>
    <w:rsid w:val="00BE3E5A"/>
    <w:rsid w:val="00BE5616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0998"/>
    <w:rsid w:val="00CC39E0"/>
    <w:rsid w:val="00CE4BDF"/>
    <w:rsid w:val="00D05F54"/>
    <w:rsid w:val="00D11642"/>
    <w:rsid w:val="00D22A3D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002B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F01A8F"/>
    <w:rsid w:val="00F05745"/>
    <w:rsid w:val="00F32F26"/>
    <w:rsid w:val="00F4264C"/>
    <w:rsid w:val="00F75CFF"/>
    <w:rsid w:val="00F76CE9"/>
    <w:rsid w:val="00F92E3B"/>
    <w:rsid w:val="00F95256"/>
    <w:rsid w:val="00FA62F4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334E6-CA83-45FF-A751-CF0F171FF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Ashot Pirumyan</cp:lastModifiedBy>
  <cp:revision>102</cp:revision>
  <cp:lastPrinted>2021-02-17T07:08:00Z</cp:lastPrinted>
  <dcterms:created xsi:type="dcterms:W3CDTF">2021-08-17T05:16:00Z</dcterms:created>
  <dcterms:modified xsi:type="dcterms:W3CDTF">2021-11-25T13:01:00Z</dcterms:modified>
</cp:coreProperties>
</file>