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97" w:rsidRDefault="008B7597" w:rsidP="008B7597">
      <w:pPr>
        <w:jc w:val="center"/>
      </w:pPr>
      <w:r>
        <w:rPr>
          <w:noProof/>
          <w:lang w:eastAsia="en-US"/>
        </w:rPr>
        <w:drawing>
          <wp:inline distT="0" distB="0" distL="0" distR="0" wp14:anchorId="4D67FBBC" wp14:editId="29312CAC">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8B7597" w:rsidRDefault="008B7597" w:rsidP="008B7597">
      <w:pPr>
        <w:jc w:val="center"/>
      </w:pPr>
    </w:p>
    <w:p w:rsidR="008B7597" w:rsidRDefault="008B7597" w:rsidP="008B759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8B7597" w:rsidRDefault="008B7597" w:rsidP="008B7597">
      <w:pPr>
        <w:pStyle w:val="mechtex"/>
        <w:rPr>
          <w:rFonts w:ascii="GHEA Mariam" w:hAnsi="GHEA Mariam"/>
          <w:b/>
        </w:rPr>
      </w:pPr>
    </w:p>
    <w:p w:rsidR="008B7597" w:rsidRDefault="008B7597" w:rsidP="008B7597">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8B7597" w:rsidRPr="00CC6B94" w:rsidRDefault="008B7597" w:rsidP="008B7597">
      <w:pPr>
        <w:jc w:val="center"/>
        <w:rPr>
          <w:rFonts w:ascii="GHEA Mariam" w:hAnsi="GHEA Mariam"/>
          <w:sz w:val="24"/>
          <w:szCs w:val="24"/>
          <w:lang w:val="hy-AM"/>
        </w:rPr>
      </w:pPr>
    </w:p>
    <w:p w:rsidR="008B7597" w:rsidRPr="008B7597" w:rsidRDefault="008B7597">
      <w:pPr>
        <w:jc w:val="center"/>
        <w:rPr>
          <w:rFonts w:ascii="GHEA Mariam" w:hAnsi="GHEA Mariam"/>
          <w:sz w:val="24"/>
          <w:szCs w:val="24"/>
          <w:lang w:val="hy-AM"/>
        </w:rPr>
      </w:pPr>
    </w:p>
    <w:p w:rsidR="008B7597" w:rsidRPr="008B7597" w:rsidRDefault="008B7597">
      <w:pPr>
        <w:jc w:val="center"/>
        <w:rPr>
          <w:rFonts w:ascii="GHEA Mariam" w:hAnsi="GHEA Mariam"/>
          <w:sz w:val="24"/>
          <w:szCs w:val="24"/>
        </w:rPr>
      </w:pPr>
      <w:r w:rsidRPr="008B7597">
        <w:rPr>
          <w:rFonts w:ascii="GHEA Mariam" w:hAnsi="GHEA Mariam"/>
          <w:sz w:val="24"/>
          <w:szCs w:val="24"/>
          <w:lang w:val="hy-AM"/>
        </w:rPr>
        <w:t>25 նոյեմբերի</w:t>
      </w:r>
      <w:r w:rsidRPr="008B7597">
        <w:rPr>
          <w:rFonts w:ascii="GHEA Mariam" w:hAnsi="GHEA Mariam"/>
          <w:sz w:val="24"/>
          <w:szCs w:val="24"/>
        </w:rPr>
        <w:t xml:space="preserve"> 2021 </w:t>
      </w:r>
      <w:r w:rsidRPr="008B7597">
        <w:rPr>
          <w:rFonts w:ascii="GHEA Mariam" w:hAnsi="GHEA Mariam" w:cs="Sylfaen"/>
          <w:sz w:val="24"/>
          <w:szCs w:val="24"/>
        </w:rPr>
        <w:t>թվականի</w:t>
      </w:r>
      <w:r w:rsidRPr="008B7597">
        <w:rPr>
          <w:rFonts w:ascii="GHEA Mariam" w:hAnsi="GHEA Mariam"/>
          <w:sz w:val="24"/>
          <w:szCs w:val="24"/>
        </w:rPr>
        <w:t xml:space="preserve">  N              - Ն</w:t>
      </w:r>
    </w:p>
    <w:p w:rsidR="008B7597" w:rsidRPr="008B7597" w:rsidRDefault="008B7597">
      <w:pPr>
        <w:jc w:val="center"/>
        <w:rPr>
          <w:rFonts w:ascii="GHEA Mariam" w:hAnsi="GHEA Mariam"/>
          <w:sz w:val="24"/>
          <w:szCs w:val="24"/>
        </w:rPr>
      </w:pPr>
    </w:p>
    <w:p w:rsidR="008B7597" w:rsidRPr="008B7597" w:rsidRDefault="008B7597">
      <w:pPr>
        <w:jc w:val="center"/>
        <w:rPr>
          <w:rFonts w:ascii="GHEA Mariam" w:hAnsi="GHEA Mariam"/>
          <w:sz w:val="24"/>
          <w:szCs w:val="24"/>
        </w:rPr>
      </w:pPr>
    </w:p>
    <w:p w:rsidR="008B7597" w:rsidRPr="008B7597" w:rsidRDefault="008B7597">
      <w:pPr>
        <w:jc w:val="center"/>
        <w:rPr>
          <w:rFonts w:ascii="GHEA Mariam" w:hAnsi="GHEA Mariam"/>
          <w:sz w:val="24"/>
          <w:szCs w:val="24"/>
        </w:rPr>
      </w:pPr>
    </w:p>
    <w:p w:rsidR="008B7597" w:rsidRPr="008B7597" w:rsidRDefault="008B7597" w:rsidP="008B7597">
      <w:pPr>
        <w:pStyle w:val="mechtex"/>
        <w:jc w:val="both"/>
        <w:rPr>
          <w:rFonts w:ascii="GHEA Mariam" w:hAnsi="GHEA Mariam" w:cs="Arial"/>
          <w:sz w:val="24"/>
          <w:szCs w:val="24"/>
          <w:lang w:val="pt-BR"/>
        </w:rPr>
      </w:pPr>
      <w:r w:rsidRPr="008B7597">
        <w:rPr>
          <w:rFonts w:ascii="GHEA Mariam" w:hAnsi="GHEA Mariam" w:cs="Arial"/>
          <w:sz w:val="24"/>
          <w:szCs w:val="24"/>
          <w:lang w:val="pt-BR"/>
        </w:rPr>
        <w:t>ՀԱՅԱՍՏԱՆԻ</w:t>
      </w:r>
      <w:r w:rsidRPr="008B7597">
        <w:rPr>
          <w:rFonts w:ascii="GHEA Mariam" w:hAnsi="GHEA Mariam"/>
          <w:sz w:val="24"/>
          <w:szCs w:val="24"/>
          <w:lang w:val="pt-BR"/>
        </w:rPr>
        <w:t xml:space="preserve"> </w:t>
      </w:r>
      <w:r w:rsidRPr="008B7597">
        <w:rPr>
          <w:rFonts w:ascii="GHEA Mariam" w:hAnsi="GHEA Mariam" w:cs="Arial"/>
          <w:sz w:val="24"/>
          <w:szCs w:val="24"/>
          <w:lang w:val="pt-BR"/>
        </w:rPr>
        <w:t>ՀԱՆՐԱՊԵՏՈՒԹՅԱՆ</w:t>
      </w:r>
      <w:r w:rsidRPr="008B7597">
        <w:rPr>
          <w:rFonts w:ascii="GHEA Mariam" w:hAnsi="GHEA Mariam"/>
          <w:sz w:val="24"/>
          <w:szCs w:val="24"/>
          <w:lang w:val="pt-BR"/>
        </w:rPr>
        <w:t xml:space="preserve"> </w:t>
      </w:r>
      <w:r w:rsidRPr="008B7597">
        <w:rPr>
          <w:rFonts w:ascii="GHEA Mariam" w:hAnsi="GHEA Mariam" w:cs="Arial"/>
          <w:sz w:val="24"/>
          <w:szCs w:val="24"/>
          <w:lang w:val="pt-BR"/>
        </w:rPr>
        <w:t>ԲԱՐՁՐԱԳՈՒՅՆ</w:t>
      </w:r>
      <w:r w:rsidRPr="008B7597">
        <w:rPr>
          <w:rFonts w:ascii="GHEA Mariam" w:hAnsi="GHEA Mariam"/>
          <w:sz w:val="24"/>
          <w:szCs w:val="24"/>
          <w:lang w:val="pt-BR"/>
        </w:rPr>
        <w:t xml:space="preserve"> </w:t>
      </w:r>
      <w:r w:rsidRPr="008B7597">
        <w:rPr>
          <w:rFonts w:ascii="GHEA Mariam" w:hAnsi="GHEA Mariam" w:cs="Arial"/>
          <w:sz w:val="24"/>
          <w:szCs w:val="24"/>
          <w:lang w:val="pt-BR"/>
        </w:rPr>
        <w:t>ՈՒՍՈՒՄՆԱԿԱՆ</w:t>
      </w:r>
      <w:r w:rsidRPr="008B7597">
        <w:rPr>
          <w:rFonts w:ascii="GHEA Mariam" w:hAnsi="GHEA Mariam"/>
          <w:sz w:val="24"/>
          <w:szCs w:val="24"/>
          <w:lang w:val="pt-BR"/>
        </w:rPr>
        <w:t xml:space="preserve"> </w:t>
      </w:r>
      <w:r w:rsidRPr="008B7597">
        <w:rPr>
          <w:rFonts w:ascii="GHEA Mariam" w:hAnsi="GHEA Mariam" w:cs="Arial"/>
          <w:sz w:val="24"/>
          <w:szCs w:val="24"/>
          <w:lang w:val="pt-BR"/>
        </w:rPr>
        <w:t>ՀԱՍ</w:t>
      </w:r>
      <w:r>
        <w:rPr>
          <w:rFonts w:ascii="GHEA Mariam" w:hAnsi="GHEA Mariam" w:cs="Arial"/>
          <w:sz w:val="24"/>
          <w:szCs w:val="24"/>
          <w:lang w:val="pt-BR"/>
        </w:rPr>
        <w:softHyphen/>
      </w:r>
      <w:r w:rsidRPr="008B7597">
        <w:rPr>
          <w:rFonts w:ascii="GHEA Mariam" w:hAnsi="GHEA Mariam" w:cs="Arial"/>
          <w:sz w:val="24"/>
          <w:szCs w:val="24"/>
          <w:lang w:val="pt-BR"/>
        </w:rPr>
        <w:t>ՏԱՏՈՒ</w:t>
      </w:r>
      <w:r w:rsidRPr="008B7597">
        <w:rPr>
          <w:rFonts w:ascii="GHEA Mariam" w:hAnsi="GHEA Mariam" w:cs="Arial"/>
          <w:sz w:val="24"/>
          <w:szCs w:val="24"/>
          <w:lang w:val="pt-BR"/>
        </w:rPr>
        <w:softHyphen/>
      </w:r>
      <w:r w:rsidRPr="008B7597">
        <w:rPr>
          <w:rFonts w:ascii="GHEA Mariam" w:hAnsi="GHEA Mariam" w:cs="Arial"/>
          <w:sz w:val="24"/>
          <w:szCs w:val="24"/>
          <w:lang w:val="pt-BR"/>
        </w:rPr>
        <w:t>ԹՅՈՒՆ</w:t>
      </w:r>
      <w:r w:rsidRPr="008B7597">
        <w:rPr>
          <w:rFonts w:ascii="GHEA Mariam" w:hAnsi="GHEA Mariam" w:cs="Arial"/>
          <w:sz w:val="24"/>
          <w:szCs w:val="24"/>
          <w:lang w:val="pt-BR"/>
        </w:rPr>
        <w:softHyphen/>
      </w:r>
      <w:r w:rsidRPr="008B7597">
        <w:rPr>
          <w:rFonts w:ascii="GHEA Mariam" w:hAnsi="GHEA Mariam" w:cs="Arial"/>
          <w:sz w:val="24"/>
          <w:szCs w:val="24"/>
          <w:lang w:val="pt-BR"/>
        </w:rPr>
        <w:t>ՆԵՐԻ</w:t>
      </w:r>
      <w:r w:rsidRPr="008B7597">
        <w:rPr>
          <w:rFonts w:ascii="GHEA Mariam" w:hAnsi="GHEA Mariam"/>
          <w:sz w:val="24"/>
          <w:szCs w:val="24"/>
          <w:lang w:val="pt-BR"/>
        </w:rPr>
        <w:t xml:space="preserve"> </w:t>
      </w:r>
      <w:r w:rsidRPr="008B7597">
        <w:rPr>
          <w:rFonts w:ascii="GHEA Mariam" w:hAnsi="GHEA Mariam" w:cs="Arial"/>
          <w:sz w:val="24"/>
          <w:szCs w:val="24"/>
          <w:lang w:val="hy-AM"/>
        </w:rPr>
        <w:t>ԲԱԿԱԼԱՎՐԻ</w:t>
      </w:r>
      <w:r w:rsidRPr="008B7597">
        <w:rPr>
          <w:rFonts w:ascii="GHEA Mariam" w:hAnsi="GHEA Mariam"/>
          <w:sz w:val="24"/>
          <w:szCs w:val="24"/>
          <w:lang w:val="af-ZA"/>
        </w:rPr>
        <w:t xml:space="preserve"> </w:t>
      </w:r>
      <w:r w:rsidRPr="008B7597">
        <w:rPr>
          <w:rFonts w:ascii="GHEA Mariam" w:hAnsi="GHEA Mariam" w:cs="Arial"/>
          <w:sz w:val="24"/>
          <w:szCs w:val="24"/>
          <w:lang w:val="af-ZA"/>
        </w:rPr>
        <w:t>ՈՒ</w:t>
      </w:r>
      <w:r w:rsidRPr="008B7597">
        <w:rPr>
          <w:rFonts w:ascii="GHEA Mariam" w:hAnsi="GHEA Mariam"/>
          <w:sz w:val="24"/>
          <w:szCs w:val="24"/>
          <w:lang w:val="af-ZA"/>
        </w:rPr>
        <w:t xml:space="preserve"> </w:t>
      </w:r>
      <w:r w:rsidRPr="008B7597">
        <w:rPr>
          <w:rFonts w:ascii="GHEA Mariam" w:hAnsi="GHEA Mariam" w:cs="Arial"/>
          <w:sz w:val="24"/>
          <w:szCs w:val="24"/>
          <w:lang w:val="hy-AM"/>
        </w:rPr>
        <w:t>ԱՆԸՆԴՀԱՏ</w:t>
      </w:r>
      <w:r w:rsidRPr="008B7597">
        <w:rPr>
          <w:rFonts w:ascii="GHEA Mariam" w:hAnsi="GHEA Mariam"/>
          <w:sz w:val="24"/>
          <w:szCs w:val="24"/>
          <w:lang w:val="af-ZA"/>
        </w:rPr>
        <w:t xml:space="preserve"> </w:t>
      </w:r>
      <w:r w:rsidRPr="008B7597">
        <w:rPr>
          <w:rFonts w:ascii="GHEA Mariam" w:hAnsi="GHEA Mariam"/>
          <w:sz w:val="24"/>
          <w:szCs w:val="24"/>
          <w:lang w:val="hy-AM"/>
        </w:rPr>
        <w:t>ԵՎ</w:t>
      </w:r>
      <w:r w:rsidRPr="008B7597">
        <w:rPr>
          <w:rFonts w:ascii="Calibri" w:hAnsi="Calibri" w:cs="Calibri"/>
          <w:sz w:val="24"/>
          <w:szCs w:val="24"/>
          <w:lang w:val="af-ZA"/>
        </w:rPr>
        <w:t> </w:t>
      </w:r>
      <w:r w:rsidRPr="008B7597">
        <w:rPr>
          <w:rFonts w:ascii="GHEA Mariam" w:hAnsi="GHEA Mariam" w:cs="Arial"/>
          <w:sz w:val="24"/>
          <w:szCs w:val="24"/>
          <w:lang w:val="hy-AM"/>
        </w:rPr>
        <w:t>ԻՆՏԵԳՐԱՑՎԱԾ</w:t>
      </w:r>
      <w:r w:rsidRPr="008B7597">
        <w:rPr>
          <w:rFonts w:ascii="GHEA Mariam" w:hAnsi="GHEA Mariam" w:cs="Arial"/>
          <w:sz w:val="24"/>
          <w:szCs w:val="24"/>
          <w:lang w:val="hy-AM"/>
        </w:rPr>
        <w:t xml:space="preserve"> </w:t>
      </w:r>
      <w:r w:rsidRPr="008B7597">
        <w:rPr>
          <w:rFonts w:ascii="GHEA Mariam" w:hAnsi="GHEA Mariam" w:cs="Arial"/>
          <w:spacing w:val="-6"/>
          <w:sz w:val="24"/>
          <w:szCs w:val="24"/>
          <w:lang w:val="hy-AM"/>
        </w:rPr>
        <w:t>ԿՐԹԱԿԱՆ</w:t>
      </w:r>
      <w:r w:rsidRPr="008B7597">
        <w:rPr>
          <w:rFonts w:ascii="GHEA Mariam" w:hAnsi="GHEA Mariam" w:cs="Tahoma"/>
          <w:spacing w:val="-6"/>
          <w:sz w:val="24"/>
          <w:szCs w:val="24"/>
          <w:lang w:val="hy-AM"/>
        </w:rPr>
        <w:t xml:space="preserve"> </w:t>
      </w:r>
      <w:r w:rsidRPr="008B7597">
        <w:rPr>
          <w:rFonts w:ascii="GHEA Mariam" w:hAnsi="GHEA Mariam" w:cs="Arial"/>
          <w:spacing w:val="-6"/>
          <w:sz w:val="24"/>
          <w:szCs w:val="24"/>
          <w:lang w:val="hy-AM"/>
        </w:rPr>
        <w:t>ԾՐԱ</w:t>
      </w:r>
      <w:r w:rsidRPr="008B7597">
        <w:rPr>
          <w:rFonts w:ascii="GHEA Mariam" w:hAnsi="GHEA Mariam" w:cs="Arial"/>
          <w:spacing w:val="-6"/>
          <w:sz w:val="24"/>
          <w:szCs w:val="24"/>
          <w:lang w:val="hy-AM"/>
        </w:rPr>
        <w:softHyphen/>
      </w:r>
      <w:r w:rsidRPr="008B7597">
        <w:rPr>
          <w:rFonts w:ascii="GHEA Mariam" w:hAnsi="GHEA Mariam" w:cs="Arial"/>
          <w:spacing w:val="-6"/>
          <w:sz w:val="24"/>
          <w:szCs w:val="24"/>
          <w:lang w:val="hy-AM"/>
        </w:rPr>
        <w:t>ԳՐԵՐՈՎ</w:t>
      </w:r>
      <w:r w:rsidRPr="008B7597">
        <w:rPr>
          <w:rFonts w:ascii="GHEA Mariam" w:hAnsi="GHEA Mariam" w:cs="Tahoma"/>
          <w:spacing w:val="-6"/>
          <w:sz w:val="24"/>
          <w:szCs w:val="24"/>
          <w:lang w:val="pt-BR"/>
        </w:rPr>
        <w:t xml:space="preserve"> (</w:t>
      </w:r>
      <w:r w:rsidRPr="008B7597">
        <w:rPr>
          <w:rFonts w:ascii="GHEA Mariam" w:hAnsi="GHEA Mariam" w:cs="Arial"/>
          <w:spacing w:val="-6"/>
          <w:sz w:val="24"/>
          <w:szCs w:val="24"/>
          <w:lang w:val="pt-BR"/>
        </w:rPr>
        <w:t>ԱՌԿԱ</w:t>
      </w:r>
      <w:r w:rsidRPr="008B7597">
        <w:rPr>
          <w:rFonts w:ascii="GHEA Mariam" w:hAnsi="GHEA Mariam" w:cs="Tahoma"/>
          <w:spacing w:val="-6"/>
          <w:sz w:val="24"/>
          <w:szCs w:val="24"/>
          <w:lang w:val="pt-BR"/>
        </w:rPr>
        <w:t xml:space="preserve">, </w:t>
      </w:r>
      <w:r w:rsidRPr="008B7597">
        <w:rPr>
          <w:rFonts w:ascii="GHEA Mariam" w:hAnsi="GHEA Mariam" w:cs="Arial"/>
          <w:spacing w:val="-6"/>
          <w:sz w:val="24"/>
          <w:szCs w:val="24"/>
          <w:lang w:val="pt-BR"/>
        </w:rPr>
        <w:t>ՀԵՌԱԿԱ</w:t>
      </w:r>
      <w:r w:rsidRPr="008B7597">
        <w:rPr>
          <w:rFonts w:ascii="GHEA Mariam" w:hAnsi="GHEA Mariam" w:cs="Tahoma"/>
          <w:spacing w:val="-6"/>
          <w:sz w:val="24"/>
          <w:szCs w:val="24"/>
          <w:lang w:val="pt-BR"/>
        </w:rPr>
        <w:t xml:space="preserve">) </w:t>
      </w:r>
      <w:r w:rsidRPr="008B7597">
        <w:rPr>
          <w:rFonts w:ascii="GHEA Mariam" w:hAnsi="GHEA Mariam"/>
          <w:spacing w:val="-6"/>
          <w:sz w:val="24"/>
          <w:szCs w:val="24"/>
          <w:lang w:val="pt-BR"/>
        </w:rPr>
        <w:t xml:space="preserve">2022/2023 </w:t>
      </w:r>
      <w:r w:rsidRPr="008B7597">
        <w:rPr>
          <w:rFonts w:ascii="GHEA Mariam" w:hAnsi="GHEA Mariam" w:cs="Arial"/>
          <w:spacing w:val="-6"/>
          <w:sz w:val="24"/>
          <w:szCs w:val="24"/>
          <w:lang w:val="pt-BR"/>
        </w:rPr>
        <w:t>ՈՒՍՈՒՄՆԱԿԱՆ</w:t>
      </w:r>
      <w:r w:rsidRPr="008B7597">
        <w:rPr>
          <w:rFonts w:ascii="GHEA Mariam" w:hAnsi="GHEA Mariam"/>
          <w:spacing w:val="-6"/>
          <w:sz w:val="24"/>
          <w:szCs w:val="24"/>
          <w:lang w:val="pt-BR"/>
        </w:rPr>
        <w:t xml:space="preserve"> </w:t>
      </w:r>
      <w:r w:rsidRPr="008B7597">
        <w:rPr>
          <w:rFonts w:ascii="GHEA Mariam" w:hAnsi="GHEA Mariam" w:cs="Arial"/>
          <w:spacing w:val="-6"/>
          <w:sz w:val="24"/>
          <w:szCs w:val="24"/>
          <w:lang w:val="pt-BR"/>
        </w:rPr>
        <w:t>ՏԱՐՎ</w:t>
      </w:r>
      <w:r w:rsidRPr="008B7597">
        <w:rPr>
          <w:rFonts w:ascii="GHEA Mariam" w:hAnsi="GHEA Mariam" w:cs="Arial"/>
          <w:sz w:val="24"/>
          <w:szCs w:val="24"/>
          <w:lang w:val="pt-BR"/>
        </w:rPr>
        <w:t>Ա</w:t>
      </w:r>
      <w:r w:rsidRPr="008B7597">
        <w:rPr>
          <w:rFonts w:ascii="GHEA Mariam" w:hAnsi="GHEA Mariam"/>
          <w:sz w:val="24"/>
          <w:szCs w:val="24"/>
          <w:lang w:val="pt-BR"/>
        </w:rPr>
        <w:t xml:space="preserve"> </w:t>
      </w:r>
      <w:r w:rsidRPr="008B7597">
        <w:rPr>
          <w:rFonts w:ascii="GHEA Mariam" w:hAnsi="GHEA Mariam" w:cs="Arial"/>
          <w:sz w:val="24"/>
          <w:szCs w:val="24"/>
          <w:lang w:val="pt-BR"/>
        </w:rPr>
        <w:t>ՄԱՍՆԱԳԻ</w:t>
      </w:r>
      <w:r w:rsidRPr="008B7597">
        <w:rPr>
          <w:rFonts w:ascii="GHEA Mariam" w:hAnsi="GHEA Mariam" w:cs="Arial"/>
          <w:sz w:val="24"/>
          <w:szCs w:val="24"/>
          <w:lang w:val="pt-BR"/>
        </w:rPr>
        <w:softHyphen/>
      </w:r>
      <w:r w:rsidRPr="008B7597">
        <w:rPr>
          <w:rFonts w:ascii="GHEA Mariam" w:hAnsi="GHEA Mariam" w:cs="Arial"/>
          <w:sz w:val="24"/>
          <w:szCs w:val="24"/>
          <w:lang w:val="pt-BR"/>
        </w:rPr>
        <w:t>ՏՈՒ</w:t>
      </w:r>
      <w:r w:rsidRPr="008B7597">
        <w:rPr>
          <w:rFonts w:ascii="GHEA Mariam" w:hAnsi="GHEA Mariam" w:cs="Arial"/>
          <w:sz w:val="24"/>
          <w:szCs w:val="24"/>
          <w:lang w:val="pt-BR"/>
        </w:rPr>
        <w:softHyphen/>
      </w:r>
      <w:r w:rsidRPr="008B7597">
        <w:rPr>
          <w:rFonts w:ascii="GHEA Mariam" w:hAnsi="GHEA Mariam" w:cs="Arial"/>
          <w:sz w:val="24"/>
          <w:szCs w:val="24"/>
          <w:lang w:val="pt-BR"/>
        </w:rPr>
        <w:t>ԹՅՈՒՆ</w:t>
      </w:r>
      <w:r w:rsidRPr="008B7597">
        <w:rPr>
          <w:rFonts w:ascii="GHEA Mariam" w:hAnsi="GHEA Mariam" w:cs="Arial"/>
          <w:sz w:val="24"/>
          <w:szCs w:val="24"/>
          <w:lang w:val="pt-BR"/>
        </w:rPr>
        <w:softHyphen/>
      </w:r>
      <w:r w:rsidRPr="008B7597">
        <w:rPr>
          <w:rFonts w:ascii="GHEA Mariam" w:hAnsi="GHEA Mariam" w:cs="Arial"/>
          <w:sz w:val="24"/>
          <w:szCs w:val="24"/>
          <w:lang w:val="pt-BR"/>
        </w:rPr>
        <w:t>ՆԵՐԻ</w:t>
      </w:r>
      <w:r w:rsidRPr="008B7597">
        <w:rPr>
          <w:rFonts w:ascii="GHEA Mariam" w:hAnsi="GHEA Mariam"/>
          <w:sz w:val="24"/>
          <w:szCs w:val="24"/>
          <w:lang w:val="pt-BR"/>
        </w:rPr>
        <w:t xml:space="preserve"> </w:t>
      </w:r>
      <w:r w:rsidRPr="008B7597">
        <w:rPr>
          <w:rFonts w:ascii="GHEA Mariam" w:hAnsi="GHEA Mariam" w:cs="Arial"/>
          <w:sz w:val="24"/>
          <w:szCs w:val="24"/>
          <w:lang w:val="pt-BR"/>
        </w:rPr>
        <w:t>ԵՎ</w:t>
      </w:r>
      <w:r w:rsidRPr="008B7597">
        <w:rPr>
          <w:rFonts w:ascii="GHEA Mariam" w:hAnsi="GHEA Mariam"/>
          <w:sz w:val="24"/>
          <w:szCs w:val="24"/>
          <w:lang w:val="pt-BR"/>
        </w:rPr>
        <w:t xml:space="preserve"> </w:t>
      </w:r>
      <w:r w:rsidRPr="008B7597">
        <w:rPr>
          <w:rFonts w:ascii="GHEA Mariam" w:hAnsi="GHEA Mariam" w:cs="Arial"/>
          <w:sz w:val="24"/>
          <w:szCs w:val="24"/>
          <w:lang w:val="pt-BR"/>
        </w:rPr>
        <w:t>ԸՆԴՈՒՆԵ</w:t>
      </w:r>
      <w:r w:rsidRPr="008B7597">
        <w:rPr>
          <w:rFonts w:ascii="GHEA Mariam" w:hAnsi="GHEA Mariam"/>
          <w:sz w:val="24"/>
          <w:szCs w:val="24"/>
          <w:lang w:val="pt-BR"/>
        </w:rPr>
        <w:softHyphen/>
      </w:r>
      <w:r w:rsidRPr="008B7597">
        <w:rPr>
          <w:rFonts w:ascii="GHEA Mariam" w:hAnsi="GHEA Mariam" w:cs="Arial"/>
          <w:sz w:val="24"/>
          <w:szCs w:val="24"/>
          <w:lang w:val="pt-BR"/>
        </w:rPr>
        <w:t>ԼՈՒԹՅԱՆ</w:t>
      </w:r>
      <w:r w:rsidRPr="008B7597">
        <w:rPr>
          <w:rFonts w:ascii="GHEA Mariam" w:hAnsi="GHEA Mariam"/>
          <w:sz w:val="24"/>
          <w:szCs w:val="24"/>
          <w:lang w:val="pt-BR"/>
        </w:rPr>
        <w:t xml:space="preserve"> </w:t>
      </w:r>
      <w:r w:rsidRPr="008B7597">
        <w:rPr>
          <w:rFonts w:ascii="GHEA Mariam" w:hAnsi="GHEA Mariam" w:cs="Arial"/>
          <w:sz w:val="24"/>
          <w:szCs w:val="24"/>
          <w:lang w:val="pt-BR"/>
        </w:rPr>
        <w:t>ՔՆՆՈՒԹՅՈՒՆՆԵՐԻ</w:t>
      </w:r>
      <w:r w:rsidRPr="008B7597">
        <w:rPr>
          <w:rFonts w:ascii="GHEA Mariam" w:hAnsi="GHEA Mariam" w:cs="Arial"/>
          <w:sz w:val="24"/>
          <w:szCs w:val="24"/>
          <w:lang w:val="hy-AM"/>
        </w:rPr>
        <w:t xml:space="preserve"> </w:t>
      </w:r>
      <w:r>
        <w:rPr>
          <w:rFonts w:ascii="GHEA Mariam" w:hAnsi="GHEA Mariam" w:cs="Arial"/>
          <w:sz w:val="24"/>
          <w:szCs w:val="24"/>
          <w:lang w:val="hy-AM"/>
        </w:rPr>
        <w:t xml:space="preserve"> </w:t>
      </w:r>
      <w:r>
        <w:rPr>
          <w:rFonts w:ascii="GHEA Mariam" w:hAnsi="GHEA Mariam" w:cs="Arial"/>
          <w:sz w:val="24"/>
          <w:szCs w:val="24"/>
          <w:lang w:val="hy-AM"/>
        </w:rPr>
        <w:br/>
        <w:t xml:space="preserve">                                       </w:t>
      </w:r>
      <w:r w:rsidRPr="008B7597">
        <w:rPr>
          <w:rFonts w:ascii="GHEA Mariam" w:hAnsi="GHEA Mariam" w:cs="Arial"/>
          <w:sz w:val="24"/>
          <w:szCs w:val="24"/>
          <w:lang w:val="pt-BR"/>
        </w:rPr>
        <w:t>ՑԱՆԿԸ</w:t>
      </w:r>
      <w:r w:rsidRPr="008B7597">
        <w:rPr>
          <w:rFonts w:ascii="GHEA Mariam" w:hAnsi="GHEA Mariam"/>
          <w:sz w:val="24"/>
          <w:szCs w:val="24"/>
          <w:lang w:val="pt-BR"/>
        </w:rPr>
        <w:t xml:space="preserve"> </w:t>
      </w:r>
      <w:r w:rsidRPr="008B7597">
        <w:rPr>
          <w:rFonts w:ascii="GHEA Mariam" w:hAnsi="GHEA Mariam" w:cs="Arial"/>
          <w:sz w:val="24"/>
          <w:szCs w:val="24"/>
          <w:lang w:val="pt-BR"/>
        </w:rPr>
        <w:t>ՀԱՍՏԱՏԵԼՈՒ</w:t>
      </w:r>
      <w:r w:rsidRPr="008B7597">
        <w:rPr>
          <w:rFonts w:ascii="GHEA Mariam" w:hAnsi="GHEA Mariam"/>
          <w:sz w:val="24"/>
          <w:szCs w:val="24"/>
          <w:lang w:val="pt-BR"/>
        </w:rPr>
        <w:t xml:space="preserve"> </w:t>
      </w:r>
      <w:r w:rsidRPr="008B7597">
        <w:rPr>
          <w:rFonts w:ascii="GHEA Mariam" w:hAnsi="GHEA Mariam"/>
          <w:sz w:val="24"/>
          <w:szCs w:val="24"/>
          <w:lang w:val="hy-AM"/>
        </w:rPr>
        <w:t xml:space="preserve"> </w:t>
      </w:r>
      <w:r w:rsidRPr="008B7597">
        <w:rPr>
          <w:rFonts w:ascii="GHEA Mariam" w:hAnsi="GHEA Mariam" w:cs="Arial"/>
          <w:sz w:val="24"/>
          <w:szCs w:val="24"/>
          <w:lang w:val="pt-BR"/>
        </w:rPr>
        <w:t>ՄԱՍԻՆ</w:t>
      </w:r>
    </w:p>
    <w:p w:rsidR="008B7597" w:rsidRPr="008B7597" w:rsidRDefault="008B7597" w:rsidP="008B7597">
      <w:pPr>
        <w:pStyle w:val="mechtex"/>
        <w:jc w:val="both"/>
        <w:rPr>
          <w:rFonts w:ascii="GHEA Mariam" w:hAnsi="GHEA Mariam"/>
          <w:sz w:val="24"/>
          <w:szCs w:val="24"/>
          <w:lang w:val="hy-AM"/>
        </w:rPr>
      </w:pPr>
      <w:r w:rsidRPr="008B7597">
        <w:rPr>
          <w:rFonts w:ascii="GHEA Mariam" w:hAnsi="GHEA Mariam" w:cs="Arial"/>
          <w:sz w:val="24"/>
          <w:szCs w:val="24"/>
          <w:lang w:val="hy-AM"/>
        </w:rPr>
        <w:t>--------------------------------------------------------------------------</w:t>
      </w:r>
      <w:r>
        <w:rPr>
          <w:rFonts w:ascii="GHEA Mariam" w:hAnsi="GHEA Mariam" w:cs="Arial"/>
          <w:sz w:val="24"/>
          <w:szCs w:val="24"/>
          <w:lang w:val="hy-AM"/>
        </w:rPr>
        <w:t>---------------------------------------</w:t>
      </w:r>
    </w:p>
    <w:p w:rsidR="008B7597" w:rsidRPr="008B7597" w:rsidRDefault="008B7597" w:rsidP="008B7597">
      <w:pPr>
        <w:pStyle w:val="mechtex"/>
        <w:rPr>
          <w:rFonts w:ascii="GHEA Mariam" w:hAnsi="GHEA Mariam" w:cs="Courier New"/>
          <w:sz w:val="24"/>
          <w:szCs w:val="24"/>
          <w:lang w:val="pt-BR"/>
        </w:rPr>
      </w:pPr>
      <w:r w:rsidRPr="008B7597">
        <w:rPr>
          <w:rFonts w:ascii="Calibri" w:hAnsi="Calibri" w:cs="Calibri"/>
          <w:sz w:val="24"/>
          <w:szCs w:val="24"/>
          <w:lang w:val="pt-BR"/>
        </w:rPr>
        <w:t> </w:t>
      </w:r>
    </w:p>
    <w:p w:rsidR="008B7597" w:rsidRPr="008B7597" w:rsidRDefault="008B7597" w:rsidP="008B7597">
      <w:pPr>
        <w:shd w:val="clear" w:color="auto" w:fill="FFFFFF"/>
        <w:jc w:val="center"/>
        <w:textAlignment w:val="baseline"/>
        <w:rPr>
          <w:rFonts w:ascii="GHEA Mariam" w:hAnsi="GHEA Mariam"/>
          <w:sz w:val="24"/>
          <w:szCs w:val="24"/>
          <w:lang w:val="pt-BR"/>
        </w:rPr>
      </w:pPr>
    </w:p>
    <w:p w:rsidR="008B7597" w:rsidRPr="008B7597" w:rsidRDefault="008B7597" w:rsidP="008B7597">
      <w:pPr>
        <w:pStyle w:val="norm"/>
        <w:spacing w:line="360" w:lineRule="auto"/>
        <w:rPr>
          <w:rFonts w:ascii="GHEA Mariam" w:hAnsi="GHEA Mariam"/>
          <w:iCs/>
          <w:sz w:val="24"/>
          <w:szCs w:val="24"/>
          <w:lang w:val="hy-AM"/>
        </w:rPr>
      </w:pPr>
      <w:r w:rsidRPr="008B7597">
        <w:rPr>
          <w:rFonts w:ascii="GHEA Mariam" w:hAnsi="GHEA Mariam"/>
          <w:sz w:val="24"/>
          <w:szCs w:val="24"/>
          <w:lang w:val="pt-BR"/>
        </w:rPr>
        <w:t>«</w:t>
      </w:r>
      <w:r w:rsidRPr="008B7597">
        <w:rPr>
          <w:rFonts w:ascii="GHEA Mariam" w:hAnsi="GHEA Mariam" w:cs="Arial"/>
          <w:sz w:val="24"/>
          <w:szCs w:val="24"/>
        </w:rPr>
        <w:t>Կրթության</w:t>
      </w:r>
      <w:r w:rsidRPr="008B7597">
        <w:rPr>
          <w:rFonts w:ascii="GHEA Mariam" w:hAnsi="GHEA Mariam"/>
          <w:sz w:val="24"/>
          <w:szCs w:val="24"/>
          <w:lang w:val="pt-BR"/>
        </w:rPr>
        <w:t xml:space="preserve"> </w:t>
      </w:r>
      <w:r w:rsidRPr="008B7597">
        <w:rPr>
          <w:rFonts w:ascii="GHEA Mariam" w:hAnsi="GHEA Mariam" w:cs="Arial"/>
          <w:sz w:val="24"/>
          <w:szCs w:val="24"/>
        </w:rPr>
        <w:t>մասին</w:t>
      </w:r>
      <w:r w:rsidRPr="008B7597">
        <w:rPr>
          <w:rFonts w:ascii="GHEA Mariam" w:hAnsi="GHEA Mariam"/>
          <w:sz w:val="24"/>
          <w:szCs w:val="24"/>
          <w:lang w:val="pt-BR"/>
        </w:rPr>
        <w:t xml:space="preserve">» </w:t>
      </w:r>
      <w:r w:rsidRPr="008B7597">
        <w:rPr>
          <w:rFonts w:ascii="GHEA Mariam" w:hAnsi="GHEA Mariam" w:cs="Arial"/>
          <w:sz w:val="24"/>
          <w:szCs w:val="24"/>
        </w:rPr>
        <w:t>Հայաստանի</w:t>
      </w:r>
      <w:r w:rsidRPr="008B7597">
        <w:rPr>
          <w:rFonts w:ascii="GHEA Mariam" w:hAnsi="GHEA Mariam"/>
          <w:sz w:val="24"/>
          <w:szCs w:val="24"/>
          <w:lang w:val="pt-BR"/>
        </w:rPr>
        <w:t xml:space="preserve"> </w:t>
      </w:r>
      <w:r w:rsidRPr="008B7597">
        <w:rPr>
          <w:rFonts w:ascii="GHEA Mariam" w:hAnsi="GHEA Mariam" w:cs="Arial"/>
          <w:sz w:val="24"/>
          <w:szCs w:val="24"/>
        </w:rPr>
        <w:t>Հանրապետության</w:t>
      </w:r>
      <w:r w:rsidRPr="008B7597">
        <w:rPr>
          <w:rFonts w:ascii="GHEA Mariam" w:hAnsi="GHEA Mariam"/>
          <w:sz w:val="24"/>
          <w:szCs w:val="24"/>
          <w:lang w:val="pt-BR"/>
        </w:rPr>
        <w:t xml:space="preserve"> </w:t>
      </w:r>
      <w:r w:rsidRPr="008B7597">
        <w:rPr>
          <w:rFonts w:ascii="GHEA Mariam" w:hAnsi="GHEA Mariam" w:cs="Arial"/>
          <w:sz w:val="24"/>
          <w:szCs w:val="24"/>
        </w:rPr>
        <w:t>օրենքի</w:t>
      </w:r>
      <w:r w:rsidRPr="008B7597">
        <w:rPr>
          <w:rFonts w:ascii="GHEA Mariam" w:hAnsi="GHEA Mariam"/>
          <w:sz w:val="24"/>
          <w:szCs w:val="24"/>
          <w:lang w:val="pt-BR"/>
        </w:rPr>
        <w:t xml:space="preserve"> 15-</w:t>
      </w:r>
      <w:r w:rsidRPr="008B7597">
        <w:rPr>
          <w:rFonts w:ascii="GHEA Mariam" w:hAnsi="GHEA Mariam" w:cs="Arial"/>
          <w:sz w:val="24"/>
          <w:szCs w:val="24"/>
        </w:rPr>
        <w:t>րդ</w:t>
      </w:r>
      <w:r w:rsidRPr="008B7597">
        <w:rPr>
          <w:rFonts w:ascii="GHEA Mariam" w:hAnsi="GHEA Mariam"/>
          <w:sz w:val="24"/>
          <w:szCs w:val="24"/>
          <w:lang w:val="pt-BR"/>
        </w:rPr>
        <w:t xml:space="preserve"> </w:t>
      </w:r>
      <w:r w:rsidRPr="008B7597">
        <w:rPr>
          <w:rFonts w:ascii="GHEA Mariam" w:hAnsi="GHEA Mariam" w:cs="Arial"/>
          <w:sz w:val="24"/>
          <w:szCs w:val="24"/>
        </w:rPr>
        <w:t>հոդ</w:t>
      </w:r>
      <w:r w:rsidRPr="008B7597">
        <w:rPr>
          <w:rFonts w:ascii="GHEA Mariam" w:hAnsi="GHEA Mariam" w:cs="Arial"/>
          <w:sz w:val="24"/>
          <w:szCs w:val="24"/>
          <w:lang w:val="pt-BR"/>
        </w:rPr>
        <w:softHyphen/>
      </w:r>
      <w:r w:rsidRPr="008B7597">
        <w:rPr>
          <w:rFonts w:ascii="GHEA Mariam" w:hAnsi="GHEA Mariam" w:cs="Arial"/>
          <w:sz w:val="24"/>
          <w:szCs w:val="24"/>
        </w:rPr>
        <w:t>վածի</w:t>
      </w:r>
      <w:r w:rsidRPr="008B7597">
        <w:rPr>
          <w:rFonts w:ascii="GHEA Mariam" w:hAnsi="GHEA Mariam"/>
          <w:sz w:val="24"/>
          <w:szCs w:val="24"/>
          <w:lang w:val="pt-BR"/>
        </w:rPr>
        <w:t xml:space="preserve"> 5-</w:t>
      </w:r>
      <w:r w:rsidRPr="008B7597">
        <w:rPr>
          <w:rFonts w:ascii="GHEA Mariam" w:hAnsi="GHEA Mariam" w:cs="Arial"/>
          <w:sz w:val="24"/>
          <w:szCs w:val="24"/>
        </w:rPr>
        <w:t>րդ</w:t>
      </w:r>
      <w:r w:rsidRPr="008B7597">
        <w:rPr>
          <w:rFonts w:ascii="GHEA Mariam" w:hAnsi="GHEA Mariam"/>
          <w:sz w:val="24"/>
          <w:szCs w:val="24"/>
          <w:lang w:val="pt-BR"/>
        </w:rPr>
        <w:t xml:space="preserve"> </w:t>
      </w:r>
      <w:r w:rsidRPr="008B7597">
        <w:rPr>
          <w:rFonts w:ascii="GHEA Mariam" w:hAnsi="GHEA Mariam" w:cs="Arial"/>
          <w:sz w:val="24"/>
          <w:szCs w:val="24"/>
        </w:rPr>
        <w:t>մասին</w:t>
      </w:r>
      <w:r w:rsidRPr="008B7597">
        <w:rPr>
          <w:rFonts w:ascii="GHEA Mariam" w:hAnsi="GHEA Mariam"/>
          <w:sz w:val="24"/>
          <w:szCs w:val="24"/>
          <w:lang w:val="pt-BR"/>
        </w:rPr>
        <w:t xml:space="preserve"> </w:t>
      </w:r>
      <w:r w:rsidRPr="008B7597">
        <w:rPr>
          <w:rFonts w:ascii="GHEA Mariam" w:hAnsi="GHEA Mariam" w:cs="Arial"/>
          <w:sz w:val="24"/>
          <w:szCs w:val="24"/>
        </w:rPr>
        <w:t>համապատասխան</w:t>
      </w:r>
      <w:r w:rsidRPr="008B7597">
        <w:rPr>
          <w:rFonts w:ascii="GHEA Mariam" w:hAnsi="GHEA Mariam"/>
          <w:sz w:val="24"/>
          <w:szCs w:val="24"/>
          <w:lang w:val="pt-BR"/>
        </w:rPr>
        <w:t xml:space="preserve">` </w:t>
      </w:r>
      <w:r w:rsidRPr="008B7597">
        <w:rPr>
          <w:rFonts w:ascii="GHEA Mariam" w:hAnsi="GHEA Mariam" w:cs="Sylfaen"/>
          <w:sz w:val="24"/>
          <w:szCs w:val="24"/>
          <w:lang w:val="hy-AM"/>
        </w:rPr>
        <w:t>Հայաստանի</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Հանրապետության</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կառա</w:t>
      </w:r>
      <w:r>
        <w:rPr>
          <w:rFonts w:ascii="GHEA Mariam" w:hAnsi="GHEA Mariam" w:cs="Sylfaen"/>
          <w:sz w:val="24"/>
          <w:szCs w:val="24"/>
          <w:lang w:val="hy-AM"/>
        </w:rPr>
        <w:softHyphen/>
      </w:r>
      <w:r w:rsidRPr="008B7597">
        <w:rPr>
          <w:rFonts w:ascii="GHEA Mariam" w:hAnsi="GHEA Mariam" w:cs="Sylfaen"/>
          <w:sz w:val="24"/>
          <w:szCs w:val="24"/>
          <w:lang w:val="hy-AM"/>
        </w:rPr>
        <w:t>վարությունը</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ո</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ր</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ո</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շ</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ու</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մ</w:t>
      </w:r>
      <w:r w:rsidRPr="008B7597">
        <w:rPr>
          <w:rFonts w:ascii="GHEA Mariam" w:hAnsi="GHEA Mariam" w:cs="Arial Armenian"/>
          <w:sz w:val="24"/>
          <w:szCs w:val="24"/>
          <w:lang w:val="hy-AM"/>
        </w:rPr>
        <w:t xml:space="preserve">     </w:t>
      </w:r>
      <w:r w:rsidRPr="008B7597">
        <w:rPr>
          <w:rFonts w:ascii="GHEA Mariam" w:hAnsi="GHEA Mariam" w:cs="Sylfaen"/>
          <w:sz w:val="24"/>
          <w:szCs w:val="24"/>
          <w:lang w:val="hy-AM"/>
        </w:rPr>
        <w:t>է</w:t>
      </w:r>
      <w:r w:rsidRPr="008B7597">
        <w:rPr>
          <w:rFonts w:ascii="GHEA Mariam" w:hAnsi="GHEA Mariam" w:cs="Arial Armenian"/>
          <w:sz w:val="24"/>
          <w:szCs w:val="24"/>
          <w:lang w:val="hy-AM"/>
        </w:rPr>
        <w:t>.</w:t>
      </w:r>
    </w:p>
    <w:p w:rsidR="008B7597" w:rsidRPr="008B7597" w:rsidRDefault="008B7597" w:rsidP="008B7597">
      <w:pPr>
        <w:pStyle w:val="norm"/>
        <w:spacing w:line="360" w:lineRule="auto"/>
        <w:rPr>
          <w:rFonts w:ascii="GHEA Mariam" w:hAnsi="GHEA Mariam"/>
          <w:sz w:val="24"/>
          <w:szCs w:val="24"/>
          <w:lang w:val="pt-BR"/>
        </w:rPr>
      </w:pPr>
      <w:r w:rsidRPr="008B7597">
        <w:rPr>
          <w:rFonts w:ascii="GHEA Mariam" w:hAnsi="GHEA Mariam"/>
          <w:iCs/>
          <w:sz w:val="24"/>
          <w:szCs w:val="24"/>
          <w:lang w:val="pt-BR"/>
        </w:rPr>
        <w:t xml:space="preserve">1. </w:t>
      </w:r>
      <w:r w:rsidRPr="008B7597">
        <w:rPr>
          <w:rFonts w:ascii="GHEA Mariam" w:hAnsi="GHEA Mariam" w:cs="Arial"/>
          <w:sz w:val="24"/>
          <w:szCs w:val="24"/>
          <w:lang w:val="hy-AM"/>
        </w:rPr>
        <w:t>Հաստատել</w:t>
      </w:r>
      <w:r w:rsidRPr="008B7597">
        <w:rPr>
          <w:rFonts w:ascii="GHEA Mariam" w:hAnsi="GHEA Mariam"/>
          <w:sz w:val="24"/>
          <w:szCs w:val="24"/>
          <w:lang w:val="pt-BR"/>
        </w:rPr>
        <w:t xml:space="preserve"> </w:t>
      </w:r>
      <w:r w:rsidRPr="008B7597">
        <w:rPr>
          <w:rFonts w:ascii="GHEA Mariam" w:hAnsi="GHEA Mariam" w:cs="Arial"/>
          <w:sz w:val="24"/>
          <w:szCs w:val="24"/>
          <w:lang w:val="hy-AM"/>
        </w:rPr>
        <w:t>Հայաստանի</w:t>
      </w:r>
      <w:r w:rsidRPr="008B7597">
        <w:rPr>
          <w:rFonts w:ascii="GHEA Mariam" w:hAnsi="GHEA Mariam"/>
          <w:sz w:val="24"/>
          <w:szCs w:val="24"/>
          <w:lang w:val="pt-BR"/>
        </w:rPr>
        <w:t xml:space="preserve"> </w:t>
      </w:r>
      <w:r w:rsidRPr="008B7597">
        <w:rPr>
          <w:rFonts w:ascii="GHEA Mariam" w:hAnsi="GHEA Mariam" w:cs="Arial"/>
          <w:sz w:val="24"/>
          <w:szCs w:val="24"/>
          <w:lang w:val="hy-AM"/>
        </w:rPr>
        <w:t>Հանրապետության</w:t>
      </w:r>
      <w:r w:rsidRPr="008B7597">
        <w:rPr>
          <w:rFonts w:ascii="GHEA Mariam" w:hAnsi="GHEA Mariam"/>
          <w:sz w:val="24"/>
          <w:szCs w:val="24"/>
          <w:lang w:val="pt-BR"/>
        </w:rPr>
        <w:t xml:space="preserve"> </w:t>
      </w:r>
      <w:r w:rsidRPr="008B7597">
        <w:rPr>
          <w:rFonts w:ascii="GHEA Mariam" w:hAnsi="GHEA Mariam" w:cs="Arial"/>
          <w:sz w:val="24"/>
          <w:szCs w:val="24"/>
          <w:lang w:val="hy-AM"/>
        </w:rPr>
        <w:t>բարձրագույն</w:t>
      </w:r>
      <w:r w:rsidRPr="008B7597">
        <w:rPr>
          <w:rFonts w:ascii="GHEA Mariam" w:hAnsi="GHEA Mariam"/>
          <w:sz w:val="24"/>
          <w:szCs w:val="24"/>
          <w:lang w:val="pt-BR"/>
        </w:rPr>
        <w:t xml:space="preserve"> </w:t>
      </w:r>
      <w:r w:rsidRPr="008B7597">
        <w:rPr>
          <w:rFonts w:ascii="GHEA Mariam" w:hAnsi="GHEA Mariam" w:cs="Arial"/>
          <w:sz w:val="24"/>
          <w:szCs w:val="24"/>
          <w:lang w:val="hy-AM"/>
        </w:rPr>
        <w:t>ուսումնական</w:t>
      </w:r>
      <w:r w:rsidRPr="008B7597">
        <w:rPr>
          <w:rFonts w:ascii="GHEA Mariam" w:hAnsi="GHEA Mariam"/>
          <w:sz w:val="24"/>
          <w:szCs w:val="24"/>
          <w:lang w:val="pt-BR"/>
        </w:rPr>
        <w:t xml:space="preserve"> </w:t>
      </w:r>
      <w:r w:rsidRPr="008B7597">
        <w:rPr>
          <w:rFonts w:ascii="GHEA Mariam" w:hAnsi="GHEA Mariam" w:cs="Arial"/>
          <w:sz w:val="24"/>
          <w:szCs w:val="24"/>
          <w:lang w:val="hy-AM"/>
        </w:rPr>
        <w:t>հաստատությունների</w:t>
      </w:r>
      <w:r w:rsidRPr="008B7597">
        <w:rPr>
          <w:rFonts w:ascii="GHEA Mariam" w:hAnsi="GHEA Mariam"/>
          <w:sz w:val="24"/>
          <w:szCs w:val="24"/>
          <w:lang w:val="pt-BR"/>
        </w:rPr>
        <w:t xml:space="preserve"> </w:t>
      </w:r>
      <w:r w:rsidRPr="008B7597">
        <w:rPr>
          <w:rFonts w:ascii="GHEA Mariam" w:hAnsi="GHEA Mariam" w:cs="Arial"/>
          <w:sz w:val="24"/>
          <w:szCs w:val="24"/>
          <w:lang w:val="hy-AM"/>
        </w:rPr>
        <w:t>բակալավրի</w:t>
      </w:r>
      <w:r w:rsidRPr="008B7597">
        <w:rPr>
          <w:rFonts w:ascii="GHEA Mariam" w:hAnsi="GHEA Mariam"/>
          <w:sz w:val="24"/>
          <w:szCs w:val="24"/>
          <w:lang w:val="pt-BR"/>
        </w:rPr>
        <w:t xml:space="preserve"> </w:t>
      </w:r>
      <w:r w:rsidRPr="008B7597">
        <w:rPr>
          <w:rFonts w:ascii="GHEA Mariam" w:hAnsi="GHEA Mariam" w:cs="Arial"/>
          <w:sz w:val="24"/>
          <w:szCs w:val="24"/>
          <w:lang w:val="hy-AM"/>
        </w:rPr>
        <w:t>ու</w:t>
      </w:r>
      <w:r w:rsidRPr="008B7597">
        <w:rPr>
          <w:rFonts w:ascii="GHEA Mariam" w:hAnsi="GHEA Mariam"/>
          <w:sz w:val="24"/>
          <w:szCs w:val="24"/>
          <w:lang w:val="pt-BR"/>
        </w:rPr>
        <w:t xml:space="preserve"> </w:t>
      </w:r>
      <w:r w:rsidRPr="008B7597">
        <w:rPr>
          <w:rFonts w:ascii="GHEA Mariam" w:hAnsi="GHEA Mariam" w:cs="Arial"/>
          <w:sz w:val="24"/>
          <w:szCs w:val="24"/>
          <w:lang w:val="hy-AM"/>
        </w:rPr>
        <w:t>անընդհատ</w:t>
      </w:r>
      <w:r w:rsidRPr="008B7597">
        <w:rPr>
          <w:rFonts w:ascii="GHEA Mariam" w:hAnsi="GHEA Mariam"/>
          <w:sz w:val="24"/>
          <w:szCs w:val="24"/>
          <w:lang w:val="pt-BR"/>
        </w:rPr>
        <w:t xml:space="preserve"> </w:t>
      </w:r>
      <w:r w:rsidRPr="008B7597">
        <w:rPr>
          <w:rFonts w:ascii="GHEA Mariam" w:hAnsi="GHEA Mariam" w:cs="Arial"/>
          <w:sz w:val="24"/>
          <w:szCs w:val="24"/>
          <w:lang w:val="hy-AM"/>
        </w:rPr>
        <w:t>և</w:t>
      </w:r>
      <w:r w:rsidRPr="008B7597">
        <w:rPr>
          <w:rFonts w:ascii="GHEA Mariam" w:hAnsi="GHEA Mariam"/>
          <w:sz w:val="24"/>
          <w:szCs w:val="24"/>
          <w:lang w:val="pt-BR"/>
        </w:rPr>
        <w:t xml:space="preserve"> </w:t>
      </w:r>
      <w:r w:rsidRPr="008B7597">
        <w:rPr>
          <w:rFonts w:ascii="GHEA Mariam" w:hAnsi="GHEA Mariam" w:cs="Arial"/>
          <w:sz w:val="24"/>
          <w:szCs w:val="24"/>
          <w:lang w:val="hy-AM"/>
        </w:rPr>
        <w:t>ինտեգրացված</w:t>
      </w:r>
      <w:r w:rsidRPr="008B7597">
        <w:rPr>
          <w:rFonts w:ascii="GHEA Mariam" w:hAnsi="GHEA Mariam"/>
          <w:sz w:val="24"/>
          <w:szCs w:val="24"/>
          <w:lang w:val="pt-BR"/>
        </w:rPr>
        <w:t xml:space="preserve"> </w:t>
      </w:r>
      <w:r w:rsidRPr="008B7597">
        <w:rPr>
          <w:rFonts w:ascii="GHEA Mariam" w:hAnsi="GHEA Mariam" w:cs="Arial"/>
          <w:sz w:val="24"/>
          <w:szCs w:val="24"/>
          <w:lang w:val="hy-AM"/>
        </w:rPr>
        <w:t>կրթական</w:t>
      </w:r>
      <w:r w:rsidRPr="008B7597">
        <w:rPr>
          <w:rFonts w:ascii="GHEA Mariam" w:hAnsi="GHEA Mariam"/>
          <w:sz w:val="24"/>
          <w:szCs w:val="24"/>
          <w:lang w:val="pt-BR"/>
        </w:rPr>
        <w:t xml:space="preserve"> </w:t>
      </w:r>
      <w:r w:rsidRPr="008B7597">
        <w:rPr>
          <w:rFonts w:ascii="GHEA Mariam" w:hAnsi="GHEA Mariam" w:cs="Arial"/>
          <w:sz w:val="24"/>
          <w:szCs w:val="24"/>
          <w:lang w:val="hy-AM"/>
        </w:rPr>
        <w:t>ծրագրերով</w:t>
      </w:r>
      <w:r w:rsidRPr="008B7597">
        <w:rPr>
          <w:rFonts w:ascii="GHEA Mariam" w:hAnsi="GHEA Mariam"/>
          <w:sz w:val="24"/>
          <w:szCs w:val="24"/>
          <w:lang w:val="pt-BR"/>
        </w:rPr>
        <w:t xml:space="preserve"> (</w:t>
      </w:r>
      <w:r w:rsidRPr="008B7597">
        <w:rPr>
          <w:rFonts w:ascii="GHEA Mariam" w:hAnsi="GHEA Mariam" w:cs="Arial"/>
          <w:sz w:val="24"/>
          <w:szCs w:val="24"/>
          <w:lang w:val="hy-AM"/>
        </w:rPr>
        <w:t>առկա</w:t>
      </w:r>
      <w:r w:rsidRPr="008B7597">
        <w:rPr>
          <w:rFonts w:ascii="GHEA Mariam" w:hAnsi="GHEA Mariam"/>
          <w:sz w:val="24"/>
          <w:szCs w:val="24"/>
          <w:lang w:val="pt-BR"/>
        </w:rPr>
        <w:t xml:space="preserve">, </w:t>
      </w:r>
      <w:r w:rsidRPr="008B7597">
        <w:rPr>
          <w:rFonts w:ascii="GHEA Mariam" w:hAnsi="GHEA Mariam" w:cs="Arial"/>
          <w:sz w:val="24"/>
          <w:szCs w:val="24"/>
          <w:lang w:val="hy-AM"/>
        </w:rPr>
        <w:t>հեռակա</w:t>
      </w:r>
      <w:r w:rsidRPr="008B7597">
        <w:rPr>
          <w:rFonts w:ascii="GHEA Mariam" w:hAnsi="GHEA Mariam"/>
          <w:sz w:val="24"/>
          <w:szCs w:val="24"/>
          <w:lang w:val="pt-BR"/>
        </w:rPr>
        <w:t xml:space="preserve">) 2022/2023 </w:t>
      </w:r>
      <w:r w:rsidRPr="008B7597">
        <w:rPr>
          <w:rFonts w:ascii="GHEA Mariam" w:hAnsi="GHEA Mariam" w:cs="Arial"/>
          <w:sz w:val="24"/>
          <w:szCs w:val="24"/>
          <w:lang w:val="hy-AM"/>
        </w:rPr>
        <w:t>ուսումնական</w:t>
      </w:r>
      <w:r w:rsidRPr="008B7597">
        <w:rPr>
          <w:rFonts w:ascii="GHEA Mariam" w:hAnsi="GHEA Mariam"/>
          <w:sz w:val="24"/>
          <w:szCs w:val="24"/>
          <w:lang w:val="pt-BR"/>
        </w:rPr>
        <w:t xml:space="preserve"> </w:t>
      </w:r>
      <w:r w:rsidRPr="008B7597">
        <w:rPr>
          <w:rFonts w:ascii="GHEA Mariam" w:hAnsi="GHEA Mariam" w:cs="Arial"/>
          <w:sz w:val="24"/>
          <w:szCs w:val="24"/>
          <w:lang w:val="hy-AM"/>
        </w:rPr>
        <w:t>տարվա</w:t>
      </w:r>
      <w:r w:rsidRPr="008B7597">
        <w:rPr>
          <w:rFonts w:ascii="GHEA Mariam" w:hAnsi="GHEA Mariam"/>
          <w:sz w:val="24"/>
          <w:szCs w:val="24"/>
          <w:lang w:val="pt-BR"/>
        </w:rPr>
        <w:t xml:space="preserve"> </w:t>
      </w:r>
      <w:r w:rsidRPr="008B7597">
        <w:rPr>
          <w:rFonts w:ascii="GHEA Mariam" w:hAnsi="GHEA Mariam" w:cs="Arial"/>
          <w:sz w:val="24"/>
          <w:szCs w:val="24"/>
          <w:lang w:val="hy-AM"/>
        </w:rPr>
        <w:t>մասնագի</w:t>
      </w:r>
      <w:r w:rsidRPr="008B7597">
        <w:rPr>
          <w:rFonts w:ascii="GHEA Mariam" w:hAnsi="GHEA Mariam" w:cs="Arial"/>
          <w:sz w:val="24"/>
          <w:szCs w:val="24"/>
          <w:lang w:val="hy-AM"/>
        </w:rPr>
        <w:softHyphen/>
      </w:r>
      <w:r w:rsidRPr="008B7597">
        <w:rPr>
          <w:rFonts w:ascii="GHEA Mariam" w:hAnsi="GHEA Mariam" w:cs="Arial"/>
          <w:sz w:val="24"/>
          <w:szCs w:val="24"/>
          <w:lang w:val="hy-AM"/>
        </w:rPr>
        <w:t>տու</w:t>
      </w:r>
      <w:r w:rsidRPr="008B7597">
        <w:rPr>
          <w:rFonts w:ascii="GHEA Mariam" w:hAnsi="GHEA Mariam" w:cs="Arial"/>
          <w:sz w:val="24"/>
          <w:szCs w:val="24"/>
          <w:lang w:val="hy-AM"/>
        </w:rPr>
        <w:softHyphen/>
      </w:r>
      <w:r w:rsidRPr="008B7597">
        <w:rPr>
          <w:rFonts w:ascii="GHEA Mariam" w:hAnsi="GHEA Mariam" w:cs="Arial"/>
          <w:sz w:val="24"/>
          <w:szCs w:val="24"/>
          <w:lang w:val="hy-AM"/>
        </w:rPr>
        <w:t>թյունների</w:t>
      </w:r>
      <w:r w:rsidRPr="008B7597">
        <w:rPr>
          <w:rFonts w:ascii="GHEA Mariam" w:hAnsi="GHEA Mariam"/>
          <w:sz w:val="24"/>
          <w:szCs w:val="24"/>
          <w:lang w:val="pt-BR"/>
        </w:rPr>
        <w:t xml:space="preserve"> </w:t>
      </w:r>
      <w:r w:rsidRPr="008B7597">
        <w:rPr>
          <w:rFonts w:ascii="GHEA Mariam" w:hAnsi="GHEA Mariam" w:cs="Arial"/>
          <w:sz w:val="24"/>
          <w:szCs w:val="24"/>
          <w:lang w:val="hy-AM"/>
        </w:rPr>
        <w:t>և</w:t>
      </w:r>
      <w:r w:rsidRPr="008B7597">
        <w:rPr>
          <w:rFonts w:ascii="GHEA Mariam" w:hAnsi="GHEA Mariam"/>
          <w:sz w:val="24"/>
          <w:szCs w:val="24"/>
          <w:lang w:val="pt-BR"/>
        </w:rPr>
        <w:t xml:space="preserve"> </w:t>
      </w:r>
      <w:r w:rsidRPr="008B7597">
        <w:rPr>
          <w:rFonts w:ascii="GHEA Mariam" w:hAnsi="GHEA Mariam" w:cs="Arial"/>
          <w:sz w:val="24"/>
          <w:szCs w:val="24"/>
          <w:lang w:val="hy-AM"/>
        </w:rPr>
        <w:t>ընդունելության</w:t>
      </w:r>
      <w:r w:rsidRPr="008B7597">
        <w:rPr>
          <w:rFonts w:ascii="GHEA Mariam" w:hAnsi="GHEA Mariam"/>
          <w:sz w:val="24"/>
          <w:szCs w:val="24"/>
          <w:lang w:val="pt-BR"/>
        </w:rPr>
        <w:t xml:space="preserve"> </w:t>
      </w:r>
      <w:r w:rsidRPr="008B7597">
        <w:rPr>
          <w:rFonts w:ascii="GHEA Mariam" w:hAnsi="GHEA Mariam" w:cs="Arial"/>
          <w:sz w:val="24"/>
          <w:szCs w:val="24"/>
          <w:lang w:val="hy-AM"/>
        </w:rPr>
        <w:t>քննությունների</w:t>
      </w:r>
      <w:r w:rsidRPr="008B7597">
        <w:rPr>
          <w:rFonts w:ascii="GHEA Mariam" w:hAnsi="GHEA Mariam"/>
          <w:sz w:val="24"/>
          <w:szCs w:val="24"/>
          <w:lang w:val="pt-BR"/>
        </w:rPr>
        <w:t xml:space="preserve"> </w:t>
      </w:r>
      <w:r w:rsidRPr="008B7597">
        <w:rPr>
          <w:rFonts w:ascii="GHEA Mariam" w:hAnsi="GHEA Mariam" w:cs="Arial"/>
          <w:sz w:val="24"/>
          <w:szCs w:val="24"/>
          <w:lang w:val="hy-AM"/>
        </w:rPr>
        <w:t>ցանկը</w:t>
      </w:r>
      <w:r w:rsidRPr="008B7597">
        <w:rPr>
          <w:rFonts w:ascii="GHEA Mariam" w:hAnsi="GHEA Mariam"/>
          <w:sz w:val="24"/>
          <w:szCs w:val="24"/>
          <w:lang w:val="pt-BR"/>
        </w:rPr>
        <w:t xml:space="preserve">` </w:t>
      </w:r>
      <w:r w:rsidRPr="008B7597">
        <w:rPr>
          <w:rFonts w:ascii="GHEA Mariam" w:hAnsi="GHEA Mariam" w:cs="Arial"/>
          <w:sz w:val="24"/>
          <w:szCs w:val="24"/>
          <w:lang w:val="hy-AM"/>
        </w:rPr>
        <w:t>համաձայն</w:t>
      </w:r>
      <w:r w:rsidRPr="008B7597">
        <w:rPr>
          <w:rFonts w:ascii="GHEA Mariam" w:hAnsi="GHEA Mariam"/>
          <w:sz w:val="24"/>
          <w:szCs w:val="24"/>
          <w:lang w:val="pt-BR"/>
        </w:rPr>
        <w:t xml:space="preserve"> </w:t>
      </w:r>
      <w:r w:rsidRPr="008B7597">
        <w:rPr>
          <w:rFonts w:ascii="GHEA Mariam" w:hAnsi="GHEA Mariam" w:cs="Arial"/>
          <w:sz w:val="24"/>
          <w:szCs w:val="24"/>
          <w:lang w:val="hy-AM"/>
        </w:rPr>
        <w:t>հավելվածի</w:t>
      </w:r>
      <w:r w:rsidRPr="008B7597">
        <w:rPr>
          <w:rFonts w:ascii="GHEA Mariam" w:hAnsi="GHEA Mariam"/>
          <w:sz w:val="24"/>
          <w:szCs w:val="24"/>
          <w:lang w:val="pt-BR"/>
        </w:rPr>
        <w:t>:</w:t>
      </w:r>
    </w:p>
    <w:p w:rsidR="008B7597" w:rsidRDefault="008B7597" w:rsidP="008B7597">
      <w:pPr>
        <w:pStyle w:val="norm"/>
        <w:spacing w:line="360" w:lineRule="auto"/>
        <w:rPr>
          <w:rFonts w:ascii="GHEA Mariam" w:hAnsi="GHEA Mariam"/>
          <w:sz w:val="24"/>
          <w:szCs w:val="24"/>
          <w:lang w:val="pt-BR"/>
        </w:rPr>
      </w:pPr>
      <w:r w:rsidRPr="008B7597">
        <w:rPr>
          <w:rFonts w:ascii="GHEA Mariam" w:hAnsi="GHEA Mariam"/>
          <w:spacing w:val="-6"/>
          <w:sz w:val="24"/>
          <w:szCs w:val="24"/>
          <w:lang w:val="pt-BR"/>
        </w:rPr>
        <w:t xml:space="preserve">2. </w:t>
      </w:r>
      <w:r w:rsidRPr="008B7597">
        <w:rPr>
          <w:rFonts w:ascii="GHEA Mariam" w:hAnsi="GHEA Mariam" w:cs="Arial"/>
          <w:spacing w:val="-6"/>
          <w:sz w:val="24"/>
          <w:szCs w:val="24"/>
        </w:rPr>
        <w:t>Սույն</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որոշումն</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ուժի</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մեջ</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է</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մտնում</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պաշտոնական</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հրապարակմանը</w:t>
      </w:r>
      <w:r w:rsidRPr="008B7597">
        <w:rPr>
          <w:rFonts w:ascii="GHEA Mariam" w:hAnsi="GHEA Mariam"/>
          <w:spacing w:val="-6"/>
          <w:sz w:val="24"/>
          <w:szCs w:val="24"/>
          <w:lang w:val="pt-BR"/>
        </w:rPr>
        <w:t xml:space="preserve"> </w:t>
      </w:r>
      <w:r w:rsidRPr="008B7597">
        <w:rPr>
          <w:rFonts w:ascii="GHEA Mariam" w:hAnsi="GHEA Mariam" w:cs="Arial"/>
          <w:spacing w:val="-6"/>
          <w:sz w:val="24"/>
          <w:szCs w:val="24"/>
        </w:rPr>
        <w:t>հաջորդող</w:t>
      </w:r>
      <w:r w:rsidRPr="008B7597">
        <w:rPr>
          <w:rFonts w:ascii="GHEA Mariam" w:hAnsi="GHEA Mariam"/>
          <w:sz w:val="24"/>
          <w:szCs w:val="24"/>
          <w:lang w:val="pt-BR"/>
        </w:rPr>
        <w:t xml:space="preserve"> </w:t>
      </w:r>
      <w:r w:rsidRPr="008B7597">
        <w:rPr>
          <w:rFonts w:ascii="GHEA Mariam" w:hAnsi="GHEA Mariam" w:cs="Arial"/>
          <w:sz w:val="24"/>
          <w:szCs w:val="24"/>
        </w:rPr>
        <w:t>օրվանից</w:t>
      </w:r>
      <w:r w:rsidRPr="008B7597">
        <w:rPr>
          <w:rFonts w:ascii="GHEA Mariam" w:hAnsi="GHEA Mariam"/>
          <w:sz w:val="24"/>
          <w:szCs w:val="24"/>
          <w:lang w:val="pt-BR"/>
        </w:rPr>
        <w:t>:</w:t>
      </w:r>
    </w:p>
    <w:p w:rsidR="008B7597" w:rsidRDefault="008B7597" w:rsidP="008B7597">
      <w:pPr>
        <w:pStyle w:val="norm"/>
        <w:spacing w:line="360" w:lineRule="auto"/>
        <w:rPr>
          <w:rFonts w:ascii="GHEA Mariam" w:hAnsi="GHEA Mariam"/>
          <w:i/>
          <w:iCs/>
          <w:sz w:val="24"/>
          <w:szCs w:val="24"/>
          <w:lang w:val="pt-BR"/>
        </w:rPr>
      </w:pPr>
    </w:p>
    <w:p w:rsidR="008B7597" w:rsidRPr="00B3715F" w:rsidRDefault="008B7597" w:rsidP="008B7597">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B7597" w:rsidRPr="00B3715F" w:rsidRDefault="008B7597" w:rsidP="008B7597">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8B7597" w:rsidRPr="00B3715F" w:rsidRDefault="008B7597" w:rsidP="008B7597">
      <w:pPr>
        <w:pStyle w:val="mechtex"/>
        <w:jc w:val="left"/>
        <w:rPr>
          <w:rFonts w:ascii="GHEA Mariam" w:hAnsi="GHEA Mariam" w:cs="Sylfaen"/>
          <w:sz w:val="24"/>
          <w:szCs w:val="24"/>
          <w:lang w:val="hy-AM"/>
        </w:rPr>
      </w:pPr>
    </w:p>
    <w:p w:rsidR="004C77A2" w:rsidRPr="004C77A2" w:rsidRDefault="008B7597" w:rsidP="008B7597">
      <w:pPr>
        <w:pStyle w:val="mechtex"/>
        <w:jc w:val="left"/>
        <w:rPr>
          <w:rFonts w:ascii="GHEA Mariam" w:hAnsi="GHEA Mariam"/>
          <w:sz w:val="24"/>
          <w:szCs w:val="24"/>
          <w:lang w:val="hy-AM"/>
        </w:rPr>
      </w:pPr>
      <w:r w:rsidRPr="00B3715F">
        <w:rPr>
          <w:rFonts w:ascii="GHEA Mariam" w:hAnsi="GHEA Mariam" w:cs="Sylfaen"/>
          <w:sz w:val="24"/>
          <w:szCs w:val="24"/>
          <w:lang w:val="hy-AM"/>
        </w:rPr>
        <w:t>Երևան</w:t>
      </w:r>
      <w:bookmarkStart w:id="0" w:name="_GoBack"/>
      <w:bookmarkEnd w:id="0"/>
    </w:p>
    <w:sectPr w:rsidR="004C77A2" w:rsidRPr="004C77A2" w:rsidSect="004C77A2">
      <w:headerReference w:type="even" r:id="rId7"/>
      <w:headerReference w:type="default" r:id="rId8"/>
      <w:footerReference w:type="even" r:id="rId9"/>
      <w:footerReference w:type="default" r:id="rId10"/>
      <w:footerReference w:type="first" r:id="rId11"/>
      <w:pgSz w:w="11909" w:h="16834" w:code="9"/>
      <w:pgMar w:top="72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805" w:rsidRDefault="00833805">
      <w:r>
        <w:separator/>
      </w:r>
    </w:p>
  </w:endnote>
  <w:endnote w:type="continuationSeparator" w:id="0">
    <w:p w:rsidR="00833805" w:rsidRDefault="008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D01EC2">
    <w:pPr>
      <w:pStyle w:val="Footer"/>
    </w:pPr>
    <w:fldSimple w:instr=" FILENAME   \* MERGEFORMAT ">
      <w:r>
        <w:rPr>
          <w:noProof/>
        </w:rPr>
        <w:t>voroshumTK834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805" w:rsidRDefault="00833805">
      <w:r>
        <w:separator/>
      </w:r>
    </w:p>
  </w:footnote>
  <w:footnote w:type="continuationSeparator" w:id="0">
    <w:p w:rsidR="00833805" w:rsidRDefault="00833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7A2">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9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7A2"/>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3805"/>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B7597"/>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1EC2"/>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4FFB"/>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B598"/>
  <w15:chartTrackingRefBased/>
  <w15:docId w15:val="{1B2E58BE-B733-445F-974D-D6EB3243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8B7597"/>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8B759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B759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2021-11-24T05:21:00Z</dcterms:created>
  <dcterms:modified xsi:type="dcterms:W3CDTF">2021-11-24T05:30:00Z</dcterms:modified>
</cp:coreProperties>
</file>