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78D" w:rsidRDefault="005D178D" w:rsidP="005D178D">
      <w:pPr>
        <w:jc w:val="center"/>
      </w:pPr>
      <w:r>
        <w:rPr>
          <w:noProof/>
          <w:lang w:eastAsia="en-US"/>
        </w:rPr>
        <w:drawing>
          <wp:inline distT="0" distB="0" distL="0" distR="0" wp14:anchorId="553BD283" wp14:editId="7307DFF3">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5D178D" w:rsidRDefault="005D178D" w:rsidP="005D178D">
      <w:pPr>
        <w:jc w:val="center"/>
      </w:pPr>
    </w:p>
    <w:p w:rsidR="005D178D" w:rsidRDefault="005D178D" w:rsidP="005D178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D178D" w:rsidRDefault="005D178D" w:rsidP="005D178D">
      <w:pPr>
        <w:pStyle w:val="mechtex"/>
        <w:rPr>
          <w:rFonts w:ascii="GHEA Mariam" w:hAnsi="GHEA Mariam"/>
          <w:b/>
        </w:rPr>
      </w:pPr>
    </w:p>
    <w:p w:rsidR="005D178D" w:rsidRDefault="005D178D" w:rsidP="005D178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D178D" w:rsidRPr="00CC6B94" w:rsidRDefault="005D178D" w:rsidP="005D178D">
      <w:pPr>
        <w:jc w:val="center"/>
        <w:rPr>
          <w:rFonts w:ascii="GHEA Mariam" w:hAnsi="GHEA Mariam"/>
          <w:sz w:val="24"/>
          <w:szCs w:val="24"/>
          <w:lang w:val="hy-AM"/>
        </w:rPr>
      </w:pPr>
    </w:p>
    <w:p w:rsidR="005D178D" w:rsidRPr="005D178D" w:rsidRDefault="005D178D">
      <w:pPr>
        <w:jc w:val="center"/>
        <w:rPr>
          <w:rFonts w:ascii="GHEA Mariam" w:hAnsi="GHEA Mariam"/>
          <w:sz w:val="24"/>
          <w:szCs w:val="24"/>
          <w:lang w:val="hy-AM"/>
        </w:rPr>
      </w:pPr>
    </w:p>
    <w:p w:rsidR="005D178D" w:rsidRPr="00F55EAA" w:rsidRDefault="005D178D">
      <w:pPr>
        <w:jc w:val="center"/>
        <w:rPr>
          <w:rFonts w:ascii="GHEA Mariam" w:hAnsi="GHEA Mariam"/>
          <w:sz w:val="24"/>
          <w:szCs w:val="24"/>
          <w:lang w:val="hy-AM"/>
        </w:rPr>
      </w:pPr>
      <w:r w:rsidRPr="00F55EAA">
        <w:rPr>
          <w:rFonts w:ascii="GHEA Mariam" w:hAnsi="GHEA Mariam"/>
          <w:sz w:val="24"/>
          <w:szCs w:val="24"/>
          <w:lang w:val="hy-AM"/>
        </w:rPr>
        <w:t xml:space="preserve">25 </w:t>
      </w:r>
      <w:r w:rsidRPr="005D178D">
        <w:rPr>
          <w:rFonts w:ascii="GHEA Mariam" w:hAnsi="GHEA Mariam"/>
          <w:sz w:val="24"/>
          <w:szCs w:val="24"/>
          <w:lang w:val="hy-AM"/>
        </w:rPr>
        <w:t>նոյեմբեր</w:t>
      </w:r>
      <w:r w:rsidRPr="005D178D">
        <w:rPr>
          <w:rFonts w:ascii="GHEA Mariam" w:hAnsi="GHEA Mariam" w:cs="Sylfaen"/>
          <w:spacing w:val="-4"/>
          <w:sz w:val="24"/>
          <w:szCs w:val="24"/>
          <w:lang w:val="fr-FR"/>
        </w:rPr>
        <w:t>ի</w:t>
      </w:r>
      <w:r w:rsidRPr="00F55EAA">
        <w:rPr>
          <w:rFonts w:ascii="GHEA Mariam" w:hAnsi="GHEA Mariam"/>
          <w:sz w:val="24"/>
          <w:szCs w:val="24"/>
          <w:lang w:val="hy-AM"/>
        </w:rPr>
        <w:t xml:space="preserve"> 202</w:t>
      </w:r>
      <w:r w:rsidRPr="005D178D">
        <w:rPr>
          <w:rFonts w:ascii="GHEA Mariam" w:hAnsi="GHEA Mariam"/>
          <w:sz w:val="24"/>
          <w:szCs w:val="24"/>
          <w:lang w:val="hy-AM"/>
        </w:rPr>
        <w:t>1</w:t>
      </w:r>
      <w:r w:rsidRPr="00F55EAA">
        <w:rPr>
          <w:rFonts w:ascii="GHEA Mariam" w:hAnsi="GHEA Mariam"/>
          <w:sz w:val="24"/>
          <w:szCs w:val="24"/>
          <w:lang w:val="hy-AM"/>
        </w:rPr>
        <w:t xml:space="preserve"> </w:t>
      </w:r>
      <w:r w:rsidRPr="00F55EAA">
        <w:rPr>
          <w:rFonts w:ascii="GHEA Mariam" w:hAnsi="GHEA Mariam" w:cs="Sylfaen"/>
          <w:sz w:val="24"/>
          <w:szCs w:val="24"/>
          <w:lang w:val="hy-AM"/>
        </w:rPr>
        <w:t>թվականի</w:t>
      </w:r>
      <w:r w:rsidRPr="00F55EAA">
        <w:rPr>
          <w:rFonts w:ascii="GHEA Mariam" w:hAnsi="GHEA Mariam"/>
          <w:sz w:val="24"/>
          <w:szCs w:val="24"/>
          <w:lang w:val="hy-AM"/>
        </w:rPr>
        <w:t xml:space="preserve">  N              - Ն</w:t>
      </w:r>
    </w:p>
    <w:p w:rsidR="005D178D" w:rsidRPr="00F55EAA" w:rsidRDefault="005D178D">
      <w:pPr>
        <w:jc w:val="center"/>
        <w:rPr>
          <w:rFonts w:ascii="GHEA Mariam" w:hAnsi="GHEA Mariam"/>
          <w:sz w:val="24"/>
          <w:szCs w:val="24"/>
          <w:lang w:val="hy-AM"/>
        </w:rPr>
      </w:pPr>
    </w:p>
    <w:p w:rsidR="005D178D" w:rsidRPr="00F55EAA" w:rsidRDefault="005D178D">
      <w:pPr>
        <w:jc w:val="center"/>
        <w:rPr>
          <w:rFonts w:ascii="GHEA Mariam" w:hAnsi="GHEA Mariam"/>
          <w:sz w:val="24"/>
          <w:szCs w:val="24"/>
          <w:lang w:val="hy-AM"/>
        </w:rPr>
      </w:pPr>
    </w:p>
    <w:p w:rsidR="005D178D" w:rsidRDefault="005D178D" w:rsidP="005D178D">
      <w:pPr>
        <w:pStyle w:val="mechtex"/>
        <w:rPr>
          <w:rFonts w:ascii="GHEA Mariam" w:hAnsi="GHEA Mariam" w:cs="Arial"/>
          <w:sz w:val="24"/>
          <w:szCs w:val="24"/>
          <w:lang w:val="hy-AM"/>
        </w:rPr>
      </w:pPr>
      <w:r w:rsidRPr="005D178D">
        <w:rPr>
          <w:rFonts w:ascii="GHEA Mariam" w:hAnsi="GHEA Mariam"/>
          <w:bCs/>
          <w:color w:val="000000"/>
          <w:sz w:val="24"/>
          <w:szCs w:val="24"/>
          <w:shd w:val="clear" w:color="auto" w:fill="FFFFFF"/>
          <w:lang w:val="hy-AM"/>
        </w:rPr>
        <w:t>«</w:t>
      </w:r>
      <w:r w:rsidRPr="005D178D">
        <w:rPr>
          <w:rFonts w:ascii="GHEA Mariam" w:hAnsi="GHEA Mariam" w:cs="Arial"/>
          <w:bCs/>
          <w:color w:val="000000"/>
          <w:sz w:val="24"/>
          <w:szCs w:val="24"/>
          <w:shd w:val="clear" w:color="auto" w:fill="FFFFFF"/>
          <w:lang w:val="hy-AM"/>
        </w:rPr>
        <w:t>ՀԱՅԱՍՏԱՆԻ</w:t>
      </w:r>
      <w:r w:rsidRPr="005D178D">
        <w:rPr>
          <w:rFonts w:ascii="GHEA Mariam" w:hAnsi="GHEA Mariam"/>
          <w:bCs/>
          <w:color w:val="000000"/>
          <w:sz w:val="24"/>
          <w:szCs w:val="24"/>
          <w:shd w:val="clear" w:color="auto" w:fill="FFFFFF"/>
          <w:lang w:val="hy-AM"/>
        </w:rPr>
        <w:t xml:space="preserve"> </w:t>
      </w:r>
      <w:r w:rsidRPr="005D178D">
        <w:rPr>
          <w:rFonts w:ascii="GHEA Mariam" w:hAnsi="GHEA Mariam" w:cs="Arial"/>
          <w:bCs/>
          <w:color w:val="000000"/>
          <w:sz w:val="24"/>
          <w:szCs w:val="24"/>
          <w:shd w:val="clear" w:color="auto" w:fill="FFFFFF"/>
          <w:lang w:val="hy-AM"/>
        </w:rPr>
        <w:t>ՀԱՆՐԱՊԵՏՈՒԹՅԱՆ</w:t>
      </w:r>
      <w:r w:rsidRPr="005D178D">
        <w:rPr>
          <w:rFonts w:ascii="GHEA Mariam" w:hAnsi="GHEA Mariam"/>
          <w:bCs/>
          <w:color w:val="000000"/>
          <w:sz w:val="24"/>
          <w:szCs w:val="24"/>
          <w:shd w:val="clear" w:color="auto" w:fill="FFFFFF"/>
          <w:lang w:val="hy-AM"/>
        </w:rPr>
        <w:t xml:space="preserve"> 2021 </w:t>
      </w:r>
      <w:r w:rsidRPr="005D178D">
        <w:rPr>
          <w:rFonts w:ascii="GHEA Mariam" w:hAnsi="GHEA Mariam" w:cs="Arial"/>
          <w:bCs/>
          <w:color w:val="000000"/>
          <w:sz w:val="24"/>
          <w:szCs w:val="24"/>
          <w:shd w:val="clear" w:color="auto" w:fill="FFFFFF"/>
          <w:lang w:val="hy-AM"/>
        </w:rPr>
        <w:t>ԹՎԱԿԱՆԻ</w:t>
      </w:r>
      <w:r w:rsidRPr="005D178D">
        <w:rPr>
          <w:rFonts w:ascii="GHEA Mariam" w:hAnsi="GHEA Mariam"/>
          <w:bCs/>
          <w:color w:val="000000"/>
          <w:sz w:val="24"/>
          <w:szCs w:val="24"/>
          <w:shd w:val="clear" w:color="auto" w:fill="FFFFFF"/>
          <w:lang w:val="hy-AM"/>
        </w:rPr>
        <w:t xml:space="preserve"> </w:t>
      </w:r>
      <w:r w:rsidRPr="005D178D">
        <w:rPr>
          <w:rFonts w:ascii="GHEA Mariam" w:hAnsi="GHEA Mariam" w:cs="Arial"/>
          <w:bCs/>
          <w:color w:val="000000"/>
          <w:sz w:val="24"/>
          <w:szCs w:val="24"/>
          <w:shd w:val="clear" w:color="auto" w:fill="FFFFFF"/>
          <w:lang w:val="hy-AM"/>
        </w:rPr>
        <w:t>ՊԵՏԱԿԱՆ</w:t>
      </w:r>
      <w:r w:rsidRPr="005D178D">
        <w:rPr>
          <w:rFonts w:ascii="GHEA Mariam" w:hAnsi="GHEA Mariam"/>
          <w:bCs/>
          <w:color w:val="000000"/>
          <w:sz w:val="24"/>
          <w:szCs w:val="24"/>
          <w:shd w:val="clear" w:color="auto" w:fill="FFFFFF"/>
          <w:lang w:val="hy-AM"/>
        </w:rPr>
        <w:t xml:space="preserve"> </w:t>
      </w:r>
      <w:r w:rsidRPr="005D178D">
        <w:rPr>
          <w:rFonts w:ascii="GHEA Mariam" w:hAnsi="GHEA Mariam" w:cs="Arial"/>
          <w:bCs/>
          <w:color w:val="000000"/>
          <w:sz w:val="24"/>
          <w:szCs w:val="24"/>
          <w:shd w:val="clear" w:color="auto" w:fill="FFFFFF"/>
          <w:lang w:val="hy-AM"/>
        </w:rPr>
        <w:t>ԲՅՈՒՋԵԻ</w:t>
      </w:r>
      <w:r w:rsidRPr="005D178D">
        <w:rPr>
          <w:rFonts w:ascii="GHEA Mariam" w:hAnsi="GHEA Mariam"/>
          <w:bCs/>
          <w:color w:val="000000"/>
          <w:sz w:val="24"/>
          <w:szCs w:val="24"/>
          <w:shd w:val="clear" w:color="auto" w:fill="FFFFFF"/>
          <w:lang w:val="hy-AM"/>
        </w:rPr>
        <w:t xml:space="preserve"> </w:t>
      </w:r>
      <w:r w:rsidRPr="005D178D">
        <w:rPr>
          <w:rFonts w:ascii="GHEA Mariam" w:hAnsi="GHEA Mariam" w:cs="Arial"/>
          <w:bCs/>
          <w:color w:val="000000"/>
          <w:spacing w:val="-4"/>
          <w:sz w:val="24"/>
          <w:szCs w:val="24"/>
          <w:shd w:val="clear" w:color="auto" w:fill="FFFFFF"/>
          <w:lang w:val="hy-AM"/>
        </w:rPr>
        <w:t>ՄԱՍԻՆ</w:t>
      </w:r>
      <w:r w:rsidRPr="005D178D">
        <w:rPr>
          <w:rFonts w:ascii="GHEA Mariam" w:hAnsi="GHEA Mariam" w:cs="Arial Armenian"/>
          <w:bCs/>
          <w:color w:val="000000"/>
          <w:spacing w:val="-4"/>
          <w:sz w:val="24"/>
          <w:szCs w:val="24"/>
          <w:shd w:val="clear" w:color="auto" w:fill="FFFFFF"/>
          <w:lang w:val="hy-AM"/>
        </w:rPr>
        <w:t>»</w:t>
      </w:r>
      <w:r w:rsidRPr="005D178D">
        <w:rPr>
          <w:rFonts w:ascii="GHEA Mariam" w:hAnsi="GHEA Mariam"/>
          <w:bCs/>
          <w:color w:val="000000"/>
          <w:spacing w:val="-4"/>
          <w:sz w:val="24"/>
          <w:szCs w:val="24"/>
          <w:shd w:val="clear" w:color="auto" w:fill="FFFFFF"/>
          <w:lang w:val="hy-AM"/>
        </w:rPr>
        <w:t xml:space="preserve"> </w:t>
      </w:r>
      <w:r w:rsidRPr="005D178D">
        <w:rPr>
          <w:rFonts w:ascii="GHEA Mariam" w:hAnsi="GHEA Mariam" w:cs="Arial"/>
          <w:bCs/>
          <w:color w:val="000000"/>
          <w:spacing w:val="-4"/>
          <w:sz w:val="24"/>
          <w:szCs w:val="24"/>
          <w:shd w:val="clear" w:color="auto" w:fill="FFFFFF"/>
          <w:lang w:val="hy-AM"/>
        </w:rPr>
        <w:t>ՕՐԵՆՔՈՒՄ</w:t>
      </w:r>
      <w:r w:rsidRPr="005D178D">
        <w:rPr>
          <w:rFonts w:ascii="GHEA Mariam" w:hAnsi="GHEA Mariam"/>
          <w:bCs/>
          <w:color w:val="000000"/>
          <w:spacing w:val="-4"/>
          <w:sz w:val="24"/>
          <w:szCs w:val="24"/>
          <w:shd w:val="clear" w:color="auto" w:fill="FFFFFF"/>
          <w:lang w:val="hy-AM"/>
        </w:rPr>
        <w:t xml:space="preserve"> </w:t>
      </w:r>
      <w:r w:rsidRPr="005D178D">
        <w:rPr>
          <w:rFonts w:ascii="GHEA Mariam" w:hAnsi="GHEA Mariam" w:cs="Arial"/>
          <w:bCs/>
          <w:color w:val="000000"/>
          <w:spacing w:val="-4"/>
          <w:sz w:val="24"/>
          <w:szCs w:val="24"/>
          <w:shd w:val="clear" w:color="auto" w:fill="FFFFFF"/>
          <w:lang w:val="hy-AM"/>
        </w:rPr>
        <w:t>ՎԵՐԱԲԱՇԽՈՒՄ</w:t>
      </w:r>
      <w:r w:rsidRPr="005D178D">
        <w:rPr>
          <w:rFonts w:ascii="GHEA Mariam" w:hAnsi="GHEA Mariam"/>
          <w:bCs/>
          <w:color w:val="000000"/>
          <w:spacing w:val="-4"/>
          <w:sz w:val="24"/>
          <w:szCs w:val="24"/>
          <w:shd w:val="clear" w:color="auto" w:fill="FFFFFF"/>
          <w:lang w:val="hy-AM"/>
        </w:rPr>
        <w:t>,</w:t>
      </w:r>
      <w:r w:rsidRPr="005D178D">
        <w:rPr>
          <w:rFonts w:ascii="GHEA Mariam" w:hAnsi="GHEA Mariam"/>
          <w:spacing w:val="-4"/>
          <w:sz w:val="24"/>
          <w:szCs w:val="24"/>
          <w:lang w:val="hy-AM"/>
        </w:rPr>
        <w:t xml:space="preserve"> </w:t>
      </w:r>
      <w:r w:rsidRPr="005D178D">
        <w:rPr>
          <w:rFonts w:ascii="GHEA Mariam" w:hAnsi="GHEA Mariam" w:cs="Arial"/>
          <w:spacing w:val="-4"/>
          <w:sz w:val="24"/>
          <w:szCs w:val="24"/>
          <w:lang w:val="hy-AM"/>
        </w:rPr>
        <w:t>ՀԱՅԱՍՏԱՆԻ</w:t>
      </w:r>
      <w:r w:rsidRPr="005D178D">
        <w:rPr>
          <w:rFonts w:ascii="GHEA Mariam" w:hAnsi="GHEA Mariam"/>
          <w:spacing w:val="-4"/>
          <w:sz w:val="24"/>
          <w:szCs w:val="24"/>
          <w:lang w:val="hy-AM"/>
        </w:rPr>
        <w:t xml:space="preserve">  </w:t>
      </w:r>
      <w:r w:rsidRPr="005D178D">
        <w:rPr>
          <w:rFonts w:ascii="GHEA Mariam" w:hAnsi="GHEA Mariam" w:cs="Arial"/>
          <w:spacing w:val="-4"/>
          <w:sz w:val="24"/>
          <w:szCs w:val="24"/>
          <w:lang w:val="hy-AM"/>
        </w:rPr>
        <w:t>ՀԱՆՐԱՊԵՏՈՒԹՅԱՆ</w:t>
      </w:r>
      <w:r w:rsidRPr="005D178D">
        <w:rPr>
          <w:rFonts w:ascii="GHEA Mariam" w:hAnsi="GHEA Mariam"/>
          <w:spacing w:val="-4"/>
          <w:sz w:val="24"/>
          <w:szCs w:val="24"/>
          <w:lang w:val="hy-AM"/>
        </w:rPr>
        <w:t xml:space="preserve"> </w:t>
      </w:r>
      <w:r w:rsidRPr="005D178D">
        <w:rPr>
          <w:rFonts w:ascii="GHEA Mariam" w:hAnsi="GHEA Mariam" w:cs="Arial"/>
          <w:sz w:val="24"/>
          <w:szCs w:val="24"/>
          <w:lang w:val="hy-AM"/>
        </w:rPr>
        <w:t>ԿԱՌԱՎԱՐՈՒԹՅԱՆ</w:t>
      </w:r>
      <w:r w:rsidRPr="005D178D">
        <w:rPr>
          <w:rFonts w:ascii="GHEA Mariam" w:hAnsi="GHEA Mariam"/>
          <w:sz w:val="24"/>
          <w:szCs w:val="24"/>
          <w:lang w:val="hy-AM"/>
        </w:rPr>
        <w:t xml:space="preserve">  2020  </w:t>
      </w:r>
      <w:r w:rsidRPr="005D178D">
        <w:rPr>
          <w:rFonts w:ascii="GHEA Mariam" w:hAnsi="GHEA Mariam" w:cs="Arial"/>
          <w:sz w:val="24"/>
          <w:szCs w:val="24"/>
          <w:lang w:val="hy-AM"/>
        </w:rPr>
        <w:t>ԹՎԱԿԱՆԻ</w:t>
      </w:r>
      <w:r w:rsidRPr="005D178D">
        <w:rPr>
          <w:rFonts w:ascii="GHEA Mariam" w:hAnsi="GHEA Mariam"/>
          <w:sz w:val="24"/>
          <w:szCs w:val="24"/>
          <w:lang w:val="hy-AM"/>
        </w:rPr>
        <w:t xml:space="preserve"> </w:t>
      </w:r>
      <w:r w:rsidRPr="005D178D">
        <w:rPr>
          <w:rFonts w:ascii="GHEA Mariam" w:hAnsi="GHEA Mariam" w:cs="Arial"/>
          <w:sz w:val="24"/>
          <w:szCs w:val="24"/>
          <w:lang w:val="hy-AM"/>
        </w:rPr>
        <w:t>ԴԵԿՏԵՄԲԵՐԻ</w:t>
      </w:r>
      <w:r w:rsidRPr="005D178D">
        <w:rPr>
          <w:rFonts w:ascii="GHEA Mariam" w:hAnsi="GHEA Mariam"/>
          <w:sz w:val="24"/>
          <w:szCs w:val="24"/>
          <w:lang w:val="hy-AM"/>
        </w:rPr>
        <w:t xml:space="preserve"> 30-</w:t>
      </w:r>
      <w:r w:rsidRPr="005D178D">
        <w:rPr>
          <w:rFonts w:ascii="GHEA Mariam" w:hAnsi="GHEA Mariam" w:cs="Arial"/>
          <w:sz w:val="24"/>
          <w:szCs w:val="24"/>
          <w:lang w:val="hy-AM"/>
        </w:rPr>
        <w:t>Ի</w:t>
      </w:r>
      <w:r w:rsidRPr="005D178D">
        <w:rPr>
          <w:rFonts w:ascii="GHEA Mariam" w:hAnsi="GHEA Mariam"/>
          <w:sz w:val="24"/>
          <w:szCs w:val="24"/>
          <w:lang w:val="hy-AM"/>
        </w:rPr>
        <w:t xml:space="preserve"> N 2215-</w:t>
      </w:r>
      <w:r w:rsidRPr="005D178D">
        <w:rPr>
          <w:rFonts w:ascii="GHEA Mariam" w:hAnsi="GHEA Mariam" w:cs="Arial"/>
          <w:sz w:val="24"/>
          <w:szCs w:val="24"/>
          <w:lang w:val="hy-AM"/>
        </w:rPr>
        <w:t>Ն</w:t>
      </w:r>
      <w:r w:rsidRPr="005D178D">
        <w:rPr>
          <w:rFonts w:ascii="GHEA Mariam" w:hAnsi="GHEA Mariam"/>
          <w:sz w:val="24"/>
          <w:szCs w:val="24"/>
          <w:lang w:val="hy-AM"/>
        </w:rPr>
        <w:t xml:space="preserve"> </w:t>
      </w:r>
      <w:r w:rsidRPr="005D178D">
        <w:rPr>
          <w:rFonts w:ascii="GHEA Mariam" w:hAnsi="GHEA Mariam" w:cs="Arial"/>
          <w:sz w:val="24"/>
          <w:szCs w:val="24"/>
          <w:lang w:val="hy-AM"/>
        </w:rPr>
        <w:t>ՈՐՈՇՄԱՆ</w:t>
      </w:r>
      <w:r w:rsidRPr="005D178D">
        <w:rPr>
          <w:rFonts w:ascii="GHEA Mariam" w:hAnsi="GHEA Mariam"/>
          <w:sz w:val="24"/>
          <w:szCs w:val="24"/>
          <w:lang w:val="hy-AM"/>
        </w:rPr>
        <w:t xml:space="preserve"> </w:t>
      </w:r>
      <w:r w:rsidRPr="005D178D">
        <w:rPr>
          <w:rFonts w:ascii="GHEA Mariam" w:hAnsi="GHEA Mariam" w:cs="Arial"/>
          <w:sz w:val="24"/>
          <w:szCs w:val="24"/>
          <w:lang w:val="hy-AM"/>
        </w:rPr>
        <w:t>ՄԵՋ</w:t>
      </w:r>
      <w:r w:rsidRPr="005D178D">
        <w:rPr>
          <w:rFonts w:ascii="GHEA Mariam" w:hAnsi="GHEA Mariam"/>
          <w:sz w:val="24"/>
          <w:szCs w:val="24"/>
          <w:lang w:val="hy-AM"/>
        </w:rPr>
        <w:t xml:space="preserve">  </w:t>
      </w:r>
      <w:r w:rsidRPr="005D178D">
        <w:rPr>
          <w:rFonts w:ascii="GHEA Mariam" w:hAnsi="GHEA Mariam" w:cs="Arial"/>
          <w:sz w:val="24"/>
          <w:szCs w:val="24"/>
          <w:lang w:val="hy-AM"/>
        </w:rPr>
        <w:t>ՓՈՓՈԽՈՒԹՅՈՒՆՆԵՐ</w:t>
      </w:r>
      <w:r w:rsidRPr="005D178D">
        <w:rPr>
          <w:rFonts w:ascii="GHEA Mariam" w:hAnsi="GHEA Mariam"/>
          <w:sz w:val="24"/>
          <w:szCs w:val="24"/>
          <w:lang w:val="hy-AM"/>
        </w:rPr>
        <w:t xml:space="preserve"> </w:t>
      </w:r>
      <w:r w:rsidRPr="005D178D">
        <w:rPr>
          <w:rFonts w:ascii="GHEA Mariam" w:hAnsi="GHEA Mariam" w:cs="Arial"/>
          <w:sz w:val="24"/>
          <w:szCs w:val="24"/>
          <w:lang w:val="hy-AM"/>
        </w:rPr>
        <w:t>ԿԱՏԱՐԵԼՈՒ</w:t>
      </w:r>
      <w:r w:rsidRPr="005D178D">
        <w:rPr>
          <w:rFonts w:ascii="GHEA Mariam" w:hAnsi="GHEA Mariam"/>
          <w:sz w:val="24"/>
          <w:szCs w:val="24"/>
          <w:lang w:val="hy-AM"/>
        </w:rPr>
        <w:t xml:space="preserve"> </w:t>
      </w:r>
      <w:r w:rsidRPr="005D178D">
        <w:rPr>
          <w:rFonts w:ascii="GHEA Mariam" w:hAnsi="GHEA Mariam" w:cs="Arial"/>
          <w:sz w:val="24"/>
          <w:szCs w:val="24"/>
          <w:lang w:val="hy-AM"/>
        </w:rPr>
        <w:t>ՄԱՍԻՆ</w:t>
      </w:r>
    </w:p>
    <w:p w:rsidR="005D178D" w:rsidRDefault="005D178D" w:rsidP="005D178D">
      <w:pPr>
        <w:pStyle w:val="mechtex"/>
        <w:rPr>
          <w:rFonts w:ascii="GHEA Mariam" w:hAnsi="GHEA Mariam" w:cs="Arial"/>
          <w:sz w:val="24"/>
          <w:szCs w:val="24"/>
          <w:lang w:val="hy-AM"/>
        </w:rPr>
      </w:pPr>
      <w:r>
        <w:rPr>
          <w:rFonts w:ascii="GHEA Mariam" w:hAnsi="GHEA Mariam" w:cs="Arial"/>
          <w:sz w:val="24"/>
          <w:szCs w:val="24"/>
          <w:lang w:val="hy-AM"/>
        </w:rPr>
        <w:t>--------------------------------------------------------------------------------------------------------------</w:t>
      </w:r>
    </w:p>
    <w:p w:rsidR="005D178D" w:rsidRPr="005D178D" w:rsidRDefault="005D178D" w:rsidP="005D178D">
      <w:pPr>
        <w:pStyle w:val="mechtex"/>
        <w:rPr>
          <w:rFonts w:ascii="GHEA Mariam" w:hAnsi="GHEA Mariam"/>
          <w:sz w:val="24"/>
          <w:szCs w:val="24"/>
          <w:lang w:val="hy-AM"/>
        </w:rPr>
      </w:pPr>
    </w:p>
    <w:p w:rsidR="005D178D" w:rsidRPr="005D178D" w:rsidRDefault="005D178D" w:rsidP="005D178D">
      <w:pPr>
        <w:pStyle w:val="norm"/>
        <w:spacing w:line="360" w:lineRule="auto"/>
        <w:rPr>
          <w:rFonts w:ascii="GHEA Mariam" w:hAnsi="GHEA Mariam"/>
          <w:sz w:val="24"/>
          <w:szCs w:val="24"/>
          <w:lang w:val="hy-AM"/>
        </w:rPr>
      </w:pPr>
      <w:r w:rsidRPr="005D178D">
        <w:rPr>
          <w:rFonts w:ascii="GHEA Mariam" w:hAnsi="GHEA Mariam"/>
          <w:spacing w:val="-2"/>
          <w:sz w:val="24"/>
          <w:szCs w:val="24"/>
          <w:lang w:val="hy-AM"/>
        </w:rPr>
        <w:t>«</w:t>
      </w:r>
      <w:r w:rsidRPr="005D178D">
        <w:rPr>
          <w:rFonts w:ascii="GHEA Mariam" w:hAnsi="GHEA Mariam" w:cs="Arial"/>
          <w:spacing w:val="-2"/>
          <w:sz w:val="24"/>
          <w:szCs w:val="24"/>
          <w:lang w:val="hy-AM"/>
        </w:rPr>
        <w:t>Հայաստանի</w:t>
      </w:r>
      <w:r w:rsidRPr="005D178D">
        <w:rPr>
          <w:rFonts w:ascii="GHEA Mariam" w:hAnsi="GHEA Mariam"/>
          <w:spacing w:val="-2"/>
          <w:sz w:val="24"/>
          <w:szCs w:val="24"/>
          <w:lang w:val="hy-AM"/>
        </w:rPr>
        <w:t xml:space="preserve"> </w:t>
      </w:r>
      <w:r w:rsidRPr="005D178D">
        <w:rPr>
          <w:rFonts w:ascii="GHEA Mariam" w:hAnsi="GHEA Mariam" w:cs="Arial"/>
          <w:spacing w:val="-2"/>
          <w:sz w:val="24"/>
          <w:szCs w:val="24"/>
          <w:lang w:val="hy-AM"/>
        </w:rPr>
        <w:t>Հանրա</w:t>
      </w:r>
      <w:r w:rsidRPr="005D178D">
        <w:rPr>
          <w:rFonts w:ascii="GHEA Mariam" w:hAnsi="GHEA Mariam"/>
          <w:spacing w:val="-2"/>
          <w:sz w:val="24"/>
          <w:szCs w:val="24"/>
          <w:lang w:val="hy-AM"/>
        </w:rPr>
        <w:softHyphen/>
      </w:r>
      <w:r w:rsidRPr="005D178D">
        <w:rPr>
          <w:rFonts w:ascii="GHEA Mariam" w:hAnsi="GHEA Mariam" w:cs="Arial"/>
          <w:spacing w:val="-2"/>
          <w:sz w:val="24"/>
          <w:szCs w:val="24"/>
          <w:lang w:val="hy-AM"/>
        </w:rPr>
        <w:t>պե</w:t>
      </w:r>
      <w:r w:rsidRPr="005D178D">
        <w:rPr>
          <w:rFonts w:ascii="GHEA Mariam" w:hAnsi="GHEA Mariam"/>
          <w:spacing w:val="-2"/>
          <w:sz w:val="24"/>
          <w:szCs w:val="24"/>
          <w:lang w:val="hy-AM"/>
        </w:rPr>
        <w:softHyphen/>
      </w:r>
      <w:r w:rsidRPr="005D178D">
        <w:rPr>
          <w:rFonts w:ascii="GHEA Mariam" w:hAnsi="GHEA Mariam" w:cs="Arial"/>
          <w:spacing w:val="-2"/>
          <w:sz w:val="24"/>
          <w:szCs w:val="24"/>
          <w:lang w:val="hy-AM"/>
        </w:rPr>
        <w:t>տու</w:t>
      </w:r>
      <w:r w:rsidRPr="005D178D">
        <w:rPr>
          <w:rFonts w:ascii="GHEA Mariam" w:hAnsi="GHEA Mariam"/>
          <w:spacing w:val="-2"/>
          <w:sz w:val="24"/>
          <w:szCs w:val="24"/>
          <w:lang w:val="hy-AM"/>
        </w:rPr>
        <w:softHyphen/>
      </w:r>
      <w:r w:rsidRPr="005D178D">
        <w:rPr>
          <w:rFonts w:ascii="GHEA Mariam" w:hAnsi="GHEA Mariam" w:cs="Arial"/>
          <w:spacing w:val="-2"/>
          <w:sz w:val="24"/>
          <w:szCs w:val="24"/>
          <w:lang w:val="hy-AM"/>
        </w:rPr>
        <w:t>թյան</w:t>
      </w:r>
      <w:r w:rsidRPr="005D178D">
        <w:rPr>
          <w:rFonts w:ascii="GHEA Mariam" w:hAnsi="GHEA Mariam"/>
          <w:spacing w:val="-2"/>
          <w:sz w:val="24"/>
          <w:szCs w:val="24"/>
          <w:lang w:val="hy-AM"/>
        </w:rPr>
        <w:t xml:space="preserve"> </w:t>
      </w:r>
      <w:r w:rsidRPr="005D178D">
        <w:rPr>
          <w:rFonts w:ascii="GHEA Mariam" w:hAnsi="GHEA Mariam" w:cs="Arial"/>
          <w:spacing w:val="-2"/>
          <w:sz w:val="24"/>
          <w:szCs w:val="24"/>
          <w:lang w:val="hy-AM"/>
        </w:rPr>
        <w:t>բյու</w:t>
      </w:r>
      <w:r w:rsidRPr="005D178D">
        <w:rPr>
          <w:rFonts w:ascii="GHEA Mariam" w:hAnsi="GHEA Mariam"/>
          <w:spacing w:val="-2"/>
          <w:sz w:val="24"/>
          <w:szCs w:val="24"/>
          <w:lang w:val="hy-AM"/>
        </w:rPr>
        <w:softHyphen/>
      </w:r>
      <w:r w:rsidRPr="005D178D">
        <w:rPr>
          <w:rFonts w:ascii="GHEA Mariam" w:hAnsi="GHEA Mariam" w:cs="Arial"/>
          <w:spacing w:val="-2"/>
          <w:sz w:val="24"/>
          <w:szCs w:val="24"/>
          <w:lang w:val="hy-AM"/>
        </w:rPr>
        <w:t>ջե</w:t>
      </w:r>
      <w:r w:rsidRPr="005D178D">
        <w:rPr>
          <w:rFonts w:ascii="GHEA Mariam" w:hAnsi="GHEA Mariam"/>
          <w:spacing w:val="-2"/>
          <w:sz w:val="24"/>
          <w:szCs w:val="24"/>
          <w:lang w:val="hy-AM"/>
        </w:rPr>
        <w:softHyphen/>
      </w:r>
      <w:r w:rsidRPr="005D178D">
        <w:rPr>
          <w:rFonts w:ascii="GHEA Mariam" w:hAnsi="GHEA Mariam" w:cs="Arial"/>
          <w:spacing w:val="-2"/>
          <w:sz w:val="24"/>
          <w:szCs w:val="24"/>
          <w:lang w:val="hy-AM"/>
        </w:rPr>
        <w:t>տա</w:t>
      </w:r>
      <w:r w:rsidRPr="005D178D">
        <w:rPr>
          <w:rFonts w:ascii="GHEA Mariam" w:hAnsi="GHEA Mariam"/>
          <w:spacing w:val="-2"/>
          <w:sz w:val="24"/>
          <w:szCs w:val="24"/>
          <w:lang w:val="hy-AM"/>
        </w:rPr>
        <w:softHyphen/>
      </w:r>
      <w:r w:rsidRPr="005D178D">
        <w:rPr>
          <w:rFonts w:ascii="GHEA Mariam" w:hAnsi="GHEA Mariam"/>
          <w:spacing w:val="-2"/>
          <w:sz w:val="24"/>
          <w:szCs w:val="24"/>
          <w:lang w:val="hy-AM"/>
        </w:rPr>
        <w:softHyphen/>
      </w:r>
      <w:r w:rsidRPr="005D178D">
        <w:rPr>
          <w:rFonts w:ascii="GHEA Mariam" w:hAnsi="GHEA Mariam" w:cs="Arial"/>
          <w:spacing w:val="-2"/>
          <w:sz w:val="24"/>
          <w:szCs w:val="24"/>
          <w:lang w:val="hy-AM"/>
        </w:rPr>
        <w:t>յին</w:t>
      </w:r>
      <w:r w:rsidRPr="005D178D">
        <w:rPr>
          <w:rFonts w:ascii="GHEA Mariam" w:hAnsi="GHEA Mariam"/>
          <w:spacing w:val="-2"/>
          <w:sz w:val="24"/>
          <w:szCs w:val="24"/>
          <w:lang w:val="hy-AM"/>
        </w:rPr>
        <w:t xml:space="preserve"> </w:t>
      </w:r>
      <w:r w:rsidRPr="005D178D">
        <w:rPr>
          <w:rFonts w:ascii="GHEA Mariam" w:hAnsi="GHEA Mariam" w:cs="Arial"/>
          <w:spacing w:val="-2"/>
          <w:sz w:val="24"/>
          <w:szCs w:val="24"/>
          <w:lang w:val="hy-AM"/>
        </w:rPr>
        <w:t>հա</w:t>
      </w:r>
      <w:r w:rsidRPr="005D178D">
        <w:rPr>
          <w:rFonts w:ascii="GHEA Mariam" w:hAnsi="GHEA Mariam"/>
          <w:spacing w:val="-2"/>
          <w:sz w:val="24"/>
          <w:szCs w:val="24"/>
          <w:lang w:val="hy-AM"/>
        </w:rPr>
        <w:softHyphen/>
      </w:r>
      <w:r w:rsidRPr="005D178D">
        <w:rPr>
          <w:rFonts w:ascii="GHEA Mariam" w:hAnsi="GHEA Mariam"/>
          <w:spacing w:val="-2"/>
          <w:sz w:val="24"/>
          <w:szCs w:val="24"/>
          <w:lang w:val="hy-AM"/>
        </w:rPr>
        <w:softHyphen/>
      </w:r>
      <w:r w:rsidRPr="005D178D">
        <w:rPr>
          <w:rFonts w:ascii="GHEA Mariam" w:hAnsi="GHEA Mariam" w:cs="Arial"/>
          <w:spacing w:val="-2"/>
          <w:sz w:val="24"/>
          <w:szCs w:val="24"/>
          <w:lang w:val="hy-AM"/>
        </w:rPr>
        <w:t>մակարգի</w:t>
      </w:r>
      <w:r w:rsidRPr="005D178D">
        <w:rPr>
          <w:rFonts w:ascii="GHEA Mariam" w:hAnsi="GHEA Mariam"/>
          <w:spacing w:val="-2"/>
          <w:sz w:val="24"/>
          <w:szCs w:val="24"/>
          <w:lang w:val="hy-AM"/>
        </w:rPr>
        <w:t xml:space="preserve"> </w:t>
      </w:r>
      <w:r w:rsidRPr="005D178D">
        <w:rPr>
          <w:rFonts w:ascii="GHEA Mariam" w:hAnsi="GHEA Mariam" w:cs="Arial"/>
          <w:spacing w:val="-2"/>
          <w:sz w:val="24"/>
          <w:szCs w:val="24"/>
          <w:lang w:val="hy-AM"/>
        </w:rPr>
        <w:t>մասին</w:t>
      </w:r>
      <w:r w:rsidRPr="005D178D">
        <w:rPr>
          <w:rFonts w:ascii="GHEA Mariam" w:hAnsi="GHEA Mariam" w:cs="Arial Armenian"/>
          <w:spacing w:val="-2"/>
          <w:sz w:val="24"/>
          <w:szCs w:val="24"/>
          <w:lang w:val="hy-AM"/>
        </w:rPr>
        <w:t>»</w:t>
      </w:r>
      <w:r w:rsidRPr="005D178D">
        <w:rPr>
          <w:rFonts w:ascii="GHEA Mariam" w:hAnsi="GHEA Mariam"/>
          <w:spacing w:val="-2"/>
          <w:sz w:val="24"/>
          <w:szCs w:val="24"/>
          <w:lang w:val="hy-AM"/>
        </w:rPr>
        <w:t xml:space="preserve"> </w:t>
      </w:r>
      <w:r w:rsidRPr="005D178D">
        <w:rPr>
          <w:rFonts w:ascii="GHEA Mariam" w:hAnsi="GHEA Mariam" w:cs="Arial"/>
          <w:spacing w:val="-2"/>
          <w:sz w:val="24"/>
          <w:szCs w:val="24"/>
          <w:lang w:val="hy-AM"/>
        </w:rPr>
        <w:t>օրենք</w:t>
      </w:r>
      <w:r w:rsidRPr="005D178D">
        <w:rPr>
          <w:rFonts w:ascii="GHEA Mariam" w:hAnsi="GHEA Mariam" w:cs="Arial"/>
          <w:sz w:val="24"/>
          <w:szCs w:val="24"/>
          <w:lang w:val="hy-AM"/>
        </w:rPr>
        <w:t>ի</w:t>
      </w:r>
      <w:r w:rsidRPr="005D178D">
        <w:rPr>
          <w:rFonts w:ascii="GHEA Mariam" w:hAnsi="GHEA Mariam"/>
          <w:sz w:val="24"/>
          <w:szCs w:val="24"/>
          <w:lang w:val="hy-AM"/>
        </w:rPr>
        <w:t xml:space="preserve"> 23-</w:t>
      </w:r>
      <w:r w:rsidRPr="005D178D">
        <w:rPr>
          <w:rFonts w:ascii="GHEA Mariam" w:hAnsi="GHEA Mariam" w:cs="Arial"/>
          <w:sz w:val="24"/>
          <w:szCs w:val="24"/>
          <w:lang w:val="hy-AM"/>
        </w:rPr>
        <w:t>րդ</w:t>
      </w:r>
      <w:r w:rsidRPr="005D178D">
        <w:rPr>
          <w:rFonts w:ascii="GHEA Mariam" w:hAnsi="GHEA Mariam"/>
          <w:sz w:val="24"/>
          <w:szCs w:val="24"/>
          <w:lang w:val="hy-AM"/>
        </w:rPr>
        <w:t xml:space="preserve"> </w:t>
      </w:r>
      <w:r w:rsidRPr="005D178D">
        <w:rPr>
          <w:rFonts w:ascii="GHEA Mariam" w:hAnsi="GHEA Mariam" w:cs="Arial"/>
          <w:sz w:val="24"/>
          <w:szCs w:val="24"/>
          <w:lang w:val="hy-AM"/>
        </w:rPr>
        <w:t>հոդվածի</w:t>
      </w:r>
      <w:r w:rsidRPr="005D178D">
        <w:rPr>
          <w:rFonts w:ascii="GHEA Mariam" w:hAnsi="GHEA Mariam"/>
          <w:sz w:val="24"/>
          <w:szCs w:val="24"/>
          <w:lang w:val="hy-AM"/>
        </w:rPr>
        <w:t xml:space="preserve"> </w:t>
      </w:r>
      <w:r w:rsidRPr="005D178D">
        <w:rPr>
          <w:rFonts w:ascii="GHEA Mariam" w:hAnsi="GHEA Mariam" w:cs="Arial"/>
          <w:sz w:val="24"/>
          <w:szCs w:val="24"/>
          <w:lang w:val="hy-AM"/>
        </w:rPr>
        <w:t>և</w:t>
      </w:r>
      <w:r w:rsidRPr="005D178D">
        <w:rPr>
          <w:rFonts w:ascii="GHEA Mariam" w:hAnsi="GHEA Mariam"/>
          <w:sz w:val="24"/>
          <w:szCs w:val="24"/>
          <w:lang w:val="hy-AM"/>
        </w:rPr>
        <w:t xml:space="preserve"> «</w:t>
      </w:r>
      <w:r w:rsidRPr="005D178D">
        <w:rPr>
          <w:rFonts w:ascii="GHEA Mariam" w:hAnsi="GHEA Mariam" w:cs="Arial"/>
          <w:sz w:val="24"/>
          <w:szCs w:val="24"/>
          <w:lang w:val="hy-AM"/>
        </w:rPr>
        <w:t>Նորմատիվ</w:t>
      </w:r>
      <w:r w:rsidRPr="005D178D">
        <w:rPr>
          <w:rFonts w:ascii="GHEA Mariam" w:hAnsi="GHEA Mariam"/>
          <w:sz w:val="24"/>
          <w:szCs w:val="24"/>
          <w:lang w:val="hy-AM"/>
        </w:rPr>
        <w:t xml:space="preserve"> </w:t>
      </w:r>
      <w:r w:rsidRPr="005D178D">
        <w:rPr>
          <w:rFonts w:ascii="GHEA Mariam" w:hAnsi="GHEA Mariam" w:cs="Arial"/>
          <w:sz w:val="24"/>
          <w:szCs w:val="24"/>
          <w:lang w:val="hy-AM"/>
        </w:rPr>
        <w:t>իրավական</w:t>
      </w:r>
      <w:r w:rsidRPr="005D178D">
        <w:rPr>
          <w:rFonts w:ascii="GHEA Mariam" w:hAnsi="GHEA Mariam"/>
          <w:sz w:val="24"/>
          <w:szCs w:val="24"/>
          <w:lang w:val="hy-AM"/>
        </w:rPr>
        <w:t xml:space="preserve"> </w:t>
      </w:r>
      <w:r w:rsidRPr="005D178D">
        <w:rPr>
          <w:rFonts w:ascii="GHEA Mariam" w:hAnsi="GHEA Mariam" w:cs="Arial"/>
          <w:sz w:val="24"/>
          <w:szCs w:val="24"/>
          <w:lang w:val="hy-AM"/>
        </w:rPr>
        <w:t>ակտերի</w:t>
      </w:r>
      <w:r w:rsidRPr="005D178D">
        <w:rPr>
          <w:rFonts w:ascii="GHEA Mariam" w:hAnsi="GHEA Mariam"/>
          <w:sz w:val="24"/>
          <w:szCs w:val="24"/>
          <w:lang w:val="hy-AM"/>
        </w:rPr>
        <w:t xml:space="preserve"> </w:t>
      </w:r>
      <w:r w:rsidRPr="005D178D">
        <w:rPr>
          <w:rFonts w:ascii="GHEA Mariam" w:hAnsi="GHEA Mariam" w:cs="Arial"/>
          <w:sz w:val="24"/>
          <w:szCs w:val="24"/>
          <w:lang w:val="hy-AM"/>
        </w:rPr>
        <w:t>մասին</w:t>
      </w:r>
      <w:r w:rsidRPr="005D178D">
        <w:rPr>
          <w:rFonts w:ascii="GHEA Mariam" w:hAnsi="GHEA Mariam" w:cs="Arial Armenian"/>
          <w:sz w:val="24"/>
          <w:szCs w:val="24"/>
          <w:lang w:val="hy-AM"/>
        </w:rPr>
        <w:t>»</w:t>
      </w:r>
      <w:r w:rsidRPr="005D178D">
        <w:rPr>
          <w:rFonts w:ascii="GHEA Mariam" w:hAnsi="GHEA Mariam"/>
          <w:sz w:val="24"/>
          <w:szCs w:val="24"/>
          <w:lang w:val="hy-AM"/>
        </w:rPr>
        <w:t xml:space="preserve"> </w:t>
      </w:r>
      <w:r w:rsidRPr="005D178D">
        <w:rPr>
          <w:rFonts w:ascii="GHEA Mariam" w:hAnsi="GHEA Mariam" w:cs="Arial"/>
          <w:sz w:val="24"/>
          <w:szCs w:val="24"/>
          <w:lang w:val="hy-AM"/>
        </w:rPr>
        <w:t>Հայաստանի</w:t>
      </w:r>
      <w:r w:rsidRPr="005D178D">
        <w:rPr>
          <w:rFonts w:ascii="GHEA Mariam" w:hAnsi="GHEA Mariam"/>
          <w:sz w:val="24"/>
          <w:szCs w:val="24"/>
          <w:lang w:val="hy-AM"/>
        </w:rPr>
        <w:t xml:space="preserve"> </w:t>
      </w:r>
      <w:r w:rsidRPr="005D178D">
        <w:rPr>
          <w:rFonts w:ascii="GHEA Mariam" w:hAnsi="GHEA Mariam" w:cs="Arial"/>
          <w:sz w:val="24"/>
          <w:szCs w:val="24"/>
          <w:lang w:val="hy-AM"/>
        </w:rPr>
        <w:t>Հան</w:t>
      </w:r>
      <w:r>
        <w:rPr>
          <w:rFonts w:ascii="GHEA Mariam" w:hAnsi="GHEA Mariam" w:cs="Arial"/>
          <w:sz w:val="24"/>
          <w:szCs w:val="24"/>
          <w:lang w:val="hy-AM"/>
        </w:rPr>
        <w:softHyphen/>
      </w:r>
      <w:r w:rsidRPr="005D178D">
        <w:rPr>
          <w:rFonts w:ascii="GHEA Mariam" w:hAnsi="GHEA Mariam" w:cs="Arial"/>
          <w:sz w:val="24"/>
          <w:szCs w:val="24"/>
          <w:lang w:val="hy-AM"/>
        </w:rPr>
        <w:t>րապետության</w:t>
      </w:r>
      <w:r w:rsidRPr="005D178D">
        <w:rPr>
          <w:rFonts w:ascii="GHEA Mariam" w:hAnsi="GHEA Mariam"/>
          <w:sz w:val="24"/>
          <w:szCs w:val="24"/>
          <w:lang w:val="hy-AM"/>
        </w:rPr>
        <w:t xml:space="preserve"> </w:t>
      </w:r>
      <w:r w:rsidRPr="005D178D">
        <w:rPr>
          <w:rFonts w:ascii="GHEA Mariam" w:hAnsi="GHEA Mariam" w:cs="Arial"/>
          <w:sz w:val="24"/>
          <w:szCs w:val="24"/>
          <w:lang w:val="hy-AM"/>
        </w:rPr>
        <w:t>օրենքի</w:t>
      </w:r>
      <w:r w:rsidRPr="005D178D">
        <w:rPr>
          <w:rFonts w:ascii="GHEA Mariam" w:hAnsi="GHEA Mariam"/>
          <w:sz w:val="24"/>
          <w:szCs w:val="24"/>
          <w:lang w:val="hy-AM"/>
        </w:rPr>
        <w:t xml:space="preserve"> 33-</w:t>
      </w:r>
      <w:r w:rsidRPr="005D178D">
        <w:rPr>
          <w:rFonts w:ascii="GHEA Mariam" w:hAnsi="GHEA Mariam" w:cs="Arial"/>
          <w:sz w:val="24"/>
          <w:szCs w:val="24"/>
          <w:lang w:val="hy-AM"/>
        </w:rPr>
        <w:t>րդ</w:t>
      </w:r>
      <w:r w:rsidRPr="005D178D">
        <w:rPr>
          <w:rFonts w:ascii="GHEA Mariam" w:hAnsi="GHEA Mariam"/>
          <w:sz w:val="24"/>
          <w:szCs w:val="24"/>
          <w:lang w:val="hy-AM"/>
        </w:rPr>
        <w:t xml:space="preserve"> </w:t>
      </w:r>
      <w:r w:rsidRPr="005D178D">
        <w:rPr>
          <w:rFonts w:ascii="GHEA Mariam" w:hAnsi="GHEA Mariam" w:cs="Arial"/>
          <w:sz w:val="24"/>
          <w:szCs w:val="24"/>
          <w:lang w:val="hy-AM"/>
        </w:rPr>
        <w:t>հոդվածի</w:t>
      </w:r>
      <w:r w:rsidRPr="005D178D">
        <w:rPr>
          <w:rFonts w:ascii="GHEA Mariam" w:hAnsi="GHEA Mariam"/>
          <w:sz w:val="24"/>
          <w:szCs w:val="24"/>
          <w:lang w:val="hy-AM"/>
        </w:rPr>
        <w:t xml:space="preserve"> 3-</w:t>
      </w:r>
      <w:r w:rsidRPr="005D178D">
        <w:rPr>
          <w:rFonts w:ascii="GHEA Mariam" w:hAnsi="GHEA Mariam" w:cs="Arial"/>
          <w:sz w:val="24"/>
          <w:szCs w:val="24"/>
          <w:lang w:val="hy-AM"/>
        </w:rPr>
        <w:t>րդ</w:t>
      </w:r>
      <w:r w:rsidRPr="005D178D">
        <w:rPr>
          <w:rFonts w:ascii="GHEA Mariam" w:hAnsi="GHEA Mariam"/>
          <w:sz w:val="24"/>
          <w:szCs w:val="24"/>
          <w:lang w:val="hy-AM"/>
        </w:rPr>
        <w:t xml:space="preserve"> </w:t>
      </w:r>
      <w:r w:rsidRPr="005D178D">
        <w:rPr>
          <w:rFonts w:ascii="GHEA Mariam" w:hAnsi="GHEA Mariam" w:cs="Arial"/>
          <w:sz w:val="24"/>
          <w:szCs w:val="24"/>
          <w:lang w:val="hy-AM"/>
        </w:rPr>
        <w:t>մասերին</w:t>
      </w:r>
      <w:r w:rsidRPr="005D178D">
        <w:rPr>
          <w:rFonts w:ascii="GHEA Mariam" w:hAnsi="GHEA Mariam"/>
          <w:sz w:val="24"/>
          <w:szCs w:val="24"/>
          <w:lang w:val="hy-AM"/>
        </w:rPr>
        <w:t xml:space="preserve"> </w:t>
      </w:r>
      <w:r w:rsidRPr="005D178D">
        <w:rPr>
          <w:rFonts w:ascii="GHEA Mariam" w:hAnsi="GHEA Mariam" w:cs="Arial"/>
          <w:sz w:val="24"/>
          <w:szCs w:val="24"/>
          <w:lang w:val="hy-AM"/>
        </w:rPr>
        <w:t>համապատասխան</w:t>
      </w:r>
      <w:r w:rsidRPr="005D178D">
        <w:rPr>
          <w:rFonts w:ascii="GHEA Mariam" w:hAnsi="GHEA Mariam"/>
          <w:sz w:val="24"/>
          <w:szCs w:val="24"/>
          <w:lang w:val="hy-AM"/>
        </w:rPr>
        <w:t xml:space="preserve">` </w:t>
      </w:r>
      <w:r w:rsidRPr="005D178D">
        <w:rPr>
          <w:rFonts w:ascii="GHEA Mariam" w:hAnsi="GHEA Mariam" w:cs="Sylfaen"/>
          <w:sz w:val="24"/>
          <w:szCs w:val="24"/>
          <w:lang w:val="hy-AM"/>
        </w:rPr>
        <w:t>Հայաս</w:t>
      </w:r>
      <w:r>
        <w:rPr>
          <w:rFonts w:ascii="GHEA Mariam" w:hAnsi="GHEA Mariam" w:cs="Sylfaen"/>
          <w:sz w:val="24"/>
          <w:szCs w:val="24"/>
          <w:lang w:val="hy-AM"/>
        </w:rPr>
        <w:softHyphen/>
      </w:r>
      <w:r w:rsidRPr="005D178D">
        <w:rPr>
          <w:rFonts w:ascii="GHEA Mariam" w:hAnsi="GHEA Mariam" w:cs="Sylfaen"/>
          <w:sz w:val="24"/>
          <w:szCs w:val="24"/>
          <w:lang w:val="hy-AM"/>
        </w:rPr>
        <w:t>տանի</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Հանրապետության</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կառավարությունը</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ո</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ր</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ո</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շ</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ու</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մ</w:t>
      </w:r>
      <w:r w:rsidRPr="005D178D">
        <w:rPr>
          <w:rFonts w:ascii="GHEA Mariam" w:hAnsi="GHEA Mariam" w:cs="Arial Armenian"/>
          <w:sz w:val="24"/>
          <w:szCs w:val="24"/>
          <w:lang w:val="hy-AM"/>
        </w:rPr>
        <w:t xml:space="preserve">     </w:t>
      </w:r>
      <w:r w:rsidRPr="005D178D">
        <w:rPr>
          <w:rFonts w:ascii="GHEA Mariam" w:hAnsi="GHEA Mariam" w:cs="Sylfaen"/>
          <w:sz w:val="24"/>
          <w:szCs w:val="24"/>
          <w:lang w:val="hy-AM"/>
        </w:rPr>
        <w:t>է</w:t>
      </w:r>
      <w:r w:rsidRPr="005D178D">
        <w:rPr>
          <w:rFonts w:ascii="GHEA Mariam" w:hAnsi="GHEA Mariam" w:cs="Arial Armenian"/>
          <w:sz w:val="24"/>
          <w:szCs w:val="24"/>
          <w:lang w:val="hy-AM"/>
        </w:rPr>
        <w:t>.</w:t>
      </w:r>
    </w:p>
    <w:p w:rsidR="005D178D" w:rsidRPr="005D178D" w:rsidRDefault="005D178D" w:rsidP="005D178D">
      <w:pPr>
        <w:pStyle w:val="norm"/>
        <w:spacing w:line="360" w:lineRule="auto"/>
        <w:rPr>
          <w:rFonts w:ascii="GHEA Mariam" w:hAnsi="GHEA Mariam"/>
          <w:sz w:val="24"/>
          <w:szCs w:val="24"/>
          <w:lang w:val="pt-BR"/>
        </w:rPr>
      </w:pPr>
      <w:r w:rsidRPr="005D178D">
        <w:rPr>
          <w:rFonts w:ascii="GHEA Mariam" w:hAnsi="GHEA Mariam"/>
          <w:spacing w:val="-6"/>
          <w:sz w:val="24"/>
          <w:szCs w:val="24"/>
          <w:lang w:val="hy-AM"/>
        </w:rPr>
        <w:t xml:space="preserve">1. </w:t>
      </w:r>
      <w:r w:rsidRPr="005D178D">
        <w:rPr>
          <w:rFonts w:ascii="GHEA Mariam" w:hAnsi="GHEA Mariam"/>
          <w:spacing w:val="-6"/>
          <w:sz w:val="24"/>
          <w:szCs w:val="24"/>
          <w:lang w:val="pt-BR"/>
        </w:rPr>
        <w:t>«</w:t>
      </w:r>
      <w:r w:rsidRPr="005D178D">
        <w:rPr>
          <w:rFonts w:ascii="GHEA Mariam" w:hAnsi="GHEA Mariam" w:cs="Arial"/>
          <w:spacing w:val="-6"/>
          <w:sz w:val="24"/>
          <w:szCs w:val="24"/>
          <w:lang w:val="pt-BR"/>
        </w:rPr>
        <w:t>Հայաստանի</w:t>
      </w:r>
      <w:r w:rsidRPr="005D178D">
        <w:rPr>
          <w:rFonts w:ascii="GHEA Mariam" w:hAnsi="GHEA Mariam"/>
          <w:spacing w:val="-6"/>
          <w:sz w:val="24"/>
          <w:szCs w:val="24"/>
          <w:lang w:val="pt-BR"/>
        </w:rPr>
        <w:t xml:space="preserve"> </w:t>
      </w:r>
      <w:r w:rsidRPr="005D178D">
        <w:rPr>
          <w:rFonts w:ascii="GHEA Mariam" w:hAnsi="GHEA Mariam" w:cs="Arial"/>
          <w:spacing w:val="-6"/>
          <w:sz w:val="24"/>
          <w:szCs w:val="24"/>
          <w:lang w:val="pt-BR"/>
        </w:rPr>
        <w:t>Հանրապետության</w:t>
      </w:r>
      <w:r w:rsidRPr="005D178D">
        <w:rPr>
          <w:rFonts w:ascii="GHEA Mariam" w:hAnsi="GHEA Mariam"/>
          <w:spacing w:val="-6"/>
          <w:sz w:val="24"/>
          <w:szCs w:val="24"/>
          <w:lang w:val="pt-BR"/>
        </w:rPr>
        <w:t xml:space="preserve"> 202</w:t>
      </w:r>
      <w:r w:rsidRPr="005D178D">
        <w:rPr>
          <w:rFonts w:ascii="GHEA Mariam" w:hAnsi="GHEA Mariam"/>
          <w:spacing w:val="-6"/>
          <w:sz w:val="24"/>
          <w:szCs w:val="24"/>
          <w:lang w:val="hy-AM"/>
        </w:rPr>
        <w:t>1</w:t>
      </w:r>
      <w:r w:rsidRPr="005D178D">
        <w:rPr>
          <w:rFonts w:ascii="GHEA Mariam" w:hAnsi="GHEA Mariam"/>
          <w:spacing w:val="-6"/>
          <w:sz w:val="24"/>
          <w:szCs w:val="24"/>
          <w:lang w:val="pt-BR"/>
        </w:rPr>
        <w:t xml:space="preserve"> </w:t>
      </w:r>
      <w:r w:rsidRPr="005D178D">
        <w:rPr>
          <w:rFonts w:ascii="GHEA Mariam" w:hAnsi="GHEA Mariam" w:cs="Arial"/>
          <w:spacing w:val="-6"/>
          <w:sz w:val="24"/>
          <w:szCs w:val="24"/>
          <w:lang w:val="pt-BR"/>
        </w:rPr>
        <w:t>թվականի</w:t>
      </w:r>
      <w:r w:rsidRPr="005D178D">
        <w:rPr>
          <w:rFonts w:ascii="GHEA Mariam" w:hAnsi="GHEA Mariam"/>
          <w:spacing w:val="-6"/>
          <w:sz w:val="24"/>
          <w:szCs w:val="24"/>
          <w:lang w:val="pt-BR"/>
        </w:rPr>
        <w:t xml:space="preserve"> </w:t>
      </w:r>
      <w:r w:rsidRPr="005D178D">
        <w:rPr>
          <w:rFonts w:ascii="GHEA Mariam" w:hAnsi="GHEA Mariam" w:cs="Arial"/>
          <w:spacing w:val="-6"/>
          <w:sz w:val="24"/>
          <w:szCs w:val="24"/>
          <w:lang w:val="pt-BR"/>
        </w:rPr>
        <w:t>պետական</w:t>
      </w:r>
      <w:r w:rsidRPr="005D178D">
        <w:rPr>
          <w:rFonts w:ascii="GHEA Mariam" w:hAnsi="GHEA Mariam"/>
          <w:spacing w:val="-6"/>
          <w:sz w:val="24"/>
          <w:szCs w:val="24"/>
          <w:lang w:val="pt-BR"/>
        </w:rPr>
        <w:t xml:space="preserve"> </w:t>
      </w:r>
      <w:r w:rsidRPr="005D178D">
        <w:rPr>
          <w:rFonts w:ascii="GHEA Mariam" w:hAnsi="GHEA Mariam" w:cs="Arial"/>
          <w:spacing w:val="-6"/>
          <w:sz w:val="24"/>
          <w:szCs w:val="24"/>
          <w:lang w:val="pt-BR"/>
        </w:rPr>
        <w:t>բյուջեի</w:t>
      </w:r>
      <w:r w:rsidRPr="005D178D">
        <w:rPr>
          <w:rFonts w:ascii="GHEA Mariam" w:hAnsi="GHEA Mariam"/>
          <w:spacing w:val="-6"/>
          <w:sz w:val="24"/>
          <w:szCs w:val="24"/>
          <w:lang w:val="pt-BR"/>
        </w:rPr>
        <w:t xml:space="preserve"> </w:t>
      </w:r>
      <w:r w:rsidRPr="005D178D">
        <w:rPr>
          <w:rFonts w:ascii="GHEA Mariam" w:hAnsi="GHEA Mariam" w:cs="Arial"/>
          <w:spacing w:val="-6"/>
          <w:sz w:val="24"/>
          <w:szCs w:val="24"/>
          <w:lang w:val="pt-BR"/>
        </w:rPr>
        <w:t>մաս</w:t>
      </w:r>
      <w:r w:rsidRPr="005D178D">
        <w:rPr>
          <w:rFonts w:ascii="GHEA Mariam" w:hAnsi="GHEA Mariam" w:cs="Arial"/>
          <w:sz w:val="24"/>
          <w:szCs w:val="24"/>
          <w:lang w:val="pt-BR"/>
        </w:rPr>
        <w:t>ին</w:t>
      </w:r>
      <w:r w:rsidRPr="005D178D">
        <w:rPr>
          <w:rFonts w:ascii="GHEA Mariam" w:hAnsi="GHEA Mariam" w:cs="Arial Armenian"/>
          <w:sz w:val="24"/>
          <w:szCs w:val="24"/>
          <w:lang w:val="pt-BR"/>
        </w:rPr>
        <w:t>»</w:t>
      </w:r>
      <w:r w:rsidRPr="005D178D">
        <w:rPr>
          <w:rFonts w:ascii="GHEA Mariam" w:hAnsi="GHEA Mariam"/>
          <w:sz w:val="24"/>
          <w:szCs w:val="24"/>
          <w:lang w:val="pt-BR"/>
        </w:rPr>
        <w:t xml:space="preserve"> </w:t>
      </w:r>
      <w:r w:rsidRPr="005D178D">
        <w:rPr>
          <w:rFonts w:ascii="GHEA Mariam" w:hAnsi="GHEA Mariam" w:cs="Arial"/>
          <w:sz w:val="24"/>
          <w:szCs w:val="24"/>
          <w:lang w:val="pt-BR"/>
        </w:rPr>
        <w:t>օրենքի</w:t>
      </w:r>
      <w:r w:rsidRPr="005D178D">
        <w:rPr>
          <w:rFonts w:ascii="GHEA Mariam" w:hAnsi="GHEA Mariam"/>
          <w:sz w:val="24"/>
          <w:szCs w:val="24"/>
          <w:lang w:val="pt-BR"/>
        </w:rPr>
        <w:t xml:space="preserve"> N 1 </w:t>
      </w:r>
      <w:r w:rsidRPr="005D178D">
        <w:rPr>
          <w:rFonts w:ascii="GHEA Mariam" w:hAnsi="GHEA Mariam" w:cs="Arial"/>
          <w:sz w:val="24"/>
          <w:szCs w:val="24"/>
          <w:lang w:val="pt-BR"/>
        </w:rPr>
        <w:t>հավելվածի</w:t>
      </w:r>
      <w:r w:rsidRPr="005D178D">
        <w:rPr>
          <w:rFonts w:ascii="GHEA Mariam" w:hAnsi="GHEA Mariam"/>
          <w:sz w:val="24"/>
          <w:szCs w:val="24"/>
          <w:lang w:val="pt-BR"/>
        </w:rPr>
        <w:t xml:space="preserve"> N 2 </w:t>
      </w:r>
      <w:r w:rsidRPr="005D178D">
        <w:rPr>
          <w:rFonts w:ascii="GHEA Mariam" w:hAnsi="GHEA Mariam" w:cs="Arial"/>
          <w:sz w:val="24"/>
          <w:szCs w:val="24"/>
          <w:lang w:val="pt-BR"/>
        </w:rPr>
        <w:t>աղյուսակում</w:t>
      </w:r>
      <w:r w:rsidRPr="005D178D">
        <w:rPr>
          <w:rFonts w:ascii="GHEA Mariam" w:hAnsi="GHEA Mariam"/>
          <w:sz w:val="24"/>
          <w:szCs w:val="24"/>
          <w:lang w:val="pt-BR"/>
        </w:rPr>
        <w:t xml:space="preserve"> </w:t>
      </w:r>
      <w:r w:rsidRPr="005D178D">
        <w:rPr>
          <w:rFonts w:ascii="GHEA Mariam" w:hAnsi="GHEA Mariam" w:cs="Arial"/>
          <w:sz w:val="24"/>
          <w:szCs w:val="24"/>
          <w:lang w:val="pt-BR"/>
        </w:rPr>
        <w:t>կատարել</w:t>
      </w:r>
      <w:r w:rsidRPr="005D178D">
        <w:rPr>
          <w:rFonts w:ascii="GHEA Mariam" w:hAnsi="GHEA Mariam"/>
          <w:sz w:val="24"/>
          <w:szCs w:val="24"/>
          <w:lang w:val="pt-BR"/>
        </w:rPr>
        <w:t xml:space="preserve"> </w:t>
      </w:r>
      <w:r w:rsidRPr="005D178D">
        <w:rPr>
          <w:rFonts w:ascii="GHEA Mariam" w:hAnsi="GHEA Mariam" w:cs="Arial"/>
          <w:sz w:val="24"/>
          <w:szCs w:val="24"/>
          <w:lang w:val="pt-BR"/>
        </w:rPr>
        <w:t>վերաբաշխում</w:t>
      </w:r>
      <w:r w:rsidRPr="005D178D">
        <w:rPr>
          <w:rFonts w:ascii="GHEA Mariam" w:hAnsi="GHEA Mariam"/>
          <w:sz w:val="24"/>
          <w:szCs w:val="24"/>
          <w:lang w:val="pt-BR"/>
        </w:rPr>
        <w:t xml:space="preserve"> </w:t>
      </w:r>
      <w:r w:rsidRPr="005D178D">
        <w:rPr>
          <w:rFonts w:ascii="GHEA Mariam" w:hAnsi="GHEA Mariam" w:cs="Arial"/>
          <w:sz w:val="24"/>
          <w:szCs w:val="24"/>
          <w:lang w:val="hy-AM"/>
        </w:rPr>
        <w:t>և</w:t>
      </w:r>
      <w:r w:rsidRPr="005D178D">
        <w:rPr>
          <w:rFonts w:ascii="GHEA Mariam" w:hAnsi="GHEA Mariam"/>
          <w:sz w:val="24"/>
          <w:szCs w:val="24"/>
          <w:lang w:val="hy-AM"/>
        </w:rPr>
        <w:t xml:space="preserve"> </w:t>
      </w:r>
      <w:r w:rsidRPr="005D178D">
        <w:rPr>
          <w:rFonts w:ascii="GHEA Mariam" w:hAnsi="GHEA Mariam" w:cs="Arial"/>
          <w:sz w:val="24"/>
          <w:szCs w:val="24"/>
          <w:lang w:val="pt-BR"/>
        </w:rPr>
        <w:t>Հայաստանի</w:t>
      </w:r>
      <w:r w:rsidRPr="005D178D">
        <w:rPr>
          <w:rFonts w:ascii="GHEA Mariam" w:hAnsi="GHEA Mariam"/>
          <w:sz w:val="24"/>
          <w:szCs w:val="24"/>
          <w:lang w:val="pt-BR"/>
        </w:rPr>
        <w:t xml:space="preserve"> </w:t>
      </w:r>
      <w:r w:rsidRPr="005D178D">
        <w:rPr>
          <w:rFonts w:ascii="GHEA Mariam" w:hAnsi="GHEA Mariam" w:cs="Arial"/>
          <w:sz w:val="24"/>
          <w:szCs w:val="24"/>
          <w:lang w:val="pt-BR"/>
        </w:rPr>
        <w:t>Հանրապետության</w:t>
      </w:r>
      <w:r w:rsidRPr="005D178D">
        <w:rPr>
          <w:rFonts w:ascii="GHEA Mariam" w:hAnsi="GHEA Mariam"/>
          <w:sz w:val="24"/>
          <w:szCs w:val="24"/>
          <w:lang w:val="pt-BR"/>
        </w:rPr>
        <w:t xml:space="preserve"> </w:t>
      </w:r>
      <w:r w:rsidRPr="005D178D">
        <w:rPr>
          <w:rFonts w:ascii="GHEA Mariam" w:hAnsi="GHEA Mariam" w:cs="Arial"/>
          <w:sz w:val="24"/>
          <w:szCs w:val="24"/>
          <w:lang w:val="pt-BR"/>
        </w:rPr>
        <w:t>կառավարության</w:t>
      </w:r>
      <w:r w:rsidRPr="005D178D">
        <w:rPr>
          <w:rFonts w:ascii="GHEA Mariam" w:hAnsi="GHEA Mariam"/>
          <w:sz w:val="24"/>
          <w:szCs w:val="24"/>
          <w:lang w:val="pt-BR"/>
        </w:rPr>
        <w:t xml:space="preserve"> 20</w:t>
      </w:r>
      <w:r w:rsidRPr="005D178D">
        <w:rPr>
          <w:rFonts w:ascii="GHEA Mariam" w:hAnsi="GHEA Mariam"/>
          <w:sz w:val="24"/>
          <w:szCs w:val="24"/>
          <w:lang w:val="hy-AM"/>
        </w:rPr>
        <w:t>20</w:t>
      </w:r>
      <w:r w:rsidRPr="005D178D">
        <w:rPr>
          <w:rFonts w:ascii="GHEA Mariam" w:hAnsi="GHEA Mariam"/>
          <w:sz w:val="24"/>
          <w:szCs w:val="24"/>
          <w:lang w:val="pt-BR"/>
        </w:rPr>
        <w:t xml:space="preserve"> </w:t>
      </w:r>
      <w:r w:rsidRPr="005D178D">
        <w:rPr>
          <w:rFonts w:ascii="GHEA Mariam" w:hAnsi="GHEA Mariam" w:cs="Arial"/>
          <w:sz w:val="24"/>
          <w:szCs w:val="24"/>
          <w:lang w:val="pt-BR"/>
        </w:rPr>
        <w:t>թվականի</w:t>
      </w:r>
      <w:r w:rsidRPr="005D178D">
        <w:rPr>
          <w:rFonts w:ascii="GHEA Mariam" w:hAnsi="GHEA Mariam"/>
          <w:sz w:val="24"/>
          <w:szCs w:val="24"/>
          <w:lang w:val="pt-BR"/>
        </w:rPr>
        <w:t xml:space="preserve"> </w:t>
      </w:r>
      <w:r w:rsidRPr="005D178D">
        <w:rPr>
          <w:rFonts w:ascii="GHEA Mariam" w:hAnsi="GHEA Mariam" w:cs="Arial"/>
          <w:sz w:val="24"/>
          <w:szCs w:val="24"/>
          <w:lang w:val="pt-BR"/>
        </w:rPr>
        <w:t>դեկտեմբերի</w:t>
      </w:r>
      <w:r w:rsidRPr="005D178D">
        <w:rPr>
          <w:rFonts w:ascii="GHEA Mariam" w:hAnsi="GHEA Mariam"/>
          <w:sz w:val="24"/>
          <w:szCs w:val="24"/>
          <w:lang w:val="pt-BR"/>
        </w:rPr>
        <w:t xml:space="preserve"> </w:t>
      </w:r>
      <w:r w:rsidRPr="005D178D">
        <w:rPr>
          <w:rFonts w:ascii="GHEA Mariam" w:hAnsi="GHEA Mariam"/>
          <w:sz w:val="24"/>
          <w:szCs w:val="24"/>
          <w:lang w:val="hy-AM"/>
        </w:rPr>
        <w:t>30</w:t>
      </w:r>
      <w:r w:rsidRPr="005D178D">
        <w:rPr>
          <w:rFonts w:ascii="GHEA Mariam" w:hAnsi="GHEA Mariam"/>
          <w:sz w:val="24"/>
          <w:szCs w:val="24"/>
          <w:lang w:val="pt-BR"/>
        </w:rPr>
        <w:t>-</w:t>
      </w:r>
      <w:r w:rsidRPr="005D178D">
        <w:rPr>
          <w:rFonts w:ascii="GHEA Mariam" w:hAnsi="GHEA Mariam" w:cs="Arial"/>
          <w:sz w:val="24"/>
          <w:szCs w:val="24"/>
          <w:lang w:val="pt-BR"/>
        </w:rPr>
        <w:t>ի</w:t>
      </w:r>
      <w:r w:rsidRPr="005D178D">
        <w:rPr>
          <w:rFonts w:ascii="GHEA Mariam" w:hAnsi="GHEA Mariam"/>
          <w:sz w:val="24"/>
          <w:szCs w:val="24"/>
          <w:lang w:val="pt-BR"/>
        </w:rPr>
        <w:t xml:space="preserve"> </w:t>
      </w:r>
      <w:r w:rsidRPr="005D178D">
        <w:rPr>
          <w:rFonts w:ascii="GHEA Mariam" w:hAnsi="GHEA Mariam"/>
          <w:spacing w:val="-6"/>
          <w:sz w:val="24"/>
          <w:szCs w:val="24"/>
          <w:lang w:val="pt-BR"/>
        </w:rPr>
        <w:t>«</w:t>
      </w:r>
      <w:r w:rsidRPr="005D178D">
        <w:rPr>
          <w:rFonts w:ascii="GHEA Mariam" w:hAnsi="GHEA Mariam" w:cs="Arial"/>
          <w:sz w:val="24"/>
          <w:szCs w:val="24"/>
          <w:lang w:val="pt-BR"/>
        </w:rPr>
        <w:t>Հայաս</w:t>
      </w:r>
      <w:r>
        <w:rPr>
          <w:rFonts w:ascii="GHEA Mariam" w:hAnsi="GHEA Mariam" w:cs="Arial"/>
          <w:sz w:val="24"/>
          <w:szCs w:val="24"/>
          <w:lang w:val="pt-BR"/>
        </w:rPr>
        <w:softHyphen/>
      </w:r>
      <w:r w:rsidRPr="005D178D">
        <w:rPr>
          <w:rFonts w:ascii="GHEA Mariam" w:hAnsi="GHEA Mariam" w:cs="Arial"/>
          <w:sz w:val="24"/>
          <w:szCs w:val="24"/>
          <w:lang w:val="pt-BR"/>
        </w:rPr>
        <w:t>տանի</w:t>
      </w:r>
      <w:r w:rsidRPr="005D178D">
        <w:rPr>
          <w:rFonts w:ascii="GHEA Mariam" w:hAnsi="GHEA Mariam"/>
          <w:sz w:val="24"/>
          <w:szCs w:val="24"/>
          <w:lang w:val="pt-BR"/>
        </w:rPr>
        <w:t xml:space="preserve"> </w:t>
      </w:r>
      <w:r w:rsidRPr="005D178D">
        <w:rPr>
          <w:rFonts w:ascii="GHEA Mariam" w:hAnsi="GHEA Mariam" w:cs="Arial"/>
          <w:sz w:val="24"/>
          <w:szCs w:val="24"/>
          <w:lang w:val="pt-BR"/>
        </w:rPr>
        <w:t>Հանրապետության</w:t>
      </w:r>
      <w:r w:rsidRPr="005D178D">
        <w:rPr>
          <w:rFonts w:ascii="GHEA Mariam" w:hAnsi="GHEA Mariam"/>
          <w:sz w:val="24"/>
          <w:szCs w:val="24"/>
          <w:lang w:val="pt-BR"/>
        </w:rPr>
        <w:t xml:space="preserve"> 202</w:t>
      </w:r>
      <w:r w:rsidRPr="005D178D">
        <w:rPr>
          <w:rFonts w:ascii="GHEA Mariam" w:hAnsi="GHEA Mariam"/>
          <w:sz w:val="24"/>
          <w:szCs w:val="24"/>
          <w:lang w:val="hy-AM"/>
        </w:rPr>
        <w:t>1</w:t>
      </w:r>
      <w:r w:rsidRPr="005D178D">
        <w:rPr>
          <w:rFonts w:ascii="GHEA Mariam" w:hAnsi="GHEA Mariam"/>
          <w:sz w:val="24"/>
          <w:szCs w:val="24"/>
          <w:lang w:val="pt-BR"/>
        </w:rPr>
        <w:t xml:space="preserve"> </w:t>
      </w:r>
      <w:r w:rsidRPr="005D178D">
        <w:rPr>
          <w:rFonts w:ascii="GHEA Mariam" w:hAnsi="GHEA Mariam" w:cs="Arial"/>
          <w:sz w:val="24"/>
          <w:szCs w:val="24"/>
          <w:lang w:val="pt-BR"/>
        </w:rPr>
        <w:t>թվականի</w:t>
      </w:r>
      <w:r w:rsidRPr="005D178D">
        <w:rPr>
          <w:rFonts w:ascii="GHEA Mariam" w:hAnsi="GHEA Mariam"/>
          <w:sz w:val="24"/>
          <w:szCs w:val="24"/>
          <w:lang w:val="pt-BR"/>
        </w:rPr>
        <w:t xml:space="preserve"> </w:t>
      </w:r>
      <w:r w:rsidRPr="005D178D">
        <w:rPr>
          <w:rFonts w:ascii="GHEA Mariam" w:hAnsi="GHEA Mariam" w:cs="Arial"/>
          <w:sz w:val="24"/>
          <w:szCs w:val="24"/>
          <w:lang w:val="pt-BR"/>
        </w:rPr>
        <w:t>պետական</w:t>
      </w:r>
      <w:r w:rsidRPr="005D178D">
        <w:rPr>
          <w:rFonts w:ascii="GHEA Mariam" w:hAnsi="GHEA Mariam"/>
          <w:sz w:val="24"/>
          <w:szCs w:val="24"/>
          <w:lang w:val="pt-BR"/>
        </w:rPr>
        <w:t xml:space="preserve"> </w:t>
      </w:r>
      <w:r w:rsidRPr="005D178D">
        <w:rPr>
          <w:rFonts w:ascii="GHEA Mariam" w:hAnsi="GHEA Mariam" w:cs="Arial"/>
          <w:sz w:val="24"/>
          <w:szCs w:val="24"/>
          <w:lang w:val="pt-BR"/>
        </w:rPr>
        <w:t>բյուջեի</w:t>
      </w:r>
      <w:r w:rsidRPr="005D178D">
        <w:rPr>
          <w:rFonts w:ascii="GHEA Mariam" w:hAnsi="GHEA Mariam"/>
          <w:sz w:val="24"/>
          <w:szCs w:val="24"/>
          <w:lang w:val="pt-BR"/>
        </w:rPr>
        <w:t xml:space="preserve"> </w:t>
      </w:r>
      <w:r w:rsidRPr="005D178D">
        <w:rPr>
          <w:rFonts w:ascii="GHEA Mariam" w:hAnsi="GHEA Mariam" w:cs="Arial"/>
          <w:sz w:val="24"/>
          <w:szCs w:val="24"/>
          <w:lang w:val="pt-BR"/>
        </w:rPr>
        <w:t>կատարումն</w:t>
      </w:r>
      <w:r w:rsidRPr="005D178D">
        <w:rPr>
          <w:rFonts w:ascii="GHEA Mariam" w:hAnsi="GHEA Mariam"/>
          <w:sz w:val="24"/>
          <w:szCs w:val="24"/>
          <w:lang w:val="pt-BR"/>
        </w:rPr>
        <w:t xml:space="preserve"> </w:t>
      </w:r>
      <w:r w:rsidRPr="005D178D">
        <w:rPr>
          <w:rFonts w:ascii="GHEA Mariam" w:hAnsi="GHEA Mariam" w:cs="Arial"/>
          <w:sz w:val="24"/>
          <w:szCs w:val="24"/>
          <w:lang w:val="pt-BR"/>
        </w:rPr>
        <w:t>ապահո</w:t>
      </w:r>
      <w:r>
        <w:rPr>
          <w:rFonts w:ascii="GHEA Mariam" w:hAnsi="GHEA Mariam" w:cs="Arial"/>
          <w:sz w:val="24"/>
          <w:szCs w:val="24"/>
          <w:lang w:val="pt-BR"/>
        </w:rPr>
        <w:softHyphen/>
      </w:r>
      <w:r w:rsidRPr="005D178D">
        <w:rPr>
          <w:rFonts w:ascii="GHEA Mariam" w:hAnsi="GHEA Mariam" w:cs="Arial"/>
          <w:sz w:val="24"/>
          <w:szCs w:val="24"/>
          <w:lang w:val="pt-BR"/>
        </w:rPr>
        <w:t>վող</w:t>
      </w:r>
      <w:r w:rsidRPr="005D178D">
        <w:rPr>
          <w:rFonts w:ascii="GHEA Mariam" w:hAnsi="GHEA Mariam"/>
          <w:sz w:val="24"/>
          <w:szCs w:val="24"/>
          <w:lang w:val="pt-BR"/>
        </w:rPr>
        <w:t xml:space="preserve"> </w:t>
      </w:r>
      <w:r w:rsidRPr="005D178D">
        <w:rPr>
          <w:rFonts w:ascii="GHEA Mariam" w:hAnsi="GHEA Mariam" w:cs="Arial"/>
          <w:sz w:val="24"/>
          <w:szCs w:val="24"/>
          <w:lang w:val="pt-BR"/>
        </w:rPr>
        <w:t>միջոցառումների</w:t>
      </w:r>
      <w:r w:rsidRPr="005D178D">
        <w:rPr>
          <w:rFonts w:ascii="GHEA Mariam" w:hAnsi="GHEA Mariam"/>
          <w:sz w:val="24"/>
          <w:szCs w:val="24"/>
          <w:lang w:val="pt-BR"/>
        </w:rPr>
        <w:t xml:space="preserve"> </w:t>
      </w:r>
      <w:r w:rsidRPr="005D178D">
        <w:rPr>
          <w:rFonts w:ascii="GHEA Mariam" w:hAnsi="GHEA Mariam" w:cs="Arial"/>
          <w:sz w:val="24"/>
          <w:szCs w:val="24"/>
          <w:lang w:val="pt-BR"/>
        </w:rPr>
        <w:t>մասին</w:t>
      </w:r>
      <w:r w:rsidR="00F55EAA" w:rsidRPr="005D178D">
        <w:rPr>
          <w:rFonts w:ascii="GHEA Mariam" w:hAnsi="GHEA Mariam" w:cs="Arial Armenian"/>
          <w:bCs/>
          <w:color w:val="000000"/>
          <w:spacing w:val="-4"/>
          <w:sz w:val="24"/>
          <w:szCs w:val="24"/>
          <w:shd w:val="clear" w:color="auto" w:fill="FFFFFF"/>
          <w:lang w:val="hy-AM"/>
        </w:rPr>
        <w:t>»</w:t>
      </w:r>
      <w:r w:rsidRPr="005D178D">
        <w:rPr>
          <w:rFonts w:ascii="GHEA Mariam" w:hAnsi="GHEA Mariam"/>
          <w:sz w:val="24"/>
          <w:szCs w:val="24"/>
          <w:lang w:val="pt-BR"/>
        </w:rPr>
        <w:t xml:space="preserve"> N</w:t>
      </w:r>
      <w:r w:rsidRPr="005D178D">
        <w:rPr>
          <w:rFonts w:ascii="GHEA Mariam" w:hAnsi="GHEA Mariam"/>
          <w:sz w:val="24"/>
          <w:szCs w:val="24"/>
          <w:lang w:val="hy-AM"/>
        </w:rPr>
        <w:t xml:space="preserve"> 2215</w:t>
      </w:r>
      <w:r w:rsidRPr="005D178D">
        <w:rPr>
          <w:rFonts w:ascii="GHEA Mariam" w:hAnsi="GHEA Mariam"/>
          <w:sz w:val="24"/>
          <w:szCs w:val="24"/>
          <w:lang w:val="pt-BR"/>
        </w:rPr>
        <w:t>-</w:t>
      </w:r>
      <w:r w:rsidRPr="005D178D">
        <w:rPr>
          <w:rFonts w:ascii="GHEA Mariam" w:hAnsi="GHEA Mariam" w:cs="Arial"/>
          <w:sz w:val="24"/>
          <w:szCs w:val="24"/>
          <w:lang w:val="pt-BR"/>
        </w:rPr>
        <w:t>Ն</w:t>
      </w:r>
      <w:r w:rsidRPr="005D178D">
        <w:rPr>
          <w:rFonts w:ascii="GHEA Mariam" w:hAnsi="GHEA Mariam"/>
          <w:sz w:val="24"/>
          <w:szCs w:val="24"/>
          <w:lang w:val="pt-BR"/>
        </w:rPr>
        <w:t xml:space="preserve"> </w:t>
      </w:r>
      <w:r w:rsidRPr="005D178D">
        <w:rPr>
          <w:rFonts w:ascii="GHEA Mariam" w:hAnsi="GHEA Mariam" w:cs="Arial"/>
          <w:sz w:val="24"/>
          <w:szCs w:val="24"/>
          <w:lang w:val="pt-BR"/>
        </w:rPr>
        <w:t>որոշման</w:t>
      </w:r>
      <w:r w:rsidRPr="005D178D">
        <w:rPr>
          <w:rFonts w:ascii="GHEA Mariam" w:hAnsi="GHEA Mariam"/>
          <w:sz w:val="24"/>
          <w:szCs w:val="24"/>
          <w:lang w:val="pt-BR"/>
        </w:rPr>
        <w:t xml:space="preserve">  NN 3, 4,</w:t>
      </w:r>
      <w:r w:rsidRPr="005D178D">
        <w:rPr>
          <w:rFonts w:ascii="GHEA Mariam" w:hAnsi="GHEA Mariam"/>
          <w:sz w:val="24"/>
          <w:szCs w:val="24"/>
          <w:lang w:val="hy-AM"/>
        </w:rPr>
        <w:t xml:space="preserve"> 5, 9 </w:t>
      </w:r>
      <w:r w:rsidRPr="005D178D">
        <w:rPr>
          <w:rFonts w:ascii="GHEA Mariam" w:hAnsi="GHEA Mariam" w:cs="Arial"/>
          <w:sz w:val="24"/>
          <w:szCs w:val="24"/>
          <w:lang w:val="hy-AM"/>
        </w:rPr>
        <w:t>և</w:t>
      </w:r>
      <w:r w:rsidRPr="005D178D">
        <w:rPr>
          <w:rFonts w:ascii="GHEA Mariam" w:hAnsi="GHEA Mariam"/>
          <w:sz w:val="24"/>
          <w:szCs w:val="24"/>
          <w:lang w:val="hy-AM"/>
        </w:rPr>
        <w:t xml:space="preserve"> 9.1 </w:t>
      </w:r>
      <w:r w:rsidRPr="005D178D">
        <w:rPr>
          <w:rFonts w:ascii="GHEA Mariam" w:hAnsi="GHEA Mariam" w:cs="Arial"/>
          <w:sz w:val="24"/>
          <w:szCs w:val="24"/>
          <w:lang w:val="pt-BR"/>
        </w:rPr>
        <w:t>հավելված</w:t>
      </w:r>
      <w:r>
        <w:rPr>
          <w:rFonts w:ascii="GHEA Mariam" w:hAnsi="GHEA Mariam" w:cs="Arial"/>
          <w:sz w:val="24"/>
          <w:szCs w:val="24"/>
          <w:lang w:val="pt-BR"/>
        </w:rPr>
        <w:softHyphen/>
      </w:r>
      <w:r w:rsidRPr="005D178D">
        <w:rPr>
          <w:rFonts w:ascii="GHEA Mariam" w:hAnsi="GHEA Mariam" w:cs="Arial"/>
          <w:sz w:val="24"/>
          <w:szCs w:val="24"/>
          <w:lang w:val="pt-BR"/>
        </w:rPr>
        <w:t>ներում</w:t>
      </w:r>
      <w:r w:rsidRPr="005D178D">
        <w:rPr>
          <w:rFonts w:ascii="GHEA Mariam" w:hAnsi="GHEA Mariam"/>
          <w:sz w:val="24"/>
          <w:szCs w:val="24"/>
          <w:lang w:val="pt-BR"/>
        </w:rPr>
        <w:t xml:space="preserve"> </w:t>
      </w:r>
      <w:r w:rsidRPr="005D178D">
        <w:rPr>
          <w:rFonts w:ascii="GHEA Mariam" w:hAnsi="GHEA Mariam" w:cs="Arial"/>
          <w:sz w:val="24"/>
          <w:szCs w:val="24"/>
          <w:lang w:val="pt-BR"/>
        </w:rPr>
        <w:t>կատարել</w:t>
      </w:r>
      <w:r w:rsidRPr="005D178D">
        <w:rPr>
          <w:rFonts w:ascii="GHEA Mariam" w:hAnsi="GHEA Mariam"/>
          <w:sz w:val="24"/>
          <w:szCs w:val="24"/>
          <w:lang w:val="pt-BR"/>
        </w:rPr>
        <w:t xml:space="preserve"> </w:t>
      </w:r>
      <w:r w:rsidRPr="005D178D">
        <w:rPr>
          <w:rFonts w:ascii="GHEA Mariam" w:hAnsi="GHEA Mariam"/>
          <w:sz w:val="24"/>
          <w:szCs w:val="24"/>
          <w:lang w:val="hy-AM"/>
        </w:rPr>
        <w:t xml:space="preserve"> </w:t>
      </w:r>
      <w:r w:rsidRPr="005D178D">
        <w:rPr>
          <w:rFonts w:ascii="GHEA Mariam" w:hAnsi="GHEA Mariam" w:cs="Arial"/>
          <w:sz w:val="24"/>
          <w:szCs w:val="24"/>
          <w:lang w:val="hy-AM"/>
        </w:rPr>
        <w:t>փոփոխություններ</w:t>
      </w:r>
      <w:r w:rsidRPr="005D178D">
        <w:rPr>
          <w:rFonts w:ascii="GHEA Mariam" w:hAnsi="GHEA Mariam"/>
          <w:sz w:val="24"/>
          <w:szCs w:val="24"/>
          <w:lang w:val="pt-BR"/>
        </w:rPr>
        <w:t xml:space="preserve">` </w:t>
      </w:r>
      <w:r w:rsidRPr="005D178D">
        <w:rPr>
          <w:rFonts w:ascii="GHEA Mariam" w:hAnsi="GHEA Mariam" w:cs="Arial"/>
          <w:sz w:val="24"/>
          <w:szCs w:val="24"/>
          <w:lang w:val="pt-BR"/>
        </w:rPr>
        <w:t>համաձայն</w:t>
      </w:r>
      <w:r w:rsidRPr="005D178D">
        <w:rPr>
          <w:rFonts w:ascii="GHEA Mariam" w:hAnsi="GHEA Mariam"/>
          <w:sz w:val="24"/>
          <w:szCs w:val="24"/>
          <w:lang w:val="pt-BR"/>
        </w:rPr>
        <w:t xml:space="preserve"> NN 1, 2</w:t>
      </w:r>
      <w:r w:rsidRPr="005D178D">
        <w:rPr>
          <w:rFonts w:ascii="GHEA Mariam" w:hAnsi="GHEA Mariam"/>
          <w:sz w:val="24"/>
          <w:szCs w:val="24"/>
          <w:lang w:val="hy-AM"/>
        </w:rPr>
        <w:t>,</w:t>
      </w:r>
      <w:r w:rsidRPr="005D178D">
        <w:rPr>
          <w:rFonts w:ascii="GHEA Mariam" w:hAnsi="GHEA Mariam"/>
          <w:sz w:val="24"/>
          <w:szCs w:val="24"/>
          <w:lang w:val="pt-BR"/>
        </w:rPr>
        <w:t xml:space="preserve"> </w:t>
      </w:r>
      <w:r w:rsidRPr="005D178D">
        <w:rPr>
          <w:rFonts w:ascii="GHEA Mariam" w:hAnsi="GHEA Mariam"/>
          <w:sz w:val="24"/>
          <w:szCs w:val="24"/>
          <w:lang w:val="hy-AM"/>
        </w:rPr>
        <w:t xml:space="preserve">3, 4 </w:t>
      </w:r>
      <w:r w:rsidRPr="005D178D">
        <w:rPr>
          <w:rFonts w:ascii="GHEA Mariam" w:hAnsi="GHEA Mariam" w:cs="Arial"/>
          <w:sz w:val="24"/>
          <w:szCs w:val="24"/>
          <w:lang w:val="hy-AM"/>
        </w:rPr>
        <w:t>և</w:t>
      </w:r>
      <w:r w:rsidRPr="005D178D">
        <w:rPr>
          <w:rFonts w:ascii="GHEA Mariam" w:hAnsi="GHEA Mariam"/>
          <w:sz w:val="24"/>
          <w:szCs w:val="24"/>
          <w:lang w:val="hy-AM"/>
        </w:rPr>
        <w:t xml:space="preserve"> 5 </w:t>
      </w:r>
      <w:r w:rsidRPr="005D178D">
        <w:rPr>
          <w:rFonts w:ascii="GHEA Mariam" w:hAnsi="GHEA Mariam" w:cs="Arial"/>
          <w:sz w:val="24"/>
          <w:szCs w:val="24"/>
          <w:lang w:val="pt-BR"/>
        </w:rPr>
        <w:t>հավելվածների</w:t>
      </w:r>
      <w:r w:rsidRPr="005D178D">
        <w:rPr>
          <w:rFonts w:ascii="GHEA Mariam" w:hAnsi="GHEA Mariam"/>
          <w:sz w:val="24"/>
          <w:szCs w:val="24"/>
          <w:lang w:val="pt-BR"/>
        </w:rPr>
        <w:t>:</w:t>
      </w:r>
    </w:p>
    <w:p w:rsidR="005D178D" w:rsidRDefault="005D178D" w:rsidP="005D178D">
      <w:pPr>
        <w:pStyle w:val="norm"/>
        <w:spacing w:line="360" w:lineRule="auto"/>
        <w:rPr>
          <w:rFonts w:ascii="GHEA Mariam" w:hAnsi="GHEA Mariam"/>
          <w:sz w:val="24"/>
          <w:szCs w:val="24"/>
          <w:lang w:val="pt-BR"/>
        </w:rPr>
      </w:pPr>
      <w:r w:rsidRPr="00F55EAA">
        <w:rPr>
          <w:rFonts w:ascii="GHEA Mariam" w:hAnsi="GHEA Mariam" w:cs="Arial"/>
          <w:spacing w:val="-6"/>
          <w:sz w:val="24"/>
          <w:szCs w:val="24"/>
          <w:lang w:val="hy-AM"/>
        </w:rPr>
        <w:t>2. Ս</w:t>
      </w:r>
      <w:r w:rsidRPr="00F55EAA">
        <w:rPr>
          <w:rFonts w:ascii="GHEA Mariam" w:hAnsi="GHEA Mariam" w:cs="Arial"/>
          <w:spacing w:val="-6"/>
          <w:sz w:val="24"/>
          <w:szCs w:val="24"/>
          <w:lang w:val="pt-BR"/>
        </w:rPr>
        <w:t>ույն</w:t>
      </w:r>
      <w:r w:rsidRPr="00F55EAA">
        <w:rPr>
          <w:rFonts w:ascii="GHEA Mariam" w:hAnsi="GHEA Mariam"/>
          <w:spacing w:val="-6"/>
          <w:sz w:val="24"/>
          <w:szCs w:val="24"/>
          <w:lang w:val="pt-BR"/>
        </w:rPr>
        <w:t xml:space="preserve"> </w:t>
      </w:r>
      <w:r w:rsidRPr="00F55EAA">
        <w:rPr>
          <w:rFonts w:ascii="GHEA Mariam" w:hAnsi="GHEA Mariam" w:cs="Arial"/>
          <w:spacing w:val="-6"/>
          <w:sz w:val="24"/>
          <w:szCs w:val="24"/>
          <w:lang w:val="pt-BR"/>
        </w:rPr>
        <w:t>որոշումն</w:t>
      </w:r>
      <w:r w:rsidRPr="00F55EAA">
        <w:rPr>
          <w:rFonts w:ascii="GHEA Mariam" w:hAnsi="GHEA Mariam"/>
          <w:spacing w:val="-6"/>
          <w:sz w:val="24"/>
          <w:szCs w:val="24"/>
          <w:lang w:val="pt-BR"/>
        </w:rPr>
        <w:t xml:space="preserve"> </w:t>
      </w:r>
      <w:r w:rsidRPr="00F55EAA">
        <w:rPr>
          <w:rFonts w:ascii="GHEA Mariam" w:hAnsi="GHEA Mariam" w:cs="Arial"/>
          <w:spacing w:val="-6"/>
          <w:sz w:val="24"/>
          <w:szCs w:val="24"/>
          <w:lang w:val="pt-BR"/>
        </w:rPr>
        <w:t>ուժի</w:t>
      </w:r>
      <w:r w:rsidRPr="00F55EAA">
        <w:rPr>
          <w:rFonts w:ascii="GHEA Mariam" w:hAnsi="GHEA Mariam"/>
          <w:spacing w:val="-6"/>
          <w:sz w:val="24"/>
          <w:szCs w:val="24"/>
          <w:lang w:val="pt-BR"/>
        </w:rPr>
        <w:t xml:space="preserve"> </w:t>
      </w:r>
      <w:r w:rsidRPr="00F55EAA">
        <w:rPr>
          <w:rFonts w:ascii="GHEA Mariam" w:hAnsi="GHEA Mariam" w:cs="Arial"/>
          <w:spacing w:val="-6"/>
          <w:sz w:val="24"/>
          <w:szCs w:val="24"/>
          <w:lang w:val="pt-BR"/>
        </w:rPr>
        <w:t>մեջ</w:t>
      </w:r>
      <w:r w:rsidRPr="00F55EAA">
        <w:rPr>
          <w:rFonts w:ascii="GHEA Mariam" w:hAnsi="GHEA Mariam"/>
          <w:spacing w:val="-6"/>
          <w:sz w:val="24"/>
          <w:szCs w:val="24"/>
          <w:lang w:val="pt-BR"/>
        </w:rPr>
        <w:t xml:space="preserve"> </w:t>
      </w:r>
      <w:r w:rsidRPr="00F55EAA">
        <w:rPr>
          <w:rFonts w:ascii="GHEA Mariam" w:hAnsi="GHEA Mariam" w:cs="Arial"/>
          <w:spacing w:val="-6"/>
          <w:sz w:val="24"/>
          <w:szCs w:val="24"/>
          <w:lang w:val="pt-BR"/>
        </w:rPr>
        <w:t>է</w:t>
      </w:r>
      <w:r w:rsidRPr="00F55EAA">
        <w:rPr>
          <w:rFonts w:ascii="GHEA Mariam" w:hAnsi="GHEA Mariam"/>
          <w:spacing w:val="-6"/>
          <w:sz w:val="24"/>
          <w:szCs w:val="24"/>
          <w:lang w:val="pt-BR"/>
        </w:rPr>
        <w:t xml:space="preserve"> </w:t>
      </w:r>
      <w:r w:rsidRPr="00F55EAA">
        <w:rPr>
          <w:rFonts w:ascii="GHEA Mariam" w:hAnsi="GHEA Mariam" w:cs="Arial"/>
          <w:spacing w:val="-6"/>
          <w:sz w:val="24"/>
          <w:szCs w:val="24"/>
          <w:lang w:val="pt-BR"/>
        </w:rPr>
        <w:t>մտնում</w:t>
      </w:r>
      <w:r w:rsidRPr="00F55EAA">
        <w:rPr>
          <w:rFonts w:ascii="GHEA Mariam" w:hAnsi="GHEA Mariam"/>
          <w:spacing w:val="-6"/>
          <w:sz w:val="24"/>
          <w:szCs w:val="24"/>
          <w:lang w:val="pt-BR"/>
        </w:rPr>
        <w:t xml:space="preserve"> </w:t>
      </w:r>
      <w:r w:rsidR="00F55EAA" w:rsidRPr="00F55EAA">
        <w:rPr>
          <w:rFonts w:ascii="GHEA Mariam" w:hAnsi="GHEA Mariam"/>
          <w:spacing w:val="-6"/>
          <w:sz w:val="24"/>
          <w:szCs w:val="24"/>
          <w:lang w:val="hy-AM"/>
        </w:rPr>
        <w:t xml:space="preserve">պաշտոնական </w:t>
      </w:r>
      <w:r w:rsidRPr="00F55EAA">
        <w:rPr>
          <w:rFonts w:ascii="GHEA Mariam" w:hAnsi="GHEA Mariam" w:cs="Arial"/>
          <w:spacing w:val="-6"/>
          <w:sz w:val="24"/>
          <w:szCs w:val="24"/>
          <w:lang w:val="hy-AM"/>
        </w:rPr>
        <w:t>հրապարակմանը</w:t>
      </w:r>
      <w:r w:rsidRPr="00F55EAA">
        <w:rPr>
          <w:rFonts w:ascii="GHEA Mariam" w:hAnsi="GHEA Mariam"/>
          <w:spacing w:val="-6"/>
          <w:sz w:val="24"/>
          <w:szCs w:val="24"/>
          <w:lang w:val="hy-AM"/>
        </w:rPr>
        <w:t xml:space="preserve"> </w:t>
      </w:r>
      <w:r w:rsidRPr="00F55EAA">
        <w:rPr>
          <w:rFonts w:ascii="GHEA Mariam" w:hAnsi="GHEA Mariam" w:cs="Arial"/>
          <w:spacing w:val="-6"/>
          <w:sz w:val="24"/>
          <w:szCs w:val="24"/>
          <w:lang w:val="hy-AM"/>
        </w:rPr>
        <w:t>հաջորդող</w:t>
      </w:r>
      <w:r w:rsidRPr="005D178D">
        <w:rPr>
          <w:rFonts w:ascii="GHEA Mariam" w:hAnsi="GHEA Mariam"/>
          <w:sz w:val="24"/>
          <w:szCs w:val="24"/>
          <w:lang w:val="hy-AM"/>
        </w:rPr>
        <w:t xml:space="preserve"> </w:t>
      </w:r>
      <w:r w:rsidRPr="005D178D">
        <w:rPr>
          <w:rFonts w:ascii="GHEA Mariam" w:hAnsi="GHEA Mariam" w:cs="Arial"/>
          <w:sz w:val="24"/>
          <w:szCs w:val="24"/>
          <w:lang w:val="hy-AM"/>
        </w:rPr>
        <w:t>օրվանից</w:t>
      </w:r>
      <w:r w:rsidRPr="005D178D">
        <w:rPr>
          <w:rFonts w:ascii="GHEA Mariam" w:hAnsi="GHEA Mariam"/>
          <w:sz w:val="24"/>
          <w:szCs w:val="24"/>
          <w:lang w:val="pt-BR"/>
        </w:rPr>
        <w:t xml:space="preserve">: </w:t>
      </w:r>
    </w:p>
    <w:p w:rsidR="005D178D" w:rsidRPr="007723C8" w:rsidRDefault="005D178D" w:rsidP="005D178D">
      <w:pPr>
        <w:pStyle w:val="norm"/>
        <w:spacing w:line="360" w:lineRule="auto"/>
        <w:rPr>
          <w:rFonts w:ascii="GHEA Mariam" w:hAnsi="GHEA Mariam"/>
          <w:sz w:val="14"/>
          <w:szCs w:val="24"/>
          <w:lang w:val="pt-BR"/>
        </w:rPr>
      </w:pPr>
    </w:p>
    <w:p w:rsidR="005D178D" w:rsidRPr="00B3715F" w:rsidRDefault="005D178D" w:rsidP="005D178D">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D178D" w:rsidRPr="00B3715F" w:rsidRDefault="005D178D" w:rsidP="005D178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5D178D" w:rsidRPr="00B3715F" w:rsidRDefault="005D178D" w:rsidP="005D178D">
      <w:pPr>
        <w:pStyle w:val="mechtex"/>
        <w:jc w:val="left"/>
        <w:rPr>
          <w:rFonts w:ascii="GHEA Mariam" w:hAnsi="GHEA Mariam" w:cs="Sylfaen"/>
          <w:sz w:val="24"/>
          <w:szCs w:val="24"/>
          <w:lang w:val="hy-AM"/>
        </w:rPr>
      </w:pPr>
    </w:p>
    <w:p w:rsidR="005D178D" w:rsidRPr="004C77A2" w:rsidRDefault="005D178D" w:rsidP="005D178D">
      <w:pPr>
        <w:pStyle w:val="mechtex"/>
        <w:jc w:val="left"/>
        <w:rPr>
          <w:rFonts w:ascii="GHEA Mariam" w:hAnsi="GHEA Mariam"/>
          <w:sz w:val="24"/>
          <w:szCs w:val="24"/>
          <w:lang w:val="hy-AM"/>
        </w:rPr>
      </w:pPr>
      <w:r w:rsidRPr="00B3715F">
        <w:rPr>
          <w:rFonts w:ascii="GHEA Mariam" w:hAnsi="GHEA Mariam" w:cs="Sylfaen"/>
          <w:sz w:val="24"/>
          <w:szCs w:val="24"/>
          <w:lang w:val="hy-AM"/>
        </w:rPr>
        <w:t>Երևան</w:t>
      </w:r>
    </w:p>
    <w:p w:rsidR="00D73C2F" w:rsidRDefault="00D73C2F" w:rsidP="005D178D">
      <w:pPr>
        <w:pStyle w:val="norm"/>
        <w:spacing w:line="360" w:lineRule="auto"/>
        <w:rPr>
          <w:rFonts w:ascii="GHEA Mariam" w:hAnsi="GHEA Mariam"/>
          <w:sz w:val="24"/>
          <w:szCs w:val="24"/>
          <w:lang w:val="hy-AM"/>
        </w:rPr>
        <w:sectPr w:rsidR="00D73C2F" w:rsidSect="005D178D">
          <w:headerReference w:type="even" r:id="rId9"/>
          <w:headerReference w:type="default" r:id="rId10"/>
          <w:footerReference w:type="even" r:id="rId11"/>
          <w:footerReference w:type="default" r:id="rId12"/>
          <w:footerReference w:type="first" r:id="rId13"/>
          <w:pgSz w:w="11909" w:h="16834" w:code="9"/>
          <w:pgMar w:top="450" w:right="1440" w:bottom="1021" w:left="1440" w:header="720" w:footer="576" w:gutter="0"/>
          <w:pgNumType w:start="1"/>
          <w:cols w:space="720"/>
          <w:titlePg/>
          <w:docGrid w:linePitch="272"/>
        </w:sectPr>
      </w:pPr>
    </w:p>
    <w:p w:rsidR="00D73C2F" w:rsidRPr="00D73C2F" w:rsidRDefault="00D73C2F">
      <w:pPr>
        <w:pStyle w:val="mechtex"/>
        <w:ind w:left="5760"/>
        <w:jc w:val="left"/>
        <w:rPr>
          <w:rFonts w:ascii="GHEA Mariam" w:hAnsi="GHEA Mariam"/>
          <w:spacing w:val="-8"/>
          <w:sz w:val="24"/>
          <w:szCs w:val="24"/>
          <w:lang w:val="hy-AM"/>
        </w:rPr>
      </w:pPr>
      <w:r w:rsidRPr="00D73C2F">
        <w:rPr>
          <w:rFonts w:ascii="GHEA Mariam" w:hAnsi="GHEA Mariam"/>
          <w:spacing w:val="-8"/>
          <w:lang w:val="hy-AM"/>
        </w:rPr>
        <w:lastRenderedPageBreak/>
        <w:t xml:space="preserve">         </w:t>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sidRPr="00D73C2F">
        <w:rPr>
          <w:rFonts w:ascii="GHEA Mariam" w:hAnsi="GHEA Mariam"/>
          <w:spacing w:val="-8"/>
          <w:sz w:val="24"/>
          <w:szCs w:val="24"/>
          <w:lang w:val="hy-AM"/>
        </w:rPr>
        <w:t>Հավելված N 1</w:t>
      </w:r>
    </w:p>
    <w:p w:rsidR="00D73C2F" w:rsidRPr="00D73C2F" w:rsidRDefault="00D73C2F">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D73C2F" w:rsidRPr="00D73C2F" w:rsidRDefault="00D73C2F">
      <w:pPr>
        <w:pStyle w:val="mechtex"/>
        <w:jc w:val="left"/>
        <w:rPr>
          <w:rFonts w:ascii="Sylfaen" w:hAnsi="Sylfaen" w:cs="Sylfaen"/>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5D178D" w:rsidRPr="00D73C2F" w:rsidRDefault="005D178D" w:rsidP="005D178D">
      <w:pPr>
        <w:pStyle w:val="norm"/>
        <w:spacing w:line="360" w:lineRule="auto"/>
        <w:rPr>
          <w:rFonts w:ascii="GHEA Mariam" w:hAnsi="GHEA Mariam"/>
          <w:sz w:val="2"/>
          <w:szCs w:val="24"/>
          <w:lang w:val="hy-AM"/>
        </w:rPr>
      </w:pPr>
    </w:p>
    <w:tbl>
      <w:tblPr>
        <w:tblW w:w="15840" w:type="dxa"/>
        <w:tblInd w:w="-540" w:type="dxa"/>
        <w:tblLook w:val="04A0" w:firstRow="1" w:lastRow="0" w:firstColumn="1" w:lastColumn="0" w:noHBand="0" w:noVBand="1"/>
      </w:tblPr>
      <w:tblGrid>
        <w:gridCol w:w="719"/>
        <w:gridCol w:w="794"/>
        <w:gridCol w:w="10727"/>
        <w:gridCol w:w="3600"/>
      </w:tblGrid>
      <w:tr w:rsidR="00D73C2F" w:rsidRPr="00F55EAA" w:rsidTr="00D73C2F">
        <w:trPr>
          <w:trHeight w:val="1512"/>
        </w:trPr>
        <w:tc>
          <w:tcPr>
            <w:tcW w:w="15840" w:type="dxa"/>
            <w:gridSpan w:val="4"/>
            <w:tcBorders>
              <w:top w:val="nil"/>
              <w:left w:val="nil"/>
              <w:bottom w:val="nil"/>
              <w:right w:val="nil"/>
            </w:tcBorders>
            <w:shd w:val="clear" w:color="auto" w:fill="auto"/>
            <w:hideMark/>
          </w:tcPr>
          <w:p w:rsidR="00D73C2F" w:rsidRDefault="00D73C2F" w:rsidP="00D73C2F">
            <w:pPr>
              <w:jc w:val="center"/>
              <w:rPr>
                <w:rFonts w:ascii="GHEA Mariam" w:hAnsi="GHEA Mariam"/>
                <w:bCs/>
                <w:sz w:val="22"/>
                <w:szCs w:val="22"/>
                <w:lang w:val="hy-AM" w:eastAsia="en-US"/>
              </w:rPr>
            </w:pPr>
            <w:r w:rsidRPr="00D73C2F">
              <w:rPr>
                <w:rFonts w:ascii="GHEA Mariam" w:hAnsi="GHEA Mariam"/>
                <w:b/>
                <w:bCs/>
                <w:sz w:val="22"/>
                <w:szCs w:val="22"/>
                <w:lang w:val="hy-AM" w:eastAsia="en-US"/>
              </w:rPr>
              <w:t xml:space="preserve">                                   </w:t>
            </w:r>
            <w:r w:rsidRPr="00D73C2F">
              <w:rPr>
                <w:rFonts w:ascii="GHEA Mariam" w:hAnsi="GHEA Mariam"/>
                <w:b/>
                <w:bCs/>
                <w:sz w:val="22"/>
                <w:szCs w:val="22"/>
                <w:lang w:val="hy-AM" w:eastAsia="en-US"/>
              </w:rPr>
              <w:br/>
            </w:r>
            <w:r w:rsidRPr="00D73C2F">
              <w:rPr>
                <w:rFonts w:ascii="GHEA Mariam" w:hAnsi="GHEA Mariam"/>
                <w:bCs/>
                <w:sz w:val="22"/>
                <w:szCs w:val="22"/>
                <w:lang w:val="hy-AM" w:eastAsia="en-US"/>
              </w:rPr>
              <w:t xml:space="preserve">«ՀԱՅԱՍՏԱՆԻ ՀԱՆՐԱՊԵՏՈՒԹՅԱՆ 2021 ԹՎԱԿԱՆԻ ՊԵՏԱԿԱՆ ԲՅՈՒՋԵԻ ՄԱՍԻՆ» ՕՐԵՆՔԻ N 1 ՀԱՎԵԼՎԱԾԻ N 2 ԱՂՅՈՒՍԱԿՈՒՄ ԿԱՏԱՐՎՈՂ ՎԵՐԱԲԱՇԽՈՒՄԸ  ԵՎ ՀԱՅԱՍՏԱՆԻ ՀԱՆՐԱՊԵՏՈՒԹՅԱՆ ԿԱՌԱՎԱՐՈՒԹՅԱՆ 2020 ԹՎԱԿԱՆԻ ԴԵԿՏԵՄԲԵՐԻ 30-Ի  </w:t>
            </w:r>
          </w:p>
          <w:p w:rsidR="00D73C2F" w:rsidRPr="00D73C2F" w:rsidRDefault="00D73C2F" w:rsidP="00D73C2F">
            <w:pPr>
              <w:jc w:val="center"/>
              <w:rPr>
                <w:rFonts w:ascii="GHEA Mariam" w:hAnsi="GHEA Mariam"/>
                <w:bCs/>
                <w:sz w:val="22"/>
                <w:szCs w:val="22"/>
                <w:lang w:val="hy-AM" w:eastAsia="en-US"/>
              </w:rPr>
            </w:pPr>
            <w:r w:rsidRPr="00D73C2F">
              <w:rPr>
                <w:rFonts w:ascii="GHEA Mariam" w:hAnsi="GHEA Mariam"/>
                <w:bCs/>
                <w:sz w:val="22"/>
                <w:szCs w:val="22"/>
                <w:lang w:val="hy-AM" w:eastAsia="en-US"/>
              </w:rPr>
              <w:t xml:space="preserve">N  2215-Ն ՈՐՈՇՄԱՆ  N 5 ՀԱՎԵԼՎԱԾԻ N 1 ԱՂՅՈՒՍԱԿՈՒՄ ԿԱՏԱՐՎՈՂ ՓՈՓՈԽՈՒԹՅՈՒՆՆԵՐԸ </w:t>
            </w:r>
          </w:p>
        </w:tc>
      </w:tr>
      <w:tr w:rsidR="00D73C2F" w:rsidRPr="00D73C2F" w:rsidTr="00D73C2F">
        <w:trPr>
          <w:trHeight w:val="349"/>
        </w:trPr>
        <w:tc>
          <w:tcPr>
            <w:tcW w:w="719" w:type="dxa"/>
            <w:tcBorders>
              <w:top w:val="nil"/>
              <w:left w:val="nil"/>
              <w:bottom w:val="nil"/>
              <w:right w:val="nil"/>
            </w:tcBorders>
            <w:shd w:val="clear" w:color="auto" w:fill="auto"/>
            <w:hideMark/>
          </w:tcPr>
          <w:p w:rsidR="00D73C2F" w:rsidRPr="00D73C2F" w:rsidRDefault="00D73C2F" w:rsidP="00D73C2F">
            <w:pPr>
              <w:jc w:val="center"/>
              <w:rPr>
                <w:rFonts w:ascii="GHEA Mariam" w:hAnsi="GHEA Mariam"/>
                <w:b/>
                <w:bCs/>
                <w:sz w:val="22"/>
                <w:szCs w:val="22"/>
                <w:lang w:val="hy-AM" w:eastAsia="en-US"/>
              </w:rPr>
            </w:pPr>
          </w:p>
        </w:tc>
        <w:tc>
          <w:tcPr>
            <w:tcW w:w="794" w:type="dxa"/>
            <w:tcBorders>
              <w:top w:val="nil"/>
              <w:left w:val="nil"/>
              <w:bottom w:val="nil"/>
              <w:right w:val="nil"/>
            </w:tcBorders>
            <w:shd w:val="clear" w:color="auto" w:fill="auto"/>
            <w:hideMark/>
          </w:tcPr>
          <w:p w:rsidR="00D73C2F" w:rsidRPr="00D73C2F" w:rsidRDefault="00D73C2F" w:rsidP="00D73C2F">
            <w:pPr>
              <w:jc w:val="center"/>
              <w:rPr>
                <w:rFonts w:ascii="GHEA Mariam" w:hAnsi="GHEA Mariam"/>
                <w:sz w:val="22"/>
                <w:szCs w:val="22"/>
                <w:lang w:val="hy-AM" w:eastAsia="en-US"/>
              </w:rPr>
            </w:pPr>
          </w:p>
        </w:tc>
        <w:tc>
          <w:tcPr>
            <w:tcW w:w="10727" w:type="dxa"/>
            <w:tcBorders>
              <w:top w:val="nil"/>
              <w:left w:val="nil"/>
              <w:bottom w:val="nil"/>
              <w:right w:val="nil"/>
            </w:tcBorders>
            <w:shd w:val="clear" w:color="auto" w:fill="auto"/>
            <w:hideMark/>
          </w:tcPr>
          <w:p w:rsidR="00D73C2F" w:rsidRPr="00D73C2F" w:rsidRDefault="00D73C2F" w:rsidP="00D73C2F">
            <w:pPr>
              <w:jc w:val="center"/>
              <w:rPr>
                <w:rFonts w:ascii="GHEA Mariam" w:hAnsi="GHEA Mariam"/>
                <w:sz w:val="22"/>
                <w:szCs w:val="22"/>
                <w:lang w:val="hy-AM" w:eastAsia="en-US"/>
              </w:rPr>
            </w:pPr>
          </w:p>
        </w:tc>
        <w:tc>
          <w:tcPr>
            <w:tcW w:w="3600" w:type="dxa"/>
            <w:tcBorders>
              <w:top w:val="nil"/>
              <w:left w:val="nil"/>
              <w:bottom w:val="single" w:sz="4" w:space="0" w:color="auto"/>
              <w:right w:val="nil"/>
            </w:tcBorders>
            <w:shd w:val="clear" w:color="auto" w:fill="auto"/>
            <w:hideMark/>
          </w:tcPr>
          <w:p w:rsidR="00D73C2F" w:rsidRPr="00D73C2F" w:rsidRDefault="00D73C2F" w:rsidP="00D73C2F">
            <w:pPr>
              <w:jc w:val="center"/>
              <w:rPr>
                <w:rFonts w:ascii="GHEA Mariam" w:hAnsi="GHEA Mariam"/>
                <w:sz w:val="22"/>
                <w:szCs w:val="22"/>
                <w:lang w:val="ru-RU" w:eastAsia="en-US"/>
              </w:rPr>
            </w:pPr>
            <w:r>
              <w:rPr>
                <w:rFonts w:ascii="GHEA Mariam" w:hAnsi="GHEA Mariam"/>
                <w:sz w:val="22"/>
                <w:szCs w:val="22"/>
                <w:lang w:val="ru-RU" w:eastAsia="en-US"/>
              </w:rPr>
              <w:t>(</w:t>
            </w:r>
            <w:r w:rsidRPr="00D73C2F">
              <w:rPr>
                <w:rFonts w:ascii="GHEA Mariam" w:hAnsi="GHEA Mariam"/>
                <w:sz w:val="22"/>
                <w:szCs w:val="22"/>
                <w:lang w:val="hy-AM" w:eastAsia="en-US"/>
              </w:rPr>
              <w:t>հազ</w:t>
            </w:r>
            <w:r>
              <w:rPr>
                <w:rFonts w:ascii="GHEA Mariam" w:hAnsi="GHEA Mariam"/>
                <w:sz w:val="22"/>
                <w:szCs w:val="22"/>
                <w:lang w:val="hy-AM" w:eastAsia="en-US"/>
              </w:rPr>
              <w:t>.</w:t>
            </w:r>
            <w:r w:rsidRPr="00D73C2F">
              <w:rPr>
                <w:rFonts w:ascii="GHEA Mariam" w:hAnsi="GHEA Mariam"/>
                <w:sz w:val="22"/>
                <w:szCs w:val="22"/>
                <w:lang w:val="hy-AM" w:eastAsia="en-US"/>
              </w:rPr>
              <w:t xml:space="preserve"> դրամ</w:t>
            </w:r>
            <w:r>
              <w:rPr>
                <w:rFonts w:ascii="GHEA Mariam" w:hAnsi="GHEA Mariam"/>
                <w:sz w:val="22"/>
                <w:szCs w:val="22"/>
                <w:lang w:val="ru-RU" w:eastAsia="en-US"/>
              </w:rPr>
              <w:t>)</w:t>
            </w:r>
          </w:p>
        </w:tc>
      </w:tr>
      <w:tr w:rsidR="00D73C2F" w:rsidRPr="00F55EAA" w:rsidTr="00D73C2F">
        <w:trPr>
          <w:trHeight w:val="60"/>
        </w:trPr>
        <w:tc>
          <w:tcPr>
            <w:tcW w:w="151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73C2F" w:rsidRPr="00D73C2F" w:rsidRDefault="00D73C2F" w:rsidP="00D73C2F">
            <w:pPr>
              <w:jc w:val="center"/>
              <w:rPr>
                <w:rFonts w:ascii="GHEA Mariam" w:hAnsi="GHEA Mariam"/>
                <w:sz w:val="22"/>
                <w:szCs w:val="22"/>
                <w:lang w:val="hy-AM" w:eastAsia="en-US"/>
              </w:rPr>
            </w:pPr>
            <w:r w:rsidRPr="00D73C2F">
              <w:rPr>
                <w:rFonts w:ascii="GHEA Mariam" w:hAnsi="GHEA Mariam"/>
                <w:sz w:val="22"/>
                <w:szCs w:val="22"/>
                <w:lang w:val="hy-AM" w:eastAsia="en-US"/>
              </w:rPr>
              <w:t>Ծրագրային դասիչը</w:t>
            </w:r>
          </w:p>
        </w:tc>
        <w:tc>
          <w:tcPr>
            <w:tcW w:w="10727" w:type="dxa"/>
            <w:vMerge w:val="restart"/>
            <w:tcBorders>
              <w:top w:val="single" w:sz="4" w:space="0" w:color="auto"/>
              <w:left w:val="single" w:sz="4" w:space="0" w:color="auto"/>
              <w:right w:val="single" w:sz="4" w:space="0" w:color="auto"/>
            </w:tcBorders>
            <w:shd w:val="clear" w:color="auto" w:fill="auto"/>
            <w:vAlign w:val="center"/>
            <w:hideMark/>
          </w:tcPr>
          <w:p w:rsidR="00D73C2F" w:rsidRPr="00D73C2F" w:rsidRDefault="00D73C2F" w:rsidP="00D73C2F">
            <w:pPr>
              <w:jc w:val="center"/>
              <w:rPr>
                <w:rFonts w:ascii="GHEA Mariam" w:hAnsi="GHEA Mariam"/>
                <w:sz w:val="22"/>
                <w:szCs w:val="22"/>
                <w:lang w:val="hy-AM" w:eastAsia="en-US"/>
              </w:rPr>
            </w:pPr>
            <w:r w:rsidRPr="00D73C2F">
              <w:rPr>
                <w:rFonts w:ascii="GHEA Mariam" w:hAnsi="GHEA Mariam"/>
                <w:sz w:val="22"/>
                <w:szCs w:val="22"/>
                <w:lang w:val="hy-AM" w:eastAsia="en-US"/>
              </w:rPr>
              <w:t>Բյուջետային հատկացումների գլխավոր կարգադրիչների,  ծրագրերի և միջոցառումների անվանումները</w:t>
            </w:r>
          </w:p>
        </w:tc>
        <w:tc>
          <w:tcPr>
            <w:tcW w:w="3600" w:type="dxa"/>
            <w:tcBorders>
              <w:top w:val="nil"/>
              <w:left w:val="nil"/>
              <w:bottom w:val="single" w:sz="4" w:space="0" w:color="auto"/>
              <w:right w:val="single" w:sz="4" w:space="0" w:color="auto"/>
            </w:tcBorders>
            <w:shd w:val="clear" w:color="auto" w:fill="auto"/>
            <w:vAlign w:val="center"/>
            <w:hideMark/>
          </w:tcPr>
          <w:p w:rsidR="00D73C2F" w:rsidRPr="00D73C2F" w:rsidRDefault="00D73C2F" w:rsidP="00FB0FED">
            <w:pPr>
              <w:jc w:val="center"/>
              <w:rPr>
                <w:rFonts w:ascii="GHEA Mariam" w:hAnsi="GHEA Mariam"/>
                <w:sz w:val="22"/>
                <w:szCs w:val="22"/>
                <w:lang w:val="hy-AM" w:eastAsia="en-US"/>
              </w:rPr>
            </w:pPr>
            <w:r w:rsidRPr="00D73C2F">
              <w:rPr>
                <w:rFonts w:ascii="GHEA Mariam" w:hAnsi="GHEA Mariam"/>
                <w:sz w:val="22"/>
                <w:szCs w:val="22"/>
                <w:lang w:val="hy-AM" w:eastAsia="en-US"/>
              </w:rPr>
              <w:t>Ցուցանիշների փոփոխությունը (</w:t>
            </w:r>
            <w:r w:rsidR="00FB0FED" w:rsidRPr="00D73C2F">
              <w:rPr>
                <w:rFonts w:ascii="GHEA Mariam" w:hAnsi="GHEA Mariam"/>
                <w:sz w:val="22"/>
                <w:szCs w:val="22"/>
                <w:lang w:val="hy-AM" w:eastAsia="en-US"/>
              </w:rPr>
              <w:t>ավելացում</w:t>
            </w:r>
            <w:r w:rsidR="00FB0FED" w:rsidRPr="00D73C2F">
              <w:rPr>
                <w:rFonts w:ascii="GHEA Mariam" w:hAnsi="GHEA Mariam"/>
                <w:sz w:val="22"/>
                <w:szCs w:val="22"/>
                <w:lang w:val="hy-AM" w:eastAsia="en-US"/>
              </w:rPr>
              <w:softHyphen/>
              <w:t xml:space="preserve">ները </w:t>
            </w:r>
            <w:r w:rsidRPr="00D73C2F">
              <w:rPr>
                <w:rFonts w:ascii="GHEA Mariam" w:hAnsi="GHEA Mariam"/>
                <w:sz w:val="22"/>
                <w:szCs w:val="22"/>
                <w:lang w:val="hy-AM" w:eastAsia="en-US"/>
              </w:rPr>
              <w:t xml:space="preserve">նշված են </w:t>
            </w:r>
            <w:r w:rsidR="00FB0FED" w:rsidRPr="00D73C2F">
              <w:rPr>
                <w:rFonts w:ascii="GHEA Mariam" w:hAnsi="GHEA Mariam"/>
                <w:sz w:val="22"/>
                <w:szCs w:val="22"/>
                <w:lang w:val="hy-AM" w:eastAsia="en-US"/>
              </w:rPr>
              <w:t>դրական նշանով</w:t>
            </w:r>
            <w:r w:rsidR="00FB0FED">
              <w:rPr>
                <w:rFonts w:ascii="GHEA Mariam" w:hAnsi="GHEA Mariam"/>
                <w:sz w:val="22"/>
                <w:szCs w:val="22"/>
                <w:lang w:val="hy-AM" w:eastAsia="en-US"/>
              </w:rPr>
              <w:t>, իսկ</w:t>
            </w:r>
            <w:r w:rsidR="00FB0FED" w:rsidRPr="00D73C2F">
              <w:rPr>
                <w:rFonts w:ascii="GHEA Mariam" w:hAnsi="GHEA Mariam"/>
                <w:sz w:val="22"/>
                <w:szCs w:val="22"/>
                <w:lang w:val="hy-AM" w:eastAsia="en-US"/>
              </w:rPr>
              <w:t xml:space="preserve"> նվազե</w:t>
            </w:r>
            <w:r w:rsidR="00FB0FED">
              <w:rPr>
                <w:rFonts w:ascii="GHEA Mariam" w:hAnsi="GHEA Mariam"/>
                <w:sz w:val="22"/>
                <w:szCs w:val="22"/>
                <w:lang w:val="hy-AM" w:eastAsia="en-US"/>
              </w:rPr>
              <w:softHyphen/>
            </w:r>
            <w:r w:rsidR="00FB0FED" w:rsidRPr="00D73C2F">
              <w:rPr>
                <w:rFonts w:ascii="GHEA Mariam" w:hAnsi="GHEA Mariam"/>
                <w:sz w:val="22"/>
                <w:szCs w:val="22"/>
                <w:lang w:val="hy-AM" w:eastAsia="en-US"/>
              </w:rPr>
              <w:t>ցումները</w:t>
            </w:r>
            <w:r w:rsidR="00FB0FED">
              <w:rPr>
                <w:rFonts w:ascii="GHEA Mariam" w:hAnsi="GHEA Mariam"/>
                <w:sz w:val="22"/>
                <w:szCs w:val="22"/>
                <w:lang w:val="hy-AM" w:eastAsia="en-US"/>
              </w:rPr>
              <w:t>՝ փակագծերում</w:t>
            </w:r>
            <w:r w:rsidRPr="00D73C2F">
              <w:rPr>
                <w:rFonts w:ascii="GHEA Mariam" w:hAnsi="GHEA Mariam"/>
                <w:sz w:val="22"/>
                <w:szCs w:val="22"/>
                <w:lang w:val="hy-AM" w:eastAsia="en-US"/>
              </w:rPr>
              <w:t>)</w:t>
            </w:r>
          </w:p>
        </w:tc>
      </w:tr>
      <w:tr w:rsidR="00D73C2F" w:rsidRPr="00D73C2F" w:rsidTr="00D73C2F">
        <w:trPr>
          <w:cantSplit/>
          <w:trHeight w:val="1223"/>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D73C2F" w:rsidRPr="00D73C2F" w:rsidRDefault="00D73C2F" w:rsidP="00D73C2F">
            <w:pPr>
              <w:ind w:left="113" w:right="113"/>
              <w:jc w:val="center"/>
              <w:rPr>
                <w:rFonts w:ascii="GHEA Mariam" w:hAnsi="GHEA Mariam"/>
                <w:sz w:val="22"/>
                <w:szCs w:val="22"/>
                <w:lang w:val="hy-AM" w:eastAsia="en-US"/>
              </w:rPr>
            </w:pPr>
            <w:r w:rsidRPr="00D73C2F">
              <w:rPr>
                <w:rFonts w:ascii="GHEA Mariam" w:hAnsi="GHEA Mariam"/>
                <w:sz w:val="22"/>
                <w:szCs w:val="22"/>
                <w:lang w:eastAsia="en-US"/>
              </w:rPr>
              <w:t>ծրագիր</w:t>
            </w:r>
            <w:r>
              <w:rPr>
                <w:rFonts w:ascii="GHEA Mariam" w:hAnsi="GHEA Mariam"/>
                <w:sz w:val="22"/>
                <w:szCs w:val="22"/>
                <w:lang w:val="hy-AM" w:eastAsia="en-US"/>
              </w:rPr>
              <w:t>ը</w:t>
            </w:r>
          </w:p>
        </w:tc>
        <w:tc>
          <w:tcPr>
            <w:tcW w:w="794" w:type="dxa"/>
            <w:tcBorders>
              <w:top w:val="nil"/>
              <w:left w:val="nil"/>
              <w:bottom w:val="single" w:sz="4" w:space="0" w:color="auto"/>
              <w:right w:val="single" w:sz="4" w:space="0" w:color="auto"/>
            </w:tcBorders>
            <w:shd w:val="clear" w:color="auto" w:fill="auto"/>
            <w:textDirection w:val="btLr"/>
            <w:vAlign w:val="center"/>
            <w:hideMark/>
          </w:tcPr>
          <w:p w:rsidR="00D73C2F" w:rsidRPr="00D73C2F" w:rsidRDefault="00D73C2F" w:rsidP="00D73C2F">
            <w:pPr>
              <w:ind w:left="113" w:right="113"/>
              <w:jc w:val="center"/>
              <w:rPr>
                <w:rFonts w:ascii="GHEA Mariam" w:hAnsi="GHEA Mariam"/>
                <w:sz w:val="22"/>
                <w:szCs w:val="22"/>
                <w:lang w:val="hy-AM" w:eastAsia="en-US"/>
              </w:rPr>
            </w:pPr>
            <w:r w:rsidRPr="00D73C2F">
              <w:rPr>
                <w:rFonts w:ascii="GHEA Mariam" w:hAnsi="GHEA Mariam"/>
                <w:sz w:val="22"/>
                <w:szCs w:val="22"/>
                <w:lang w:eastAsia="en-US"/>
              </w:rPr>
              <w:t>միջոցա</w:t>
            </w:r>
            <w:r>
              <w:rPr>
                <w:rFonts w:ascii="GHEA Mariam" w:hAnsi="GHEA Mariam"/>
                <w:sz w:val="22"/>
                <w:szCs w:val="22"/>
                <w:lang w:val="hy-AM" w:eastAsia="en-US"/>
              </w:rPr>
              <w:t>-</w:t>
            </w:r>
            <w:r w:rsidRPr="00D73C2F">
              <w:rPr>
                <w:rFonts w:ascii="GHEA Mariam" w:hAnsi="GHEA Mariam"/>
                <w:sz w:val="22"/>
                <w:szCs w:val="22"/>
                <w:lang w:eastAsia="en-US"/>
              </w:rPr>
              <w:t>ռում</w:t>
            </w:r>
            <w:r>
              <w:rPr>
                <w:rFonts w:ascii="GHEA Mariam" w:hAnsi="GHEA Mariam"/>
                <w:sz w:val="22"/>
                <w:szCs w:val="22"/>
                <w:lang w:val="hy-AM" w:eastAsia="en-US"/>
              </w:rPr>
              <w:t>ը</w:t>
            </w:r>
          </w:p>
        </w:tc>
        <w:tc>
          <w:tcPr>
            <w:tcW w:w="10727" w:type="dxa"/>
            <w:vMerge/>
            <w:tcBorders>
              <w:left w:val="single" w:sz="4" w:space="0" w:color="auto"/>
              <w:bottom w:val="single" w:sz="4" w:space="0" w:color="000000"/>
              <w:right w:val="single" w:sz="4" w:space="0" w:color="auto"/>
            </w:tcBorders>
            <w:vAlign w:val="center"/>
            <w:hideMark/>
          </w:tcPr>
          <w:p w:rsidR="00D73C2F" w:rsidRPr="00D73C2F" w:rsidRDefault="00D73C2F" w:rsidP="00D73C2F">
            <w:pPr>
              <w:rPr>
                <w:rFonts w:ascii="GHEA Mariam" w:hAnsi="GHEA Mariam"/>
                <w:sz w:val="22"/>
                <w:szCs w:val="22"/>
                <w:lang w:eastAsia="en-US"/>
              </w:rPr>
            </w:pPr>
          </w:p>
        </w:tc>
        <w:tc>
          <w:tcPr>
            <w:tcW w:w="3600" w:type="dxa"/>
            <w:tcBorders>
              <w:top w:val="nil"/>
              <w:left w:val="nil"/>
              <w:bottom w:val="single" w:sz="4" w:space="0" w:color="auto"/>
              <w:right w:val="single" w:sz="4" w:space="0" w:color="auto"/>
            </w:tcBorders>
            <w:shd w:val="clear" w:color="auto" w:fill="auto"/>
            <w:vAlign w:val="center"/>
            <w:hideMark/>
          </w:tcPr>
          <w:p w:rsidR="00D73C2F" w:rsidRPr="00D73C2F" w:rsidRDefault="00D73C2F" w:rsidP="00D73C2F">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 տ</w:t>
            </w:r>
            <w:r w:rsidRPr="00D73C2F">
              <w:rPr>
                <w:rFonts w:ascii="GHEA Mariam" w:hAnsi="GHEA Mariam"/>
                <w:color w:val="000000"/>
                <w:sz w:val="22"/>
                <w:szCs w:val="22"/>
                <w:lang w:eastAsia="en-US"/>
              </w:rPr>
              <w:t>արի</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 xml:space="preserve"> ԸՆԴԱՄԵՆԸ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jc w:val="right"/>
              <w:rPr>
                <w:rFonts w:ascii="GHEA Mariam" w:hAnsi="GHEA Mariam"/>
                <w:b/>
                <w:bCs/>
                <w:sz w:val="22"/>
                <w:szCs w:val="22"/>
                <w:lang w:eastAsia="en-US"/>
              </w:rPr>
            </w:pPr>
            <w:r w:rsidRPr="00D73C2F">
              <w:rPr>
                <w:rFonts w:ascii="GHEA Mariam" w:hAnsi="GHEA Mariam"/>
                <w:b/>
                <w:bCs/>
                <w:sz w:val="22"/>
                <w:szCs w:val="22"/>
                <w:lang w:eastAsia="en-US"/>
              </w:rPr>
              <w:t>0.0</w:t>
            </w:r>
          </w:p>
        </w:tc>
      </w:tr>
      <w:tr w:rsidR="00D73C2F" w:rsidRPr="00D73C2F" w:rsidTr="00D73C2F">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Calibri" w:hAnsi="Calibri" w:cs="Calibri"/>
                <w:b/>
                <w:bCs/>
                <w:sz w:val="22"/>
                <w:szCs w:val="22"/>
                <w:lang w:eastAsia="en-US"/>
              </w:rPr>
              <w:t> </w:t>
            </w:r>
          </w:p>
        </w:tc>
        <w:tc>
          <w:tcPr>
            <w:tcW w:w="794" w:type="dxa"/>
            <w:tcBorders>
              <w:top w:val="nil"/>
              <w:left w:val="nil"/>
              <w:bottom w:val="single" w:sz="4" w:space="0" w:color="auto"/>
              <w:right w:val="nil"/>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Calibri" w:hAnsi="Calibri" w:cs="Calibri"/>
                <w:b/>
                <w:bCs/>
                <w:sz w:val="22"/>
                <w:szCs w:val="22"/>
                <w:lang w:eastAsia="en-US"/>
              </w:rPr>
              <w:t> </w:t>
            </w:r>
          </w:p>
        </w:tc>
        <w:tc>
          <w:tcPr>
            <w:tcW w:w="10727" w:type="dxa"/>
            <w:tcBorders>
              <w:top w:val="nil"/>
              <w:left w:val="single" w:sz="4" w:space="0" w:color="auto"/>
              <w:bottom w:val="single" w:sz="4" w:space="0" w:color="auto"/>
              <w:right w:val="nil"/>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 xml:space="preserve"> ՀՀ  կրթության, գիտության, մշակույթի և սպորտի նախարարություն</w:t>
            </w:r>
          </w:p>
        </w:tc>
        <w:tc>
          <w:tcPr>
            <w:tcW w:w="3600"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jc w:val="right"/>
              <w:rPr>
                <w:rFonts w:ascii="GHEA Mariam" w:hAnsi="GHEA Mariam"/>
                <w:b/>
                <w:bCs/>
                <w:sz w:val="22"/>
                <w:szCs w:val="22"/>
                <w:lang w:eastAsia="en-US"/>
              </w:rPr>
            </w:pPr>
            <w:r w:rsidRPr="00D73C2F">
              <w:rPr>
                <w:rFonts w:ascii="GHEA Mariam" w:hAnsi="GHEA Mariam"/>
                <w:b/>
                <w:bCs/>
                <w:sz w:val="22"/>
                <w:szCs w:val="22"/>
                <w:lang w:eastAsia="en-US"/>
              </w:rPr>
              <w:t>0.0</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1192</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Ծրագրի անվանումը</w:t>
            </w:r>
          </w:p>
        </w:tc>
        <w:tc>
          <w:tcPr>
            <w:tcW w:w="3600" w:type="dxa"/>
            <w:tcBorders>
              <w:top w:val="nil"/>
              <w:left w:val="nil"/>
              <w:bottom w:val="single" w:sz="4" w:space="0" w:color="auto"/>
              <w:right w:val="single" w:sz="4" w:space="0" w:color="auto"/>
            </w:tcBorders>
            <w:shd w:val="clear" w:color="auto" w:fill="auto"/>
            <w:noWrap/>
            <w:hideMark/>
          </w:tcPr>
          <w:p w:rsidR="00D73C2F" w:rsidRPr="00D73C2F" w:rsidRDefault="00D73C2F" w:rsidP="00D73C2F">
            <w:pPr>
              <w:jc w:val="right"/>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 xml:space="preserve"> Կրթության որակի ապահովում</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jc w:val="right"/>
              <w:rPr>
                <w:rFonts w:ascii="GHEA Mariam" w:hAnsi="GHEA Mariam"/>
                <w:b/>
                <w:bCs/>
                <w:sz w:val="22"/>
                <w:szCs w:val="22"/>
                <w:lang w:eastAsia="en-US"/>
              </w:rPr>
            </w:pPr>
            <w:r w:rsidRPr="00D73C2F">
              <w:rPr>
                <w:rFonts w:ascii="GHEA Mariam" w:hAnsi="GHEA Mariam"/>
                <w:b/>
                <w:bCs/>
                <w:sz w:val="22"/>
                <w:szCs w:val="22"/>
                <w:lang w:eastAsia="en-US"/>
              </w:rPr>
              <w:t>0.0</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Ծրագրի նպատակը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FB0FED">
            <w:pPr>
              <w:rPr>
                <w:rFonts w:ascii="GHEA Mariam" w:hAnsi="GHEA Mariam"/>
                <w:i/>
                <w:iCs/>
                <w:sz w:val="22"/>
                <w:szCs w:val="22"/>
                <w:lang w:eastAsia="en-US"/>
              </w:rPr>
            </w:pPr>
            <w:r w:rsidRPr="00D73C2F">
              <w:rPr>
                <w:rFonts w:ascii="GHEA Mariam" w:hAnsi="GHEA Mariam"/>
                <w:i/>
                <w:iCs/>
                <w:sz w:val="22"/>
                <w:szCs w:val="22"/>
                <w:lang w:eastAsia="en-US"/>
              </w:rPr>
              <w:t xml:space="preserve"> Ընթացիկ աշխատանքների, բարեփոխումների և նոր նախաձեռնությունների միջոցով ֆորմալ և ոչ</w:t>
            </w:r>
            <w:r w:rsidR="00FB0FED">
              <w:rPr>
                <w:rFonts w:ascii="GHEA Mariam" w:hAnsi="GHEA Mariam"/>
                <w:i/>
                <w:iCs/>
                <w:sz w:val="22"/>
                <w:szCs w:val="22"/>
                <w:lang w:val="hy-AM" w:eastAsia="en-US"/>
              </w:rPr>
              <w:t xml:space="preserve"> </w:t>
            </w:r>
            <w:r w:rsidRPr="00D73C2F">
              <w:rPr>
                <w:rFonts w:ascii="GHEA Mariam" w:hAnsi="GHEA Mariam"/>
                <w:i/>
                <w:iCs/>
                <w:sz w:val="22"/>
                <w:szCs w:val="22"/>
                <w:lang w:eastAsia="en-US"/>
              </w:rPr>
              <w:t>ֆորմալ կրթության ոլորտում իրականացվող միջոցառումների, մատուցվող ծառայությունների բովանդակության և կազմակերպման որակի շարունակական բարելավում</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Վերջնական արդյունքի նկարագրությունը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60"/>
        </w:trPr>
        <w:tc>
          <w:tcPr>
            <w:tcW w:w="719" w:type="dxa"/>
            <w:tcBorders>
              <w:top w:val="single" w:sz="4" w:space="0" w:color="auto"/>
              <w:left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single" w:sz="4" w:space="0" w:color="auto"/>
              <w:left w:val="nil"/>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single" w:sz="4" w:space="0" w:color="auto"/>
              <w:left w:val="nil"/>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Նախադպրոցականից մինչև հետբուհական կրթության որակի, այն է սովորողների, միջավայրի, ծրագրերի և ուսումնական նյութերի բովանդակության, գործընթացների, ինչպես նաև վերջնարդյունքների որակի բարելավում ըստ ներպետական և միջազգային ցուցիչների</w:t>
            </w:r>
          </w:p>
        </w:tc>
        <w:tc>
          <w:tcPr>
            <w:tcW w:w="3600" w:type="dxa"/>
            <w:tcBorders>
              <w:top w:val="single" w:sz="4" w:space="0" w:color="auto"/>
              <w:left w:val="nil"/>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72"/>
        </w:trPr>
        <w:tc>
          <w:tcPr>
            <w:tcW w:w="15840" w:type="dxa"/>
            <w:gridSpan w:val="4"/>
            <w:tcBorders>
              <w:top w:val="single" w:sz="4" w:space="0" w:color="auto"/>
              <w:left w:val="single" w:sz="4" w:space="0" w:color="auto"/>
              <w:bottom w:val="single" w:sz="4" w:space="0" w:color="auto"/>
              <w:right w:val="single" w:sz="4" w:space="0" w:color="auto"/>
            </w:tcBorders>
            <w:shd w:val="clear" w:color="auto" w:fill="auto"/>
            <w:hideMark/>
          </w:tcPr>
          <w:p w:rsidR="00D73C2F" w:rsidRPr="00D73C2F" w:rsidRDefault="00D73C2F" w:rsidP="00D73C2F">
            <w:pPr>
              <w:jc w:val="center"/>
              <w:rPr>
                <w:rFonts w:ascii="GHEA Mariam" w:hAnsi="GHEA Mariam"/>
                <w:sz w:val="22"/>
                <w:szCs w:val="22"/>
                <w:lang w:eastAsia="en-US"/>
              </w:rPr>
            </w:pPr>
            <w:r w:rsidRPr="00D73C2F">
              <w:rPr>
                <w:rFonts w:ascii="GHEA Mariam" w:hAnsi="GHEA Mariam"/>
                <w:sz w:val="22"/>
                <w:szCs w:val="22"/>
                <w:lang w:eastAsia="en-US"/>
              </w:rPr>
              <w:t xml:space="preserve"> Ծրագրի միջոցառումներ</w:t>
            </w:r>
          </w:p>
        </w:tc>
      </w:tr>
      <w:tr w:rsidR="00D73C2F" w:rsidRPr="00D73C2F" w:rsidTr="00600551">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11010</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Միջոցառման անվանումը</w:t>
            </w:r>
          </w:p>
        </w:tc>
        <w:tc>
          <w:tcPr>
            <w:tcW w:w="3600" w:type="dxa"/>
            <w:tcBorders>
              <w:top w:val="nil"/>
              <w:left w:val="nil"/>
              <w:bottom w:val="single" w:sz="4" w:space="0" w:color="auto"/>
              <w:right w:val="single" w:sz="4" w:space="0" w:color="auto"/>
            </w:tcBorders>
            <w:shd w:val="clear" w:color="auto" w:fill="auto"/>
            <w:noWrap/>
            <w:vAlign w:val="center"/>
            <w:hideMark/>
          </w:tcPr>
          <w:p w:rsidR="00D73C2F" w:rsidRPr="00D73C2F" w:rsidRDefault="00D73C2F" w:rsidP="00D73C2F">
            <w:pPr>
              <w:jc w:val="right"/>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600551">
        <w:trPr>
          <w:trHeight w:val="60"/>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lastRenderedPageBreak/>
              <w:t> </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single" w:sz="4" w:space="0" w:color="auto"/>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 xml:space="preserve"> Ատեստավորման նոր համակարգի ներդրում՛ ուղղված ուսուցիչների որակի բարձրացմանը</w:t>
            </w:r>
          </w:p>
        </w:tc>
        <w:tc>
          <w:tcPr>
            <w:tcW w:w="3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3C2F" w:rsidRPr="00D73C2F" w:rsidRDefault="00D73C2F" w:rsidP="00D73C2F">
            <w:pPr>
              <w:jc w:val="right"/>
              <w:rPr>
                <w:rFonts w:ascii="GHEA Mariam" w:hAnsi="GHEA Mariam"/>
                <w:b/>
                <w:bCs/>
                <w:sz w:val="22"/>
                <w:szCs w:val="22"/>
                <w:lang w:eastAsia="en-US"/>
              </w:rPr>
            </w:pPr>
            <w:r w:rsidRPr="00D73C2F">
              <w:rPr>
                <w:rFonts w:ascii="GHEA Mariam" w:hAnsi="GHEA Mariam"/>
                <w:b/>
                <w:bCs/>
                <w:sz w:val="22"/>
                <w:szCs w:val="22"/>
                <w:lang w:eastAsia="en-US"/>
              </w:rPr>
              <w:t>(20,361.3)</w:t>
            </w:r>
          </w:p>
        </w:tc>
      </w:tr>
      <w:tr w:rsidR="00D73C2F" w:rsidRPr="00D73C2F" w:rsidTr="00600551">
        <w:trPr>
          <w:trHeight w:val="349"/>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single" w:sz="4" w:space="0" w:color="auto"/>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single" w:sz="4" w:space="0" w:color="auto"/>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Միջոցառման նկարագրությունը</w:t>
            </w:r>
          </w:p>
        </w:tc>
        <w:tc>
          <w:tcPr>
            <w:tcW w:w="3600" w:type="dxa"/>
            <w:tcBorders>
              <w:top w:val="single" w:sz="4" w:space="0" w:color="auto"/>
              <w:left w:val="nil"/>
              <w:bottom w:val="single" w:sz="4" w:space="0" w:color="auto"/>
              <w:right w:val="single" w:sz="4" w:space="0" w:color="auto"/>
            </w:tcBorders>
            <w:shd w:val="clear" w:color="auto" w:fill="auto"/>
            <w:hideMark/>
          </w:tcPr>
          <w:p w:rsidR="00D73C2F" w:rsidRPr="00D73C2F" w:rsidRDefault="00D73C2F" w:rsidP="00D73C2F">
            <w:pPr>
              <w:jc w:val="right"/>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600551">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Հանրակրթական դպրոցներում դաս</w:t>
            </w:r>
            <w:r w:rsidR="00FB0FED">
              <w:rPr>
                <w:rFonts w:ascii="GHEA Mariam" w:hAnsi="GHEA Mariam"/>
                <w:i/>
                <w:iCs/>
                <w:sz w:val="22"/>
                <w:szCs w:val="22"/>
                <w:lang w:val="hy-AM" w:eastAsia="en-US"/>
              </w:rPr>
              <w:t>ա</w:t>
            </w:r>
            <w:r w:rsidRPr="00D73C2F">
              <w:rPr>
                <w:rFonts w:ascii="GHEA Mariam" w:hAnsi="GHEA Mariam"/>
                <w:i/>
                <w:iCs/>
                <w:sz w:val="22"/>
                <w:szCs w:val="22"/>
                <w:lang w:eastAsia="en-US"/>
              </w:rPr>
              <w:t>վանդող ուսուցիչների կամավոր ատեստավորման համակարգի մշակում և ներդրում</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jc w:val="right"/>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Միջոցառման տեսակը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jc w:val="right"/>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Ծառայությունների մատուցում</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jc w:val="right"/>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1111</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Ծրագրի անվանումը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Calibri" w:hAnsi="Calibri" w:cs="Calibri"/>
                <w:b/>
                <w:bCs/>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 xml:space="preserve"> Բարձրագույն և հետբուհական մասնագիտական կրթության ծրագիր</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Ծրագրի նպատակը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GHEA Mariam" w:hAnsi="GHEA Mariam"/>
                <w:sz w:val="22"/>
                <w:szCs w:val="22"/>
                <w:lang w:eastAsia="en-US"/>
              </w:rPr>
              <w:t xml:space="preserve"> Ապահովել մատչելի, որակյալ և մրցունակ բարձրագույն և հետբուհական մասնագիտական կրթություն</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Վերջնական արդյունքի նկարագրությունը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pacing w:val="-8"/>
                <w:sz w:val="22"/>
                <w:szCs w:val="22"/>
                <w:lang w:eastAsia="en-US"/>
              </w:rPr>
            </w:pPr>
            <w:r w:rsidRPr="00D73C2F">
              <w:rPr>
                <w:rFonts w:ascii="GHEA Mariam" w:hAnsi="GHEA Mariam"/>
                <w:sz w:val="22"/>
                <w:szCs w:val="22"/>
                <w:lang w:eastAsia="en-US"/>
              </w:rPr>
              <w:t xml:space="preserve"> </w:t>
            </w:r>
            <w:r w:rsidRPr="00D73C2F">
              <w:rPr>
                <w:rFonts w:ascii="GHEA Mariam" w:hAnsi="GHEA Mariam"/>
                <w:spacing w:val="-8"/>
                <w:sz w:val="22"/>
                <w:szCs w:val="22"/>
                <w:lang w:eastAsia="en-US"/>
              </w:rPr>
              <w:t>Գիտելիքների տնտեսության և գիտության զարգացման արդի պահանջներին համապատասխան բարձրագույն և հետբուհական մասնագիտական որակավորում ունեցող մասնագետների պատրաստում</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15840" w:type="dxa"/>
            <w:gridSpan w:val="4"/>
            <w:tcBorders>
              <w:top w:val="single" w:sz="4" w:space="0" w:color="auto"/>
              <w:left w:val="single" w:sz="4" w:space="0" w:color="auto"/>
              <w:bottom w:val="single" w:sz="4" w:space="0" w:color="auto"/>
              <w:right w:val="single" w:sz="4" w:space="0" w:color="auto"/>
            </w:tcBorders>
            <w:shd w:val="clear" w:color="auto" w:fill="auto"/>
            <w:hideMark/>
          </w:tcPr>
          <w:p w:rsidR="00D73C2F" w:rsidRPr="00D73C2F" w:rsidRDefault="00D73C2F" w:rsidP="00D73C2F">
            <w:pPr>
              <w:jc w:val="center"/>
              <w:rPr>
                <w:rFonts w:ascii="GHEA Mariam" w:hAnsi="GHEA Mariam"/>
                <w:sz w:val="22"/>
                <w:szCs w:val="22"/>
                <w:lang w:eastAsia="en-US"/>
              </w:rPr>
            </w:pPr>
            <w:r w:rsidRPr="00D73C2F">
              <w:rPr>
                <w:rFonts w:ascii="GHEA Mariam" w:hAnsi="GHEA Mariam"/>
                <w:sz w:val="22"/>
                <w:szCs w:val="22"/>
                <w:lang w:eastAsia="en-US"/>
              </w:rPr>
              <w:t xml:space="preserve"> Ծրագրի միջոցառումներ</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11003</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b/>
                <w:bCs/>
                <w:sz w:val="22"/>
                <w:szCs w:val="22"/>
                <w:lang w:eastAsia="en-US"/>
              </w:rPr>
            </w:pPr>
            <w:r w:rsidRPr="00D73C2F">
              <w:rPr>
                <w:rFonts w:ascii="GHEA Mariam" w:hAnsi="GHEA Mariam"/>
                <w:b/>
                <w:bCs/>
                <w:sz w:val="22"/>
                <w:szCs w:val="22"/>
                <w:lang w:eastAsia="en-US"/>
              </w:rPr>
              <w:t xml:space="preserve"> Բարձրագույն կրթության որակի ապահովման ծառայություններ</w:t>
            </w:r>
          </w:p>
        </w:tc>
        <w:tc>
          <w:tcPr>
            <w:tcW w:w="3600" w:type="dxa"/>
            <w:tcBorders>
              <w:top w:val="nil"/>
              <w:left w:val="nil"/>
              <w:bottom w:val="single" w:sz="4" w:space="0" w:color="auto"/>
              <w:right w:val="single" w:sz="4" w:space="0" w:color="auto"/>
            </w:tcBorders>
            <w:shd w:val="clear" w:color="auto" w:fill="auto"/>
            <w:noWrap/>
            <w:vAlign w:val="center"/>
            <w:hideMark/>
          </w:tcPr>
          <w:p w:rsidR="00D73C2F" w:rsidRPr="00D73C2F" w:rsidRDefault="00D73C2F" w:rsidP="00D73C2F">
            <w:pPr>
              <w:jc w:val="right"/>
              <w:rPr>
                <w:rFonts w:ascii="GHEA Mariam" w:hAnsi="GHEA Mariam"/>
                <w:b/>
                <w:bCs/>
                <w:sz w:val="22"/>
                <w:szCs w:val="22"/>
                <w:lang w:eastAsia="en-US"/>
              </w:rPr>
            </w:pPr>
            <w:r w:rsidRPr="00D73C2F">
              <w:rPr>
                <w:rFonts w:ascii="GHEA Mariam" w:hAnsi="GHEA Mariam"/>
                <w:b/>
                <w:bCs/>
                <w:sz w:val="22"/>
                <w:szCs w:val="22"/>
                <w:lang w:eastAsia="en-US"/>
              </w:rPr>
              <w:t>20,361.3</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Միջոցառման նկարագրությունը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Բարձրագույն կրթական ուսումնական հաստատությունների հավատարմագրում, հավատարմագրման չափանիշների մշակում, վերանայում, մշտադիտարկումների իրականացում, ծրագրային հավատարմագրման ոլորտային չափանիշների մշակում</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600551">
        <w:trPr>
          <w:trHeight w:val="60"/>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Միջոցառման տեսակը</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r w:rsidR="00D73C2F" w:rsidRPr="00D73C2F" w:rsidTr="00D73C2F">
        <w:trPr>
          <w:trHeight w:val="345"/>
        </w:trPr>
        <w:tc>
          <w:tcPr>
            <w:tcW w:w="719" w:type="dxa"/>
            <w:tcBorders>
              <w:top w:val="nil"/>
              <w:left w:val="single" w:sz="4" w:space="0" w:color="auto"/>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794"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c>
          <w:tcPr>
            <w:tcW w:w="10727"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i/>
                <w:iCs/>
                <w:sz w:val="22"/>
                <w:szCs w:val="22"/>
                <w:lang w:eastAsia="en-US"/>
              </w:rPr>
            </w:pPr>
            <w:r w:rsidRPr="00D73C2F">
              <w:rPr>
                <w:rFonts w:ascii="GHEA Mariam" w:hAnsi="GHEA Mariam"/>
                <w:i/>
                <w:iCs/>
                <w:sz w:val="22"/>
                <w:szCs w:val="22"/>
                <w:lang w:eastAsia="en-US"/>
              </w:rPr>
              <w:t xml:space="preserve"> Ծառայությունների մատուցում</w:t>
            </w:r>
          </w:p>
        </w:tc>
        <w:tc>
          <w:tcPr>
            <w:tcW w:w="3600" w:type="dxa"/>
            <w:tcBorders>
              <w:top w:val="nil"/>
              <w:left w:val="nil"/>
              <w:bottom w:val="single" w:sz="4" w:space="0" w:color="auto"/>
              <w:right w:val="single" w:sz="4" w:space="0" w:color="auto"/>
            </w:tcBorders>
            <w:shd w:val="clear" w:color="auto" w:fill="auto"/>
            <w:hideMark/>
          </w:tcPr>
          <w:p w:rsidR="00D73C2F" w:rsidRPr="00D73C2F" w:rsidRDefault="00D73C2F" w:rsidP="00D73C2F">
            <w:pPr>
              <w:rPr>
                <w:rFonts w:ascii="GHEA Mariam" w:hAnsi="GHEA Mariam"/>
                <w:sz w:val="22"/>
                <w:szCs w:val="22"/>
                <w:lang w:eastAsia="en-US"/>
              </w:rPr>
            </w:pPr>
            <w:r w:rsidRPr="00D73C2F">
              <w:rPr>
                <w:rFonts w:ascii="Calibri" w:hAnsi="Calibri" w:cs="Calibri"/>
                <w:sz w:val="22"/>
                <w:szCs w:val="22"/>
                <w:lang w:eastAsia="en-US"/>
              </w:rPr>
              <w:t> </w:t>
            </w:r>
          </w:p>
        </w:tc>
      </w:tr>
    </w:tbl>
    <w:p w:rsidR="00D73C2F" w:rsidRDefault="00D73C2F" w:rsidP="005D178D">
      <w:pPr>
        <w:pStyle w:val="norm"/>
        <w:spacing w:line="360" w:lineRule="auto"/>
        <w:rPr>
          <w:rFonts w:ascii="GHEA Mariam" w:hAnsi="GHEA Mariam" w:cs="Arial"/>
          <w:sz w:val="24"/>
          <w:szCs w:val="24"/>
          <w:lang w:val="hy-AM"/>
        </w:rPr>
      </w:pPr>
    </w:p>
    <w:p w:rsidR="00600551" w:rsidRPr="00132DA3" w:rsidRDefault="00600551">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600551" w:rsidRPr="00132DA3" w:rsidRDefault="00600551" w:rsidP="00720CAC">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720CAC" w:rsidRDefault="00600551" w:rsidP="00720CAC">
      <w:pPr>
        <w:pStyle w:val="mechtex"/>
        <w:ind w:firstLine="720"/>
        <w:jc w:val="left"/>
        <w:rPr>
          <w:rFonts w:ascii="GHEA Mariam" w:hAnsi="GHEA Mariam" w:cs="Sylfaen"/>
          <w:sz w:val="24"/>
          <w:szCs w:val="24"/>
          <w:lang w:val="hy-AM"/>
        </w:rPr>
        <w:sectPr w:rsidR="00720CAC" w:rsidSect="00600551">
          <w:pgSz w:w="16834" w:h="11909" w:orient="landscape" w:code="9"/>
          <w:pgMar w:top="360" w:right="1267"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sidR="00132DA3">
        <w:rPr>
          <w:rFonts w:ascii="GHEA Mariam" w:hAnsi="GHEA Mariam" w:cs="Arial Armenian"/>
          <w:sz w:val="24"/>
          <w:szCs w:val="24"/>
          <w:lang w:val="hy-AM"/>
        </w:rPr>
        <w:tab/>
      </w:r>
      <w:r w:rsidR="00132DA3">
        <w:rPr>
          <w:rFonts w:ascii="GHEA Mariam" w:hAnsi="GHEA Mariam" w:cs="Arial Armenian"/>
          <w:sz w:val="24"/>
          <w:szCs w:val="24"/>
          <w:lang w:val="hy-AM"/>
        </w:rPr>
        <w:tab/>
      </w:r>
      <w:r w:rsidR="00132DA3">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600551" w:rsidRPr="00132DA3" w:rsidRDefault="00600551" w:rsidP="00720CAC">
      <w:pPr>
        <w:pStyle w:val="mechtex"/>
        <w:ind w:firstLine="720"/>
        <w:jc w:val="left"/>
        <w:rPr>
          <w:rFonts w:ascii="GHEA Mariam" w:hAnsi="GHEA Mariam" w:cs="Arial Armenian"/>
          <w:sz w:val="24"/>
          <w:szCs w:val="24"/>
          <w:lang w:val="hy-AM"/>
        </w:rPr>
      </w:pPr>
    </w:p>
    <w:p w:rsidR="00720CAC" w:rsidRPr="00D73C2F" w:rsidRDefault="00720CAC" w:rsidP="00720CAC">
      <w:pPr>
        <w:pStyle w:val="mechtex"/>
        <w:ind w:left="10800" w:firstLine="720"/>
        <w:jc w:val="left"/>
        <w:rPr>
          <w:rFonts w:ascii="GHEA Mariam" w:hAnsi="GHEA Mariam"/>
          <w:spacing w:val="-8"/>
          <w:sz w:val="24"/>
          <w:szCs w:val="24"/>
          <w:lang w:val="hy-AM"/>
        </w:rPr>
      </w:pPr>
      <w:r w:rsidRPr="00D73C2F">
        <w:rPr>
          <w:rFonts w:ascii="GHEA Mariam" w:hAnsi="GHEA Mariam"/>
          <w:spacing w:val="-8"/>
          <w:sz w:val="24"/>
          <w:szCs w:val="24"/>
          <w:lang w:val="hy-AM"/>
        </w:rPr>
        <w:t xml:space="preserve">Հավելված N </w:t>
      </w:r>
      <w:r>
        <w:rPr>
          <w:rFonts w:ascii="GHEA Mariam" w:hAnsi="GHEA Mariam"/>
          <w:spacing w:val="-8"/>
          <w:sz w:val="24"/>
          <w:szCs w:val="24"/>
          <w:lang w:val="hy-AM"/>
        </w:rPr>
        <w:t>2</w:t>
      </w:r>
    </w:p>
    <w:p w:rsidR="00720CAC" w:rsidRPr="00D73C2F" w:rsidRDefault="00720CAC" w:rsidP="00720CAC">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720CAC" w:rsidRDefault="00720CAC" w:rsidP="00720CAC">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720CAC" w:rsidRDefault="00720CAC" w:rsidP="00720CAC">
      <w:pPr>
        <w:pStyle w:val="mechtex"/>
        <w:jc w:val="left"/>
        <w:rPr>
          <w:rFonts w:ascii="GHEA Mariam" w:hAnsi="GHEA Mariam"/>
          <w:spacing w:val="-2"/>
          <w:sz w:val="24"/>
          <w:szCs w:val="24"/>
          <w:lang w:val="hy-AM"/>
        </w:rPr>
      </w:pPr>
    </w:p>
    <w:tbl>
      <w:tblPr>
        <w:tblW w:w="15847" w:type="dxa"/>
        <w:tblInd w:w="-540" w:type="dxa"/>
        <w:tblLook w:val="04A0" w:firstRow="1" w:lastRow="0" w:firstColumn="1" w:lastColumn="0" w:noHBand="0" w:noVBand="1"/>
      </w:tblPr>
      <w:tblGrid>
        <w:gridCol w:w="630"/>
        <w:gridCol w:w="630"/>
        <w:gridCol w:w="630"/>
        <w:gridCol w:w="810"/>
        <w:gridCol w:w="900"/>
        <w:gridCol w:w="8730"/>
        <w:gridCol w:w="3510"/>
        <w:gridCol w:w="7"/>
      </w:tblGrid>
      <w:tr w:rsidR="00720CAC" w:rsidRPr="00F55EAA" w:rsidTr="00062A3B">
        <w:trPr>
          <w:trHeight w:val="938"/>
        </w:trPr>
        <w:tc>
          <w:tcPr>
            <w:tcW w:w="15847" w:type="dxa"/>
            <w:gridSpan w:val="8"/>
            <w:tcBorders>
              <w:top w:val="nil"/>
              <w:left w:val="nil"/>
              <w:bottom w:val="nil"/>
              <w:right w:val="nil"/>
            </w:tcBorders>
            <w:shd w:val="clear" w:color="auto" w:fill="auto"/>
            <w:vAlign w:val="bottom"/>
            <w:hideMark/>
          </w:tcPr>
          <w:p w:rsidR="00720CAC" w:rsidRDefault="00720CAC" w:rsidP="00720CAC">
            <w:pPr>
              <w:jc w:val="center"/>
              <w:rPr>
                <w:rFonts w:ascii="GHEA Mariam" w:hAnsi="GHEA Mariam"/>
                <w:bCs/>
                <w:sz w:val="22"/>
                <w:szCs w:val="22"/>
                <w:lang w:val="hy-AM" w:eastAsia="en-US"/>
              </w:rPr>
            </w:pPr>
            <w:r w:rsidRPr="00720CAC">
              <w:rPr>
                <w:rFonts w:ascii="GHEA Mariam" w:hAnsi="GHEA Mariam"/>
                <w:bCs/>
                <w:sz w:val="22"/>
                <w:szCs w:val="22"/>
                <w:lang w:val="hy-AM" w:eastAsia="en-US"/>
              </w:rPr>
              <w:t>ՀԱՅԱՍՏԱՆԻ ՀԱՆՐԱՊԵՏՈՒԹՅԱՆ ԿԱՌԱՎԱՐՈՒԹՅԱՆ 2020 ԹՎԱԿԱՆԻ ԴԵԿՏԵՄԲԵՐԻ 30-Ի N 2215-Ն ՈՐՈՇՄԱՆ</w:t>
            </w:r>
          </w:p>
          <w:p w:rsidR="00720CAC" w:rsidRPr="00720CAC" w:rsidRDefault="00720CAC" w:rsidP="00720CAC">
            <w:pPr>
              <w:jc w:val="center"/>
              <w:rPr>
                <w:rFonts w:ascii="GHEA Mariam" w:hAnsi="GHEA Mariam"/>
                <w:bCs/>
                <w:sz w:val="22"/>
                <w:szCs w:val="22"/>
                <w:lang w:val="hy-AM" w:eastAsia="en-US"/>
              </w:rPr>
            </w:pPr>
            <w:r w:rsidRPr="00720CAC">
              <w:rPr>
                <w:rFonts w:ascii="GHEA Mariam" w:hAnsi="GHEA Mariam"/>
                <w:bCs/>
                <w:sz w:val="22"/>
                <w:szCs w:val="22"/>
                <w:lang w:val="hy-AM" w:eastAsia="en-US"/>
              </w:rPr>
              <w:t xml:space="preserve"> NN 3 </w:t>
            </w:r>
            <w:r>
              <w:rPr>
                <w:rFonts w:ascii="GHEA Mariam" w:hAnsi="GHEA Mariam"/>
                <w:bCs/>
                <w:sz w:val="22"/>
                <w:szCs w:val="22"/>
                <w:lang w:val="hy-AM" w:eastAsia="en-US"/>
              </w:rPr>
              <w:t>ԵՎ</w:t>
            </w:r>
            <w:r w:rsidRPr="00720CAC">
              <w:rPr>
                <w:rFonts w:ascii="GHEA Mariam" w:hAnsi="GHEA Mariam"/>
                <w:bCs/>
                <w:sz w:val="22"/>
                <w:szCs w:val="22"/>
                <w:lang w:val="hy-AM" w:eastAsia="en-US"/>
              </w:rPr>
              <w:t xml:space="preserve"> 4  ՀԱՎԵԼՎԱԾՆԵՐՈՒՄ  ԿԱՏԱՐՎՈՂ  ՓՈՓՈԽՈՒԹՅՈՒՆՆԵՐԸ</w:t>
            </w:r>
          </w:p>
        </w:tc>
      </w:tr>
      <w:tr w:rsidR="00720CAC" w:rsidRPr="00720CAC" w:rsidTr="00A66B35">
        <w:trPr>
          <w:gridAfter w:val="1"/>
          <w:wAfter w:w="7" w:type="dxa"/>
          <w:trHeight w:val="443"/>
        </w:trPr>
        <w:tc>
          <w:tcPr>
            <w:tcW w:w="630" w:type="dxa"/>
            <w:tcBorders>
              <w:top w:val="nil"/>
              <w:left w:val="nil"/>
              <w:bottom w:val="nil"/>
              <w:right w:val="nil"/>
            </w:tcBorders>
            <w:shd w:val="clear" w:color="auto" w:fill="auto"/>
            <w:vAlign w:val="bottom"/>
            <w:hideMark/>
          </w:tcPr>
          <w:p w:rsidR="00720CAC" w:rsidRPr="00720CAC" w:rsidRDefault="00720CAC" w:rsidP="00720CAC">
            <w:pPr>
              <w:jc w:val="center"/>
              <w:rPr>
                <w:rFonts w:ascii="GHEA Mariam" w:hAnsi="GHEA Mariam"/>
                <w:b/>
                <w:bCs/>
                <w:sz w:val="22"/>
                <w:szCs w:val="22"/>
                <w:lang w:val="hy-AM" w:eastAsia="en-US"/>
              </w:rPr>
            </w:pPr>
          </w:p>
        </w:tc>
        <w:tc>
          <w:tcPr>
            <w:tcW w:w="630" w:type="dxa"/>
            <w:tcBorders>
              <w:top w:val="nil"/>
              <w:left w:val="nil"/>
              <w:bottom w:val="nil"/>
              <w:right w:val="nil"/>
            </w:tcBorders>
            <w:shd w:val="clear" w:color="auto" w:fill="auto"/>
            <w:vAlign w:val="bottom"/>
            <w:hideMark/>
          </w:tcPr>
          <w:p w:rsidR="00720CAC" w:rsidRPr="00720CAC" w:rsidRDefault="00720CAC" w:rsidP="00720CAC">
            <w:pPr>
              <w:jc w:val="center"/>
              <w:rPr>
                <w:rFonts w:ascii="GHEA Mariam" w:hAnsi="GHEA Mariam"/>
                <w:sz w:val="22"/>
                <w:szCs w:val="22"/>
                <w:lang w:val="hy-AM" w:eastAsia="en-US"/>
              </w:rPr>
            </w:pPr>
          </w:p>
        </w:tc>
        <w:tc>
          <w:tcPr>
            <w:tcW w:w="630" w:type="dxa"/>
            <w:tcBorders>
              <w:top w:val="nil"/>
              <w:left w:val="nil"/>
              <w:bottom w:val="nil"/>
              <w:right w:val="nil"/>
            </w:tcBorders>
            <w:shd w:val="clear" w:color="auto" w:fill="auto"/>
            <w:vAlign w:val="bottom"/>
            <w:hideMark/>
          </w:tcPr>
          <w:p w:rsidR="00720CAC" w:rsidRPr="00720CAC" w:rsidRDefault="00720CAC" w:rsidP="00720CAC">
            <w:pPr>
              <w:jc w:val="center"/>
              <w:rPr>
                <w:rFonts w:ascii="GHEA Mariam" w:hAnsi="GHEA Mariam"/>
                <w:sz w:val="22"/>
                <w:szCs w:val="22"/>
                <w:lang w:val="hy-AM" w:eastAsia="en-US"/>
              </w:rPr>
            </w:pPr>
          </w:p>
        </w:tc>
        <w:tc>
          <w:tcPr>
            <w:tcW w:w="810" w:type="dxa"/>
            <w:tcBorders>
              <w:top w:val="nil"/>
              <w:left w:val="nil"/>
              <w:bottom w:val="nil"/>
              <w:right w:val="nil"/>
            </w:tcBorders>
            <w:shd w:val="clear" w:color="auto" w:fill="auto"/>
            <w:vAlign w:val="bottom"/>
            <w:hideMark/>
          </w:tcPr>
          <w:p w:rsidR="00720CAC" w:rsidRPr="00720CAC" w:rsidRDefault="00720CAC" w:rsidP="00720CAC">
            <w:pPr>
              <w:jc w:val="center"/>
              <w:rPr>
                <w:rFonts w:ascii="GHEA Mariam" w:hAnsi="GHEA Mariam"/>
                <w:sz w:val="22"/>
                <w:szCs w:val="22"/>
                <w:lang w:val="hy-AM" w:eastAsia="en-US"/>
              </w:rPr>
            </w:pPr>
          </w:p>
        </w:tc>
        <w:tc>
          <w:tcPr>
            <w:tcW w:w="900" w:type="dxa"/>
            <w:tcBorders>
              <w:top w:val="nil"/>
              <w:left w:val="nil"/>
              <w:bottom w:val="nil"/>
              <w:right w:val="nil"/>
            </w:tcBorders>
            <w:shd w:val="clear" w:color="auto" w:fill="auto"/>
            <w:vAlign w:val="bottom"/>
            <w:hideMark/>
          </w:tcPr>
          <w:p w:rsidR="00720CAC" w:rsidRPr="00720CAC" w:rsidRDefault="00720CAC" w:rsidP="00720CAC">
            <w:pPr>
              <w:jc w:val="center"/>
              <w:rPr>
                <w:rFonts w:ascii="GHEA Mariam" w:hAnsi="GHEA Mariam"/>
                <w:sz w:val="22"/>
                <w:szCs w:val="22"/>
                <w:lang w:val="hy-AM" w:eastAsia="en-US"/>
              </w:rPr>
            </w:pPr>
          </w:p>
        </w:tc>
        <w:tc>
          <w:tcPr>
            <w:tcW w:w="8730" w:type="dxa"/>
            <w:tcBorders>
              <w:top w:val="nil"/>
              <w:left w:val="nil"/>
              <w:bottom w:val="nil"/>
              <w:right w:val="nil"/>
            </w:tcBorders>
            <w:shd w:val="clear" w:color="auto" w:fill="auto"/>
            <w:vAlign w:val="bottom"/>
            <w:hideMark/>
          </w:tcPr>
          <w:p w:rsidR="00720CAC" w:rsidRPr="00720CAC" w:rsidRDefault="00720CAC" w:rsidP="00720CAC">
            <w:pPr>
              <w:jc w:val="center"/>
              <w:rPr>
                <w:rFonts w:ascii="GHEA Mariam" w:hAnsi="GHEA Mariam"/>
                <w:sz w:val="22"/>
                <w:szCs w:val="22"/>
                <w:lang w:val="hy-AM" w:eastAsia="en-US"/>
              </w:rPr>
            </w:pPr>
          </w:p>
        </w:tc>
        <w:tc>
          <w:tcPr>
            <w:tcW w:w="3510" w:type="dxa"/>
            <w:tcBorders>
              <w:top w:val="nil"/>
              <w:left w:val="nil"/>
              <w:bottom w:val="single" w:sz="4" w:space="0" w:color="auto"/>
              <w:right w:val="nil"/>
            </w:tcBorders>
            <w:shd w:val="clear" w:color="auto" w:fill="auto"/>
            <w:hideMark/>
          </w:tcPr>
          <w:p w:rsidR="00720CAC" w:rsidRPr="00720CAC" w:rsidRDefault="00720CAC" w:rsidP="00720CAC">
            <w:pPr>
              <w:jc w:val="center"/>
              <w:rPr>
                <w:rFonts w:ascii="GHEA Mariam" w:hAnsi="GHEA Mariam"/>
                <w:sz w:val="22"/>
                <w:szCs w:val="22"/>
                <w:lang w:eastAsia="en-US"/>
              </w:rPr>
            </w:pPr>
            <w:r>
              <w:rPr>
                <w:rFonts w:ascii="GHEA Mariam" w:hAnsi="GHEA Mariam"/>
                <w:sz w:val="22"/>
                <w:szCs w:val="22"/>
                <w:lang w:val="ru-RU" w:eastAsia="en-US"/>
              </w:rPr>
              <w:t>(</w:t>
            </w:r>
            <w:r w:rsidRPr="00D73C2F">
              <w:rPr>
                <w:rFonts w:ascii="GHEA Mariam" w:hAnsi="GHEA Mariam"/>
                <w:sz w:val="22"/>
                <w:szCs w:val="22"/>
                <w:lang w:val="hy-AM" w:eastAsia="en-US"/>
              </w:rPr>
              <w:t>հազ</w:t>
            </w:r>
            <w:r>
              <w:rPr>
                <w:rFonts w:ascii="GHEA Mariam" w:hAnsi="GHEA Mariam"/>
                <w:sz w:val="22"/>
                <w:szCs w:val="22"/>
                <w:lang w:val="hy-AM" w:eastAsia="en-US"/>
              </w:rPr>
              <w:t>.</w:t>
            </w:r>
            <w:r w:rsidRPr="00D73C2F">
              <w:rPr>
                <w:rFonts w:ascii="GHEA Mariam" w:hAnsi="GHEA Mariam"/>
                <w:sz w:val="22"/>
                <w:szCs w:val="22"/>
                <w:lang w:val="hy-AM" w:eastAsia="en-US"/>
              </w:rPr>
              <w:t xml:space="preserve"> դրամ</w:t>
            </w:r>
            <w:r>
              <w:rPr>
                <w:rFonts w:ascii="GHEA Mariam" w:hAnsi="GHEA Mariam"/>
                <w:sz w:val="22"/>
                <w:szCs w:val="22"/>
                <w:lang w:val="ru-RU" w:eastAsia="en-US"/>
              </w:rPr>
              <w:t>)</w:t>
            </w:r>
          </w:p>
        </w:tc>
      </w:tr>
      <w:tr w:rsidR="00720CAC" w:rsidRPr="00720CAC" w:rsidTr="00A66B35">
        <w:trPr>
          <w:gridAfter w:val="1"/>
          <w:wAfter w:w="7" w:type="dxa"/>
          <w:trHeight w:val="60"/>
        </w:trPr>
        <w:tc>
          <w:tcPr>
            <w:tcW w:w="1890" w:type="dxa"/>
            <w:gridSpan w:val="3"/>
            <w:tcBorders>
              <w:top w:val="single" w:sz="4" w:space="0" w:color="auto"/>
              <w:left w:val="single" w:sz="4" w:space="0" w:color="auto"/>
              <w:bottom w:val="nil"/>
              <w:right w:val="single" w:sz="4" w:space="0" w:color="000000"/>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GHEA Mariam" w:hAnsi="GHEA Mariam"/>
                <w:sz w:val="22"/>
                <w:szCs w:val="22"/>
                <w:lang w:eastAsia="en-US"/>
              </w:rPr>
              <w:t>Գործառական դասիչը</w:t>
            </w:r>
          </w:p>
        </w:tc>
        <w:tc>
          <w:tcPr>
            <w:tcW w:w="1710" w:type="dxa"/>
            <w:gridSpan w:val="2"/>
            <w:tcBorders>
              <w:top w:val="single" w:sz="4" w:space="0" w:color="auto"/>
              <w:left w:val="nil"/>
              <w:bottom w:val="nil"/>
              <w:right w:val="single" w:sz="4" w:space="0" w:color="000000"/>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GHEA Mariam" w:hAnsi="GHEA Mariam"/>
                <w:sz w:val="22"/>
                <w:szCs w:val="22"/>
                <w:lang w:eastAsia="en-US"/>
              </w:rPr>
              <w:t>Ծրագրային դասիչը</w:t>
            </w:r>
          </w:p>
        </w:tc>
        <w:tc>
          <w:tcPr>
            <w:tcW w:w="8730" w:type="dxa"/>
            <w:vMerge w:val="restart"/>
            <w:tcBorders>
              <w:top w:val="single" w:sz="4" w:space="0" w:color="auto"/>
              <w:left w:val="single" w:sz="4" w:space="0" w:color="auto"/>
              <w:right w:val="single" w:sz="4" w:space="0" w:color="auto"/>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GHEA Mariam" w:hAnsi="GHEA Mariam"/>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510" w:type="dxa"/>
            <w:tcBorders>
              <w:top w:val="nil"/>
              <w:left w:val="nil"/>
              <w:bottom w:val="single" w:sz="4" w:space="0" w:color="auto"/>
              <w:right w:val="single" w:sz="4" w:space="0" w:color="auto"/>
            </w:tcBorders>
            <w:shd w:val="clear" w:color="auto" w:fill="auto"/>
            <w:vAlign w:val="bottom"/>
            <w:hideMark/>
          </w:tcPr>
          <w:p w:rsidR="00720CAC" w:rsidRPr="00720CAC" w:rsidRDefault="00FB0FED" w:rsidP="00720CAC">
            <w:pPr>
              <w:jc w:val="center"/>
              <w:rPr>
                <w:rFonts w:ascii="GHEA Mariam" w:hAnsi="GHEA Mariam"/>
                <w:sz w:val="22"/>
                <w:szCs w:val="22"/>
                <w:lang w:eastAsia="en-US"/>
              </w:rPr>
            </w:pPr>
            <w:r w:rsidRPr="00D73C2F">
              <w:rPr>
                <w:rFonts w:ascii="GHEA Mariam" w:hAnsi="GHEA Mariam"/>
                <w:sz w:val="22"/>
                <w:szCs w:val="22"/>
                <w:lang w:val="hy-AM" w:eastAsia="en-US"/>
              </w:rPr>
              <w:t>Ցուցանիշների փոփոխությունը (ավելացում</w:t>
            </w:r>
            <w:r w:rsidRPr="00D73C2F">
              <w:rPr>
                <w:rFonts w:ascii="GHEA Mariam" w:hAnsi="GHEA Mariam"/>
                <w:sz w:val="22"/>
                <w:szCs w:val="22"/>
                <w:lang w:val="hy-AM" w:eastAsia="en-US"/>
              </w:rPr>
              <w:softHyphen/>
              <w:t>ները նշված են դրական նշանով</w:t>
            </w:r>
            <w:r>
              <w:rPr>
                <w:rFonts w:ascii="GHEA Mariam" w:hAnsi="GHEA Mariam"/>
                <w:sz w:val="22"/>
                <w:szCs w:val="22"/>
                <w:lang w:val="hy-AM" w:eastAsia="en-US"/>
              </w:rPr>
              <w:t>, իսկ</w:t>
            </w:r>
            <w:r w:rsidRPr="00D73C2F">
              <w:rPr>
                <w:rFonts w:ascii="GHEA Mariam" w:hAnsi="GHEA Mariam"/>
                <w:sz w:val="22"/>
                <w:szCs w:val="22"/>
                <w:lang w:val="hy-AM" w:eastAsia="en-US"/>
              </w:rPr>
              <w:t xml:space="preserve"> նվազե</w:t>
            </w:r>
            <w:r>
              <w:rPr>
                <w:rFonts w:ascii="GHEA Mariam" w:hAnsi="GHEA Mariam"/>
                <w:sz w:val="22"/>
                <w:szCs w:val="22"/>
                <w:lang w:val="hy-AM" w:eastAsia="en-US"/>
              </w:rPr>
              <w:softHyphen/>
            </w:r>
            <w:r w:rsidRPr="00D73C2F">
              <w:rPr>
                <w:rFonts w:ascii="GHEA Mariam" w:hAnsi="GHEA Mariam"/>
                <w:sz w:val="22"/>
                <w:szCs w:val="22"/>
                <w:lang w:val="hy-AM" w:eastAsia="en-US"/>
              </w:rPr>
              <w:t>ցումները</w:t>
            </w:r>
            <w:r>
              <w:rPr>
                <w:rFonts w:ascii="GHEA Mariam" w:hAnsi="GHEA Mariam"/>
                <w:sz w:val="22"/>
                <w:szCs w:val="22"/>
                <w:lang w:val="hy-AM" w:eastAsia="en-US"/>
              </w:rPr>
              <w:t>՝ փակագծերում</w:t>
            </w:r>
            <w:r w:rsidRPr="00D73C2F">
              <w:rPr>
                <w:rFonts w:ascii="GHEA Mariam" w:hAnsi="GHEA Mariam"/>
                <w:sz w:val="22"/>
                <w:szCs w:val="22"/>
                <w:lang w:val="hy-AM" w:eastAsia="en-US"/>
              </w:rPr>
              <w:t>)</w:t>
            </w:r>
          </w:p>
        </w:tc>
      </w:tr>
      <w:tr w:rsidR="00720CAC" w:rsidRPr="00720CAC" w:rsidTr="00A66B35">
        <w:trPr>
          <w:gridAfter w:val="1"/>
          <w:wAfter w:w="7" w:type="dxa"/>
          <w:cantSplit/>
          <w:trHeight w:val="1160"/>
        </w:trPr>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20CAC" w:rsidRPr="00720CAC" w:rsidRDefault="00720CAC" w:rsidP="00720CAC">
            <w:pPr>
              <w:ind w:left="113" w:right="113"/>
              <w:jc w:val="center"/>
              <w:rPr>
                <w:rFonts w:ascii="GHEA Mariam" w:hAnsi="GHEA Mariam"/>
                <w:sz w:val="22"/>
                <w:szCs w:val="22"/>
                <w:lang w:val="hy-AM" w:eastAsia="en-US"/>
              </w:rPr>
            </w:pPr>
            <w:r w:rsidRPr="00720CAC">
              <w:rPr>
                <w:rFonts w:ascii="GHEA Mariam" w:hAnsi="GHEA Mariam"/>
                <w:sz w:val="22"/>
                <w:szCs w:val="22"/>
                <w:lang w:eastAsia="en-US"/>
              </w:rPr>
              <w:t>բաժին</w:t>
            </w:r>
            <w:r w:rsidRPr="00720CAC">
              <w:rPr>
                <w:rFonts w:ascii="GHEA Mariam" w:hAnsi="GHEA Mariam"/>
                <w:sz w:val="22"/>
                <w:szCs w:val="22"/>
                <w:lang w:val="hy-AM" w:eastAsia="en-US"/>
              </w:rPr>
              <w:t>ը</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hideMark/>
          </w:tcPr>
          <w:p w:rsidR="00720CAC" w:rsidRPr="00720CAC" w:rsidRDefault="00720CAC" w:rsidP="00720CAC">
            <w:pPr>
              <w:ind w:left="113" w:right="113"/>
              <w:jc w:val="center"/>
              <w:rPr>
                <w:rFonts w:ascii="GHEA Mariam" w:hAnsi="GHEA Mariam"/>
                <w:sz w:val="22"/>
                <w:szCs w:val="22"/>
                <w:lang w:val="hy-AM" w:eastAsia="en-US"/>
              </w:rPr>
            </w:pPr>
            <w:r w:rsidRPr="00720CAC">
              <w:rPr>
                <w:rFonts w:ascii="GHEA Mariam" w:hAnsi="GHEA Mariam"/>
                <w:sz w:val="22"/>
                <w:szCs w:val="22"/>
                <w:lang w:eastAsia="en-US"/>
              </w:rPr>
              <w:t>խումբ</w:t>
            </w:r>
            <w:r w:rsidRPr="00720CAC">
              <w:rPr>
                <w:rFonts w:ascii="GHEA Mariam" w:hAnsi="GHEA Mariam"/>
                <w:sz w:val="22"/>
                <w:szCs w:val="22"/>
                <w:lang w:val="hy-AM" w:eastAsia="en-US"/>
              </w:rPr>
              <w:t>ը</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hideMark/>
          </w:tcPr>
          <w:p w:rsidR="00720CAC" w:rsidRPr="00720CAC" w:rsidRDefault="00720CAC" w:rsidP="00720CAC">
            <w:pPr>
              <w:ind w:left="113" w:right="113"/>
              <w:jc w:val="center"/>
              <w:rPr>
                <w:rFonts w:ascii="GHEA Mariam" w:hAnsi="GHEA Mariam"/>
                <w:sz w:val="22"/>
                <w:szCs w:val="22"/>
                <w:lang w:val="hy-AM" w:eastAsia="en-US"/>
              </w:rPr>
            </w:pPr>
            <w:r w:rsidRPr="00720CAC">
              <w:rPr>
                <w:rFonts w:ascii="GHEA Mariam" w:hAnsi="GHEA Mariam"/>
                <w:sz w:val="22"/>
                <w:szCs w:val="22"/>
                <w:lang w:eastAsia="en-US"/>
              </w:rPr>
              <w:t>դաս</w:t>
            </w:r>
            <w:r w:rsidRPr="00720CAC">
              <w:rPr>
                <w:rFonts w:ascii="GHEA Mariam" w:hAnsi="GHEA Mariam"/>
                <w:sz w:val="22"/>
                <w:szCs w:val="22"/>
                <w:lang w:val="hy-AM" w:eastAsia="en-US"/>
              </w:rPr>
              <w:t>ը</w:t>
            </w:r>
          </w:p>
        </w:tc>
        <w:tc>
          <w:tcPr>
            <w:tcW w:w="810" w:type="dxa"/>
            <w:tcBorders>
              <w:top w:val="single" w:sz="4" w:space="0" w:color="auto"/>
              <w:left w:val="nil"/>
              <w:bottom w:val="single" w:sz="4" w:space="0" w:color="auto"/>
              <w:right w:val="single" w:sz="4" w:space="0" w:color="auto"/>
            </w:tcBorders>
            <w:shd w:val="clear" w:color="auto" w:fill="auto"/>
            <w:textDirection w:val="btLr"/>
            <w:vAlign w:val="center"/>
            <w:hideMark/>
          </w:tcPr>
          <w:p w:rsidR="00720CAC" w:rsidRPr="00720CAC" w:rsidRDefault="00720CAC" w:rsidP="00720CAC">
            <w:pPr>
              <w:ind w:left="113" w:right="113"/>
              <w:jc w:val="center"/>
              <w:rPr>
                <w:rFonts w:ascii="GHEA Mariam" w:hAnsi="GHEA Mariam"/>
                <w:sz w:val="22"/>
                <w:szCs w:val="22"/>
                <w:lang w:val="hy-AM" w:eastAsia="en-US"/>
              </w:rPr>
            </w:pPr>
            <w:r w:rsidRPr="00720CAC">
              <w:rPr>
                <w:rFonts w:ascii="GHEA Mariam" w:hAnsi="GHEA Mariam"/>
                <w:sz w:val="22"/>
                <w:szCs w:val="22"/>
                <w:lang w:eastAsia="en-US"/>
              </w:rPr>
              <w:t>ծրագիր</w:t>
            </w:r>
            <w:r w:rsidRPr="00720CAC">
              <w:rPr>
                <w:rFonts w:ascii="GHEA Mariam" w:hAnsi="GHEA Mariam"/>
                <w:sz w:val="22"/>
                <w:szCs w:val="22"/>
                <w:lang w:val="hy-AM" w:eastAsia="en-US"/>
              </w:rPr>
              <w:t>ը</w:t>
            </w:r>
          </w:p>
        </w:tc>
        <w:tc>
          <w:tcPr>
            <w:tcW w:w="900" w:type="dxa"/>
            <w:tcBorders>
              <w:top w:val="single" w:sz="4" w:space="0" w:color="auto"/>
              <w:left w:val="nil"/>
              <w:bottom w:val="single" w:sz="4" w:space="0" w:color="auto"/>
              <w:right w:val="single" w:sz="4" w:space="0" w:color="auto"/>
            </w:tcBorders>
            <w:shd w:val="clear" w:color="auto" w:fill="auto"/>
            <w:textDirection w:val="btLr"/>
            <w:vAlign w:val="center"/>
            <w:hideMark/>
          </w:tcPr>
          <w:p w:rsidR="00720CAC" w:rsidRPr="00720CAC" w:rsidRDefault="00720CAC" w:rsidP="00720CAC">
            <w:pPr>
              <w:ind w:left="113" w:right="113"/>
              <w:jc w:val="center"/>
              <w:rPr>
                <w:rFonts w:ascii="GHEA Mariam" w:hAnsi="GHEA Mariam"/>
                <w:sz w:val="22"/>
                <w:szCs w:val="22"/>
                <w:lang w:val="hy-AM" w:eastAsia="en-US"/>
              </w:rPr>
            </w:pPr>
            <w:r w:rsidRPr="00720CAC">
              <w:rPr>
                <w:rFonts w:ascii="GHEA Mariam" w:hAnsi="GHEA Mariam"/>
                <w:sz w:val="22"/>
                <w:szCs w:val="22"/>
                <w:lang w:eastAsia="en-US"/>
              </w:rPr>
              <w:t>միջոցա</w:t>
            </w:r>
            <w:r>
              <w:rPr>
                <w:rFonts w:ascii="GHEA Mariam" w:hAnsi="GHEA Mariam"/>
                <w:sz w:val="22"/>
                <w:szCs w:val="22"/>
                <w:lang w:val="hy-AM" w:eastAsia="en-US"/>
              </w:rPr>
              <w:t>-</w:t>
            </w:r>
            <w:r w:rsidRPr="00720CAC">
              <w:rPr>
                <w:rFonts w:ascii="GHEA Mariam" w:hAnsi="GHEA Mariam"/>
                <w:sz w:val="22"/>
                <w:szCs w:val="22"/>
                <w:lang w:eastAsia="en-US"/>
              </w:rPr>
              <w:t>ռում</w:t>
            </w:r>
            <w:r w:rsidRPr="00720CAC">
              <w:rPr>
                <w:rFonts w:ascii="GHEA Mariam" w:hAnsi="GHEA Mariam"/>
                <w:sz w:val="22"/>
                <w:szCs w:val="22"/>
                <w:lang w:val="hy-AM" w:eastAsia="en-US"/>
              </w:rPr>
              <w:t>ը</w:t>
            </w:r>
          </w:p>
        </w:tc>
        <w:tc>
          <w:tcPr>
            <w:tcW w:w="8730" w:type="dxa"/>
            <w:vMerge/>
            <w:tcBorders>
              <w:left w:val="single" w:sz="4" w:space="0" w:color="auto"/>
              <w:bottom w:val="single" w:sz="4" w:space="0" w:color="000000"/>
              <w:right w:val="single" w:sz="4" w:space="0" w:color="auto"/>
            </w:tcBorders>
            <w:vAlign w:val="center"/>
            <w:hideMark/>
          </w:tcPr>
          <w:p w:rsidR="00720CAC" w:rsidRPr="00720CAC" w:rsidRDefault="00720CAC" w:rsidP="00720CAC">
            <w:pPr>
              <w:rPr>
                <w:rFonts w:ascii="GHEA Mariam" w:hAnsi="GHEA Mariam"/>
                <w:sz w:val="22"/>
                <w:szCs w:val="22"/>
                <w:lang w:eastAsia="en-US"/>
              </w:rPr>
            </w:pPr>
          </w:p>
        </w:tc>
        <w:tc>
          <w:tcPr>
            <w:tcW w:w="3510" w:type="dxa"/>
            <w:tcBorders>
              <w:top w:val="nil"/>
              <w:left w:val="nil"/>
              <w:bottom w:val="single" w:sz="4" w:space="0" w:color="auto"/>
              <w:right w:val="single" w:sz="4" w:space="0" w:color="auto"/>
            </w:tcBorders>
            <w:shd w:val="clear" w:color="auto" w:fill="auto"/>
            <w:vAlign w:val="center"/>
            <w:hideMark/>
          </w:tcPr>
          <w:p w:rsidR="00720CAC" w:rsidRPr="00720CAC" w:rsidRDefault="00720CAC" w:rsidP="00720CAC">
            <w:pPr>
              <w:jc w:val="center"/>
              <w:rPr>
                <w:rFonts w:ascii="GHEA Mariam" w:hAnsi="GHEA Mariam"/>
                <w:color w:val="000000"/>
                <w:sz w:val="22"/>
                <w:szCs w:val="22"/>
                <w:lang w:eastAsia="en-US"/>
              </w:rPr>
            </w:pPr>
            <w:r w:rsidRPr="00720CAC">
              <w:rPr>
                <w:rFonts w:ascii="GHEA Mariam" w:hAnsi="GHEA Mariam"/>
                <w:color w:val="000000"/>
                <w:sz w:val="22"/>
                <w:szCs w:val="22"/>
                <w:lang w:eastAsia="en-US"/>
              </w:rPr>
              <w:t xml:space="preserve"> </w:t>
            </w:r>
            <w:r>
              <w:rPr>
                <w:rFonts w:ascii="GHEA Mariam" w:hAnsi="GHEA Mariam"/>
                <w:color w:val="000000"/>
                <w:sz w:val="22"/>
                <w:szCs w:val="22"/>
                <w:lang w:val="hy-AM" w:eastAsia="en-US"/>
              </w:rPr>
              <w:t>տ</w:t>
            </w:r>
            <w:r w:rsidRPr="00720CAC">
              <w:rPr>
                <w:rFonts w:ascii="GHEA Mariam" w:hAnsi="GHEA Mariam"/>
                <w:color w:val="000000"/>
                <w:sz w:val="22"/>
                <w:szCs w:val="22"/>
                <w:lang w:eastAsia="en-US"/>
              </w:rPr>
              <w:t>արի</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720CAC" w:rsidRPr="00720CAC" w:rsidRDefault="00720CAC" w:rsidP="00720CAC">
            <w:pPr>
              <w:jc w:val="cente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 xml:space="preserve"> ԸՆԴԱՄԵՆԸ</w:t>
            </w:r>
          </w:p>
        </w:tc>
        <w:tc>
          <w:tcPr>
            <w:tcW w:w="3510" w:type="dxa"/>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w:t>
            </w:r>
          </w:p>
        </w:tc>
        <w:tc>
          <w:tcPr>
            <w:tcW w:w="351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right"/>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trHeight w:val="420"/>
        </w:trPr>
        <w:tc>
          <w:tcPr>
            <w:tcW w:w="1233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720CAC" w:rsidRPr="00720CAC" w:rsidRDefault="00720CAC" w:rsidP="00720CAC">
            <w:pPr>
              <w:jc w:val="center"/>
              <w:rPr>
                <w:rFonts w:ascii="GHEA Mariam" w:hAnsi="GHEA Mariam"/>
                <w:b/>
                <w:bCs/>
                <w:color w:val="000000"/>
                <w:sz w:val="22"/>
                <w:szCs w:val="22"/>
                <w:lang w:eastAsia="en-US"/>
              </w:rPr>
            </w:pPr>
            <w:r w:rsidRPr="00720CAC">
              <w:rPr>
                <w:rFonts w:ascii="GHEA Mariam" w:hAnsi="GHEA Mariam"/>
                <w:b/>
                <w:bCs/>
                <w:color w:val="000000"/>
                <w:sz w:val="22"/>
                <w:szCs w:val="22"/>
                <w:lang w:eastAsia="en-US"/>
              </w:rPr>
              <w:t xml:space="preserve">                                                    ՀՀ կրթության, գիտության, մշակույթի և սպորտի նախարարություն</w:t>
            </w:r>
          </w:p>
        </w:tc>
        <w:tc>
          <w:tcPr>
            <w:tcW w:w="3517" w:type="dxa"/>
            <w:gridSpan w:val="2"/>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GHEA Mariam" w:hAnsi="GHEA Mariam"/>
                <w:b/>
                <w:bCs/>
                <w:sz w:val="22"/>
                <w:szCs w:val="22"/>
                <w:lang w:eastAsia="en-US"/>
              </w:rPr>
              <w:t>09</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ԿՐԹՈՒԹՅՈՒՆ</w:t>
            </w:r>
          </w:p>
        </w:tc>
        <w:tc>
          <w:tcPr>
            <w:tcW w:w="3510" w:type="dxa"/>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w:t>
            </w:r>
          </w:p>
        </w:tc>
        <w:tc>
          <w:tcPr>
            <w:tcW w:w="3510" w:type="dxa"/>
            <w:tcBorders>
              <w:top w:val="nil"/>
              <w:left w:val="nil"/>
              <w:bottom w:val="single" w:sz="4" w:space="0" w:color="auto"/>
              <w:right w:val="single" w:sz="4" w:space="0" w:color="auto"/>
            </w:tcBorders>
            <w:shd w:val="clear" w:color="auto" w:fill="auto"/>
            <w:noWrap/>
            <w:vAlign w:val="bottom"/>
            <w:hideMark/>
          </w:tcPr>
          <w:p w:rsidR="00720CAC" w:rsidRPr="00720CAC" w:rsidRDefault="00720CAC" w:rsidP="00720CAC">
            <w:pPr>
              <w:rPr>
                <w:rFonts w:ascii="GHEA Mariam" w:hAnsi="GHEA Mariam" w:cs="Arial"/>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GHEA Mariam" w:hAnsi="GHEA Mariam"/>
                <w:b/>
                <w:bCs/>
                <w:sz w:val="22"/>
                <w:szCs w:val="22"/>
                <w:lang w:eastAsia="en-US"/>
              </w:rPr>
              <w:t>06</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 xml:space="preserve"> Կրթությանը տրամադրվող օժանդակ ծառայություններ</w:t>
            </w:r>
          </w:p>
        </w:tc>
        <w:tc>
          <w:tcPr>
            <w:tcW w:w="3510" w:type="dxa"/>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w:t>
            </w:r>
          </w:p>
        </w:tc>
        <w:tc>
          <w:tcPr>
            <w:tcW w:w="351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right"/>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GHEA Mariam" w:hAnsi="GHEA Mariam"/>
                <w:b/>
                <w:bCs/>
                <w:sz w:val="22"/>
                <w:szCs w:val="22"/>
                <w:lang w:eastAsia="en-US"/>
              </w:rPr>
              <w:t xml:space="preserve"> 01</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 xml:space="preserve"> Կրթությանը տրամադրվող օժանդակ ծառայություններ</w:t>
            </w:r>
          </w:p>
        </w:tc>
        <w:tc>
          <w:tcPr>
            <w:tcW w:w="3510" w:type="dxa"/>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 </w:t>
            </w:r>
          </w:p>
        </w:tc>
        <w:tc>
          <w:tcPr>
            <w:tcW w:w="351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right"/>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GHEA Mariam" w:hAnsi="GHEA Mariam"/>
                <w:b/>
                <w:bCs/>
                <w:sz w:val="22"/>
                <w:szCs w:val="22"/>
                <w:lang w:eastAsia="en-US"/>
              </w:rPr>
              <w:t>1192</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 xml:space="preserve"> Կրթության որակի ապահովում</w:t>
            </w:r>
          </w:p>
        </w:tc>
        <w:tc>
          <w:tcPr>
            <w:tcW w:w="3510" w:type="dxa"/>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w:t>
            </w:r>
          </w:p>
        </w:tc>
        <w:tc>
          <w:tcPr>
            <w:tcW w:w="351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right"/>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11010</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FB0FED">
            <w:pPr>
              <w:rPr>
                <w:rFonts w:ascii="GHEA Mariam" w:hAnsi="GHEA Mariam"/>
                <w:b/>
                <w:bCs/>
                <w:sz w:val="22"/>
                <w:szCs w:val="22"/>
                <w:lang w:eastAsia="en-US"/>
              </w:rPr>
            </w:pPr>
            <w:r w:rsidRPr="00720CAC">
              <w:rPr>
                <w:rFonts w:ascii="GHEA Mariam" w:hAnsi="GHEA Mariam"/>
                <w:b/>
                <w:bCs/>
                <w:sz w:val="22"/>
                <w:szCs w:val="22"/>
                <w:lang w:eastAsia="en-US"/>
              </w:rPr>
              <w:t xml:space="preserve"> Ատեստավորման նոր համակարգի ներդրում</w:t>
            </w:r>
            <w:r w:rsidR="00FB0FED">
              <w:rPr>
                <w:rFonts w:ascii="GHEA Mariam" w:hAnsi="GHEA Mariam"/>
                <w:b/>
                <w:bCs/>
                <w:sz w:val="22"/>
                <w:szCs w:val="22"/>
                <w:lang w:val="hy-AM" w:eastAsia="en-US"/>
              </w:rPr>
              <w:t>՝</w:t>
            </w:r>
            <w:r w:rsidRPr="00720CAC">
              <w:rPr>
                <w:rFonts w:ascii="GHEA Mariam" w:hAnsi="GHEA Mariam"/>
                <w:b/>
                <w:bCs/>
                <w:sz w:val="22"/>
                <w:szCs w:val="22"/>
                <w:lang w:eastAsia="en-US"/>
              </w:rPr>
              <w:t xml:space="preserve"> ուղղված ուսուցիչների որակի բարձրացմանը</w:t>
            </w:r>
          </w:p>
        </w:tc>
        <w:tc>
          <w:tcPr>
            <w:tcW w:w="3510" w:type="dxa"/>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 ըստ կատարողների</w:t>
            </w:r>
          </w:p>
        </w:tc>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409"/>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single" w:sz="4" w:space="0" w:color="auto"/>
              <w:left w:val="nil"/>
              <w:bottom w:val="single" w:sz="4" w:space="0" w:color="auto"/>
              <w:right w:val="single" w:sz="4" w:space="0" w:color="auto"/>
            </w:tcBorders>
            <w:shd w:val="clear" w:color="auto" w:fill="auto"/>
            <w:hideMark/>
          </w:tcPr>
          <w:p w:rsidR="00720CAC" w:rsidRPr="00720CAC" w:rsidRDefault="00720CAC" w:rsidP="00062A3B">
            <w:pPr>
              <w:rPr>
                <w:rFonts w:ascii="GHEA Mariam" w:hAnsi="GHEA Mariam"/>
                <w:sz w:val="22"/>
                <w:szCs w:val="22"/>
                <w:lang w:eastAsia="en-US"/>
              </w:rPr>
            </w:pPr>
            <w:r w:rsidRPr="00720CAC">
              <w:rPr>
                <w:rFonts w:ascii="GHEA Mariam" w:hAnsi="GHEA Mariam"/>
                <w:sz w:val="22"/>
                <w:szCs w:val="22"/>
                <w:lang w:eastAsia="en-US"/>
              </w:rPr>
              <w:t xml:space="preserve"> ՀՀ  կրթության, գիտության, մշակույթի և սպորտի նախարարություն</w:t>
            </w:r>
          </w:p>
        </w:tc>
        <w:tc>
          <w:tcPr>
            <w:tcW w:w="3510" w:type="dxa"/>
            <w:tcBorders>
              <w:top w:val="single" w:sz="4" w:space="0" w:color="auto"/>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i/>
                <w:iCs/>
                <w:sz w:val="22"/>
                <w:szCs w:val="22"/>
                <w:lang w:eastAsia="en-US"/>
              </w:rPr>
            </w:pPr>
            <w:r w:rsidRPr="00720CAC">
              <w:rPr>
                <w:rFonts w:ascii="GHEA Mariam" w:hAnsi="GHEA Mariam"/>
                <w:i/>
                <w:iCs/>
                <w:sz w:val="22"/>
                <w:szCs w:val="22"/>
                <w:lang w:eastAsia="en-US"/>
              </w:rPr>
              <w:t>(20,361.3)</w:t>
            </w:r>
          </w:p>
        </w:tc>
      </w:tr>
      <w:tr w:rsidR="00720CAC" w:rsidRPr="00720CAC" w:rsidTr="00A66B35">
        <w:trPr>
          <w:gridAfter w:val="1"/>
          <w:wAfter w:w="7"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 բյուջետային ծախսերի տնտեսագիտական դասակարգման հոդվածներ</w:t>
            </w:r>
          </w:p>
        </w:tc>
        <w:tc>
          <w:tcPr>
            <w:tcW w:w="35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ԸՆԴԱՄԵՆԸ</w:t>
            </w:r>
            <w:r w:rsidR="00FB0FED">
              <w:rPr>
                <w:rFonts w:ascii="GHEA Mariam" w:hAnsi="GHEA Mariam"/>
                <w:sz w:val="22"/>
                <w:szCs w:val="22"/>
                <w:lang w:val="hy-AM" w:eastAsia="en-US"/>
              </w:rPr>
              <w:t>՝</w:t>
            </w:r>
            <w:r w:rsidRPr="00720CAC">
              <w:rPr>
                <w:rFonts w:ascii="GHEA Mariam" w:hAnsi="GHEA Mariam"/>
                <w:sz w:val="22"/>
                <w:szCs w:val="22"/>
                <w:lang w:eastAsia="en-US"/>
              </w:rPr>
              <w:t xml:space="preserve"> ԾԱԽՍԵՐ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ԸՆԹԱՑԻԿ ԾԱԽՍԵՐ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ԴՐԱՄԱՇՆՈՐՀՆԵՐ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83"/>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Ընթացիկ դրամաշնորհներ պետական հատվածի այլ մակարդակներին</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Calibri" w:hAnsi="Calibri" w:cs="Calibri"/>
                <w:b/>
                <w:bCs/>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 Ընթացիկ դրամաշնորհներ պետական և համայնքային ոչ առևտրային կազմակերպություններին</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jc w:val="center"/>
              <w:rPr>
                <w:rFonts w:ascii="GHEA Mariam" w:hAnsi="GHEA Mariam"/>
                <w:b/>
                <w:bCs/>
                <w:sz w:val="22"/>
                <w:szCs w:val="22"/>
                <w:lang w:eastAsia="en-US"/>
              </w:rPr>
            </w:pPr>
            <w:r w:rsidRPr="00720CAC">
              <w:rPr>
                <w:rFonts w:ascii="GHEA Mariam" w:hAnsi="GHEA Mariam"/>
                <w:b/>
                <w:bCs/>
                <w:sz w:val="22"/>
                <w:szCs w:val="22"/>
                <w:lang w:eastAsia="en-US"/>
              </w:rPr>
              <w:t>1111</w:t>
            </w:r>
          </w:p>
        </w:tc>
        <w:tc>
          <w:tcPr>
            <w:tcW w:w="900" w:type="dxa"/>
            <w:tcBorders>
              <w:top w:val="nil"/>
              <w:left w:val="nil"/>
              <w:bottom w:val="single" w:sz="4" w:space="0" w:color="auto"/>
              <w:right w:val="single" w:sz="4" w:space="0" w:color="auto"/>
            </w:tcBorders>
            <w:shd w:val="clear" w:color="000000" w:fill="FFFFFF"/>
            <w:hideMark/>
          </w:tcPr>
          <w:p w:rsidR="00720CAC" w:rsidRPr="00720CAC" w:rsidRDefault="00720CAC" w:rsidP="00720CAC">
            <w:pPr>
              <w:rPr>
                <w:rFonts w:ascii="GHEA Mariam" w:hAnsi="GHEA Mariam"/>
                <w:b/>
                <w:bCs/>
                <w:sz w:val="22"/>
                <w:szCs w:val="22"/>
                <w:lang w:eastAsia="en-US"/>
              </w:rPr>
            </w:pPr>
            <w:r w:rsidRPr="00720CAC">
              <w:rPr>
                <w:rFonts w:ascii="Calibri" w:hAnsi="Calibri" w:cs="Calibri"/>
                <w:b/>
                <w:bCs/>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Բարձրագույն և հետբուհական մասնագիտական կրթության ծրագիր</w:t>
            </w:r>
          </w:p>
        </w:tc>
        <w:tc>
          <w:tcPr>
            <w:tcW w:w="3510" w:type="dxa"/>
            <w:tcBorders>
              <w:top w:val="nil"/>
              <w:left w:val="nil"/>
              <w:bottom w:val="single" w:sz="4" w:space="0" w:color="auto"/>
              <w:right w:val="single" w:sz="4" w:space="0" w:color="auto"/>
            </w:tcBorders>
            <w:shd w:val="clear" w:color="auto" w:fill="auto"/>
            <w:noWrap/>
            <w:vAlign w:val="center"/>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 </w:t>
            </w:r>
          </w:p>
        </w:tc>
        <w:tc>
          <w:tcPr>
            <w:tcW w:w="35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 xml:space="preserve"> 11003</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b/>
                <w:bCs/>
                <w:sz w:val="22"/>
                <w:szCs w:val="22"/>
                <w:lang w:eastAsia="en-US"/>
              </w:rPr>
            </w:pPr>
            <w:r w:rsidRPr="00720CAC">
              <w:rPr>
                <w:rFonts w:ascii="GHEA Mariam" w:hAnsi="GHEA Mariam"/>
                <w:b/>
                <w:bCs/>
                <w:sz w:val="22"/>
                <w:szCs w:val="22"/>
                <w:lang w:eastAsia="en-US"/>
              </w:rPr>
              <w:t xml:space="preserve"> Բարձրագույն կրթության որակի ապահովման ծառայություններ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 ըստ կատարողների</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FB0FED">
            <w:pPr>
              <w:rPr>
                <w:rFonts w:ascii="GHEA Mariam" w:hAnsi="GHEA Mariam"/>
                <w:sz w:val="22"/>
                <w:szCs w:val="22"/>
                <w:lang w:eastAsia="en-US"/>
              </w:rPr>
            </w:pPr>
            <w:r w:rsidRPr="00720CAC">
              <w:rPr>
                <w:rFonts w:ascii="GHEA Mariam" w:hAnsi="GHEA Mariam"/>
                <w:sz w:val="22"/>
                <w:szCs w:val="22"/>
                <w:lang w:eastAsia="en-US"/>
              </w:rPr>
              <w:t xml:space="preserve"> ՀՀ  կրթության, գիտության, մշակույթի և սպորտի նախարարություն</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այդ թվում` բյուջետային ծախսերի տնտեսագիտական դասակարգման հոդվածներ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Calibri" w:hAnsi="Calibri" w:cs="Calibri"/>
                <w:sz w:val="22"/>
                <w:szCs w:val="22"/>
                <w:lang w:eastAsia="en-US"/>
              </w:rPr>
              <w:t> </w:t>
            </w:r>
          </w:p>
        </w:tc>
      </w:tr>
      <w:tr w:rsidR="00720CAC" w:rsidRPr="00720CAC" w:rsidTr="00A66B35">
        <w:trPr>
          <w:gridAfter w:val="1"/>
          <w:wAfter w:w="7" w:type="dxa"/>
          <w:trHeight w:val="372"/>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ԸՆԴԱՄԵՆԸ</w:t>
            </w:r>
            <w:r w:rsidR="00062A3B">
              <w:rPr>
                <w:rFonts w:ascii="GHEA Mariam" w:hAnsi="GHEA Mariam"/>
                <w:sz w:val="22"/>
                <w:szCs w:val="22"/>
                <w:lang w:val="hy-AM" w:eastAsia="en-US"/>
              </w:rPr>
              <w:t>՝</w:t>
            </w:r>
            <w:r w:rsidRPr="00720CAC">
              <w:rPr>
                <w:rFonts w:ascii="GHEA Mariam" w:hAnsi="GHEA Mariam"/>
                <w:sz w:val="22"/>
                <w:szCs w:val="22"/>
                <w:lang w:eastAsia="en-US"/>
              </w:rPr>
              <w:t xml:space="preserve"> ԾԱԽՍԵՐ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ԸՆԹԱՑԻԿ ԾԱԽՍԵՐ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ԴՐԱՄԱՇՆՈՐՀՆԵՐ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9"/>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Ընթացիկ դրամաշնորհներ պետական հատվածի այլ մակարդակներին</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r w:rsidR="00720CAC" w:rsidRPr="00720CAC" w:rsidTr="00A66B35">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Calibri" w:hAnsi="Calibri" w:cs="Calibri"/>
                <w:sz w:val="22"/>
                <w:szCs w:val="22"/>
                <w:lang w:eastAsia="en-US"/>
              </w:rPr>
              <w:t> </w:t>
            </w:r>
          </w:p>
        </w:tc>
        <w:tc>
          <w:tcPr>
            <w:tcW w:w="8730" w:type="dxa"/>
            <w:tcBorders>
              <w:top w:val="nil"/>
              <w:left w:val="nil"/>
              <w:bottom w:val="single" w:sz="4" w:space="0" w:color="auto"/>
              <w:right w:val="single" w:sz="4" w:space="0" w:color="auto"/>
            </w:tcBorders>
            <w:shd w:val="clear" w:color="auto" w:fill="auto"/>
            <w:hideMark/>
          </w:tcPr>
          <w:p w:rsidR="00720CAC" w:rsidRPr="00720CAC" w:rsidRDefault="00720CAC" w:rsidP="00720CAC">
            <w:pPr>
              <w:rPr>
                <w:rFonts w:ascii="GHEA Mariam" w:hAnsi="GHEA Mariam"/>
                <w:sz w:val="22"/>
                <w:szCs w:val="22"/>
                <w:lang w:eastAsia="en-US"/>
              </w:rPr>
            </w:pPr>
            <w:r w:rsidRPr="00720CAC">
              <w:rPr>
                <w:rFonts w:ascii="GHEA Mariam" w:hAnsi="GHEA Mariam"/>
                <w:sz w:val="22"/>
                <w:szCs w:val="22"/>
                <w:lang w:eastAsia="en-US"/>
              </w:rPr>
              <w:t xml:space="preserve"> - Այլ ընթացիկ դրամաշնորհներ</w:t>
            </w:r>
          </w:p>
        </w:tc>
        <w:tc>
          <w:tcPr>
            <w:tcW w:w="3510" w:type="dxa"/>
            <w:tcBorders>
              <w:top w:val="nil"/>
              <w:left w:val="nil"/>
              <w:bottom w:val="single" w:sz="4" w:space="0" w:color="auto"/>
              <w:right w:val="single" w:sz="4" w:space="0" w:color="auto"/>
            </w:tcBorders>
            <w:shd w:val="clear" w:color="auto" w:fill="auto"/>
            <w:noWrap/>
            <w:hideMark/>
          </w:tcPr>
          <w:p w:rsidR="00720CAC" w:rsidRPr="00720CAC" w:rsidRDefault="00720CAC" w:rsidP="00720CAC">
            <w:pPr>
              <w:jc w:val="right"/>
              <w:rPr>
                <w:rFonts w:ascii="GHEA Mariam" w:hAnsi="GHEA Mariam"/>
                <w:sz w:val="22"/>
                <w:szCs w:val="22"/>
                <w:lang w:eastAsia="en-US"/>
              </w:rPr>
            </w:pPr>
            <w:r w:rsidRPr="00720CAC">
              <w:rPr>
                <w:rFonts w:ascii="GHEA Mariam" w:hAnsi="GHEA Mariam"/>
                <w:sz w:val="22"/>
                <w:szCs w:val="22"/>
                <w:lang w:eastAsia="en-US"/>
              </w:rPr>
              <w:t>20,361.3</w:t>
            </w:r>
          </w:p>
        </w:tc>
      </w:tr>
    </w:tbl>
    <w:p w:rsidR="00720CAC" w:rsidRPr="00D73C2F" w:rsidRDefault="00720CAC" w:rsidP="00720CAC">
      <w:pPr>
        <w:pStyle w:val="mechtex"/>
        <w:jc w:val="left"/>
        <w:rPr>
          <w:rFonts w:ascii="Sylfaen" w:hAnsi="Sylfaen" w:cs="Sylfaen"/>
          <w:sz w:val="24"/>
          <w:szCs w:val="24"/>
          <w:lang w:val="hy-AM"/>
        </w:rPr>
      </w:pPr>
    </w:p>
    <w:p w:rsidR="00600551" w:rsidRDefault="00600551" w:rsidP="005D178D">
      <w:pPr>
        <w:pStyle w:val="norm"/>
        <w:spacing w:line="360" w:lineRule="auto"/>
        <w:rPr>
          <w:rFonts w:ascii="GHEA Mariam" w:hAnsi="GHEA Mariam" w:cs="Arial"/>
          <w:sz w:val="24"/>
          <w:szCs w:val="24"/>
          <w:lang w:val="hy-AM"/>
        </w:rPr>
      </w:pPr>
    </w:p>
    <w:p w:rsidR="00062A3B" w:rsidRPr="00132DA3" w:rsidRDefault="00062A3B" w:rsidP="00062A3B">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062A3B" w:rsidRPr="00132DA3" w:rsidRDefault="00062A3B" w:rsidP="00062A3B">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582B08" w:rsidRDefault="00062A3B" w:rsidP="00062A3B">
      <w:pPr>
        <w:pStyle w:val="mechtex"/>
        <w:ind w:firstLine="720"/>
        <w:jc w:val="left"/>
        <w:rPr>
          <w:rFonts w:ascii="GHEA Mariam" w:hAnsi="GHEA Mariam" w:cs="Sylfaen"/>
          <w:sz w:val="24"/>
          <w:szCs w:val="24"/>
          <w:lang w:val="hy-AM"/>
        </w:rPr>
        <w:sectPr w:rsidR="00582B08" w:rsidSect="00600551">
          <w:pgSz w:w="16834" w:h="11909" w:orient="landscape" w:code="9"/>
          <w:pgMar w:top="360" w:right="1267"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582B08" w:rsidRPr="00D73C2F" w:rsidRDefault="00582B08" w:rsidP="00582B08">
      <w:pPr>
        <w:pStyle w:val="mechtex"/>
        <w:ind w:left="10800" w:firstLine="720"/>
        <w:jc w:val="left"/>
        <w:rPr>
          <w:rFonts w:ascii="GHEA Mariam" w:hAnsi="GHEA Mariam"/>
          <w:spacing w:val="-8"/>
          <w:sz w:val="24"/>
          <w:szCs w:val="24"/>
          <w:lang w:val="hy-AM"/>
        </w:rPr>
      </w:pPr>
      <w:r w:rsidRPr="00D73C2F">
        <w:rPr>
          <w:rFonts w:ascii="GHEA Mariam" w:hAnsi="GHEA Mariam"/>
          <w:spacing w:val="-8"/>
          <w:sz w:val="24"/>
          <w:szCs w:val="24"/>
          <w:lang w:val="hy-AM"/>
        </w:rPr>
        <w:lastRenderedPageBreak/>
        <w:t xml:space="preserve">Հավելված N </w:t>
      </w:r>
      <w:r>
        <w:rPr>
          <w:rFonts w:ascii="GHEA Mariam" w:hAnsi="GHEA Mariam"/>
          <w:spacing w:val="-8"/>
          <w:sz w:val="24"/>
          <w:szCs w:val="24"/>
          <w:lang w:val="hy-AM"/>
        </w:rPr>
        <w:t>3</w:t>
      </w:r>
    </w:p>
    <w:p w:rsidR="00582B08" w:rsidRPr="00D73C2F" w:rsidRDefault="00582B08" w:rsidP="00582B08">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582B08" w:rsidRDefault="00582B08" w:rsidP="00582B08">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tbl>
      <w:tblPr>
        <w:tblW w:w="15921" w:type="dxa"/>
        <w:tblInd w:w="-540" w:type="dxa"/>
        <w:tblLook w:val="04A0" w:firstRow="1" w:lastRow="0" w:firstColumn="1" w:lastColumn="0" w:noHBand="0" w:noVBand="1"/>
      </w:tblPr>
      <w:tblGrid>
        <w:gridCol w:w="810"/>
        <w:gridCol w:w="900"/>
        <w:gridCol w:w="5310"/>
        <w:gridCol w:w="5481"/>
        <w:gridCol w:w="3420"/>
      </w:tblGrid>
      <w:tr w:rsidR="00582B08" w:rsidRPr="00FB0FED" w:rsidTr="00FB0FED">
        <w:trPr>
          <w:trHeight w:val="1223"/>
        </w:trPr>
        <w:tc>
          <w:tcPr>
            <w:tcW w:w="15921" w:type="dxa"/>
            <w:gridSpan w:val="5"/>
            <w:tcBorders>
              <w:top w:val="nil"/>
              <w:left w:val="nil"/>
              <w:bottom w:val="nil"/>
              <w:right w:val="nil"/>
            </w:tcBorders>
            <w:shd w:val="clear" w:color="auto" w:fill="auto"/>
            <w:vAlign w:val="bottom"/>
            <w:hideMark/>
          </w:tcPr>
          <w:p w:rsidR="00582B08" w:rsidRPr="00FB0FED" w:rsidRDefault="00582B08" w:rsidP="00582B08">
            <w:pPr>
              <w:jc w:val="center"/>
              <w:rPr>
                <w:rFonts w:ascii="GHEA Mariam" w:hAnsi="GHEA Mariam"/>
                <w:bCs/>
                <w:sz w:val="22"/>
                <w:szCs w:val="22"/>
                <w:lang w:val="hy-AM" w:eastAsia="en-US"/>
              </w:rPr>
            </w:pPr>
            <w:r w:rsidRPr="00FB0FED">
              <w:rPr>
                <w:rFonts w:ascii="GHEA Mariam" w:hAnsi="GHEA Mariam"/>
                <w:bCs/>
                <w:sz w:val="22"/>
                <w:szCs w:val="22"/>
                <w:lang w:val="hy-AM" w:eastAsia="en-US"/>
              </w:rPr>
              <w:t xml:space="preserve">ՀԱՅԱՍՏԱՆԻ ՀԱՆՐԱՊԵՏՈՒԹՅԱՆ ԿԱՌԱՎԱՐՈՒԹՅԱՆ 2020 ԹՎԱԿԱՆԻ ԴԵԿՏԵՄԲԵՐԻ 30-Ի N 2215-Ն ՈՐՈՇՄԱՆ </w:t>
            </w:r>
          </w:p>
          <w:p w:rsidR="00582B08" w:rsidRPr="00FB0FED" w:rsidRDefault="00582B08" w:rsidP="00582B08">
            <w:pPr>
              <w:jc w:val="center"/>
              <w:rPr>
                <w:rFonts w:ascii="GHEA Mariam" w:hAnsi="GHEA Mariam"/>
                <w:bCs/>
                <w:sz w:val="22"/>
                <w:szCs w:val="22"/>
                <w:lang w:val="hy-AM" w:eastAsia="en-US"/>
              </w:rPr>
            </w:pPr>
            <w:r w:rsidRPr="00FB0FED">
              <w:rPr>
                <w:rFonts w:ascii="GHEA Mariam" w:hAnsi="GHEA Mariam"/>
                <w:bCs/>
                <w:sz w:val="22"/>
                <w:szCs w:val="22"/>
                <w:lang w:val="hy-AM" w:eastAsia="en-US"/>
              </w:rPr>
              <w:t>N 5  ՀԱՎԵԼՎԱԾԻ N 7  ԱՂՅՈՒՍԱԿՈՒՄ ԿԱՏԱՐՎՈՂ  ՓՈՓՈԽՈՒԹՅՈՒՆՆԵՐԸ</w:t>
            </w:r>
          </w:p>
        </w:tc>
      </w:tr>
      <w:tr w:rsidR="00582B08" w:rsidRPr="00FB0FED" w:rsidTr="00FB0FED">
        <w:trPr>
          <w:trHeight w:val="360"/>
        </w:trPr>
        <w:tc>
          <w:tcPr>
            <w:tcW w:w="810" w:type="dxa"/>
            <w:tcBorders>
              <w:top w:val="nil"/>
              <w:left w:val="nil"/>
              <w:bottom w:val="nil"/>
              <w:right w:val="nil"/>
            </w:tcBorders>
            <w:shd w:val="clear" w:color="auto" w:fill="auto"/>
            <w:noWrap/>
            <w:vAlign w:val="bottom"/>
            <w:hideMark/>
          </w:tcPr>
          <w:p w:rsidR="00582B08" w:rsidRPr="00FB0FED" w:rsidRDefault="00582B08" w:rsidP="00582B08">
            <w:pPr>
              <w:jc w:val="center"/>
              <w:rPr>
                <w:rFonts w:ascii="GHEA Mariam" w:hAnsi="GHEA Mariam"/>
                <w:b/>
                <w:bCs/>
                <w:sz w:val="22"/>
                <w:szCs w:val="22"/>
                <w:lang w:val="hy-AM" w:eastAsia="en-US"/>
              </w:rPr>
            </w:pPr>
          </w:p>
        </w:tc>
        <w:tc>
          <w:tcPr>
            <w:tcW w:w="900" w:type="dxa"/>
            <w:tcBorders>
              <w:top w:val="nil"/>
              <w:left w:val="nil"/>
              <w:bottom w:val="nil"/>
              <w:right w:val="nil"/>
            </w:tcBorders>
            <w:shd w:val="clear" w:color="auto" w:fill="auto"/>
            <w:noWrap/>
            <w:vAlign w:val="bottom"/>
            <w:hideMark/>
          </w:tcPr>
          <w:p w:rsidR="00582B08" w:rsidRPr="00FB0FED" w:rsidRDefault="00582B08" w:rsidP="00582B08">
            <w:pPr>
              <w:rPr>
                <w:rFonts w:ascii="GHEA Mariam" w:hAnsi="GHEA Mariam"/>
                <w:sz w:val="22"/>
                <w:szCs w:val="22"/>
                <w:lang w:val="hy-AM" w:eastAsia="en-US"/>
              </w:rPr>
            </w:pPr>
          </w:p>
        </w:tc>
        <w:tc>
          <w:tcPr>
            <w:tcW w:w="5310" w:type="dxa"/>
            <w:tcBorders>
              <w:top w:val="nil"/>
              <w:left w:val="nil"/>
              <w:bottom w:val="nil"/>
              <w:right w:val="nil"/>
            </w:tcBorders>
            <w:shd w:val="clear" w:color="auto" w:fill="auto"/>
            <w:noWrap/>
            <w:vAlign w:val="bottom"/>
            <w:hideMark/>
          </w:tcPr>
          <w:p w:rsidR="00582B08" w:rsidRPr="00FB0FED" w:rsidRDefault="00582B08" w:rsidP="00582B08">
            <w:pPr>
              <w:rPr>
                <w:rFonts w:ascii="GHEA Mariam" w:hAnsi="GHEA Mariam"/>
                <w:sz w:val="22"/>
                <w:szCs w:val="22"/>
                <w:lang w:val="hy-AM" w:eastAsia="en-US"/>
              </w:rPr>
            </w:pPr>
          </w:p>
        </w:tc>
        <w:tc>
          <w:tcPr>
            <w:tcW w:w="5480" w:type="dxa"/>
            <w:tcBorders>
              <w:top w:val="nil"/>
              <w:left w:val="nil"/>
              <w:bottom w:val="nil"/>
              <w:right w:val="nil"/>
            </w:tcBorders>
            <w:shd w:val="clear" w:color="auto" w:fill="auto"/>
            <w:noWrap/>
            <w:vAlign w:val="bottom"/>
            <w:hideMark/>
          </w:tcPr>
          <w:p w:rsidR="00582B08" w:rsidRPr="00FB0FED" w:rsidRDefault="00582B08" w:rsidP="00582B08">
            <w:pPr>
              <w:rPr>
                <w:rFonts w:ascii="GHEA Mariam" w:hAnsi="GHEA Mariam"/>
                <w:sz w:val="22"/>
                <w:szCs w:val="22"/>
                <w:lang w:val="hy-AM" w:eastAsia="en-US"/>
              </w:rPr>
            </w:pPr>
          </w:p>
        </w:tc>
        <w:tc>
          <w:tcPr>
            <w:tcW w:w="3420" w:type="dxa"/>
            <w:tcBorders>
              <w:top w:val="nil"/>
              <w:left w:val="nil"/>
              <w:bottom w:val="nil"/>
              <w:right w:val="nil"/>
            </w:tcBorders>
            <w:shd w:val="clear" w:color="auto" w:fill="auto"/>
            <w:noWrap/>
            <w:vAlign w:val="bottom"/>
            <w:hideMark/>
          </w:tcPr>
          <w:p w:rsidR="00582B08" w:rsidRPr="00FB0FED" w:rsidRDefault="00582B08" w:rsidP="00582B08">
            <w:pPr>
              <w:rPr>
                <w:rFonts w:ascii="GHEA Mariam" w:hAnsi="GHEA Mariam"/>
                <w:sz w:val="22"/>
                <w:szCs w:val="22"/>
                <w:lang w:val="hy-AM" w:eastAsia="en-US"/>
              </w:rPr>
            </w:pPr>
          </w:p>
        </w:tc>
      </w:tr>
      <w:tr w:rsidR="00582B08" w:rsidRPr="00FB0FED" w:rsidTr="00FB0FED">
        <w:trPr>
          <w:trHeight w:val="578"/>
        </w:trPr>
        <w:tc>
          <w:tcPr>
            <w:tcW w:w="810" w:type="dxa"/>
            <w:tcBorders>
              <w:top w:val="nil"/>
              <w:left w:val="nil"/>
              <w:bottom w:val="nil"/>
              <w:right w:val="nil"/>
            </w:tcBorders>
            <w:shd w:val="clear" w:color="auto" w:fill="auto"/>
            <w:noWrap/>
            <w:vAlign w:val="bottom"/>
            <w:hideMark/>
          </w:tcPr>
          <w:p w:rsidR="00582B08" w:rsidRPr="00FB0FED" w:rsidRDefault="00582B08" w:rsidP="00582B08">
            <w:pPr>
              <w:rPr>
                <w:rFonts w:ascii="GHEA Mariam" w:hAnsi="GHEA Mariam"/>
                <w:sz w:val="22"/>
                <w:szCs w:val="22"/>
                <w:lang w:val="hy-AM" w:eastAsia="en-US"/>
              </w:rPr>
            </w:pPr>
          </w:p>
        </w:tc>
        <w:tc>
          <w:tcPr>
            <w:tcW w:w="900" w:type="dxa"/>
            <w:tcBorders>
              <w:top w:val="nil"/>
              <w:left w:val="nil"/>
              <w:bottom w:val="nil"/>
              <w:right w:val="nil"/>
            </w:tcBorders>
            <w:shd w:val="clear" w:color="auto" w:fill="auto"/>
            <w:noWrap/>
            <w:vAlign w:val="bottom"/>
            <w:hideMark/>
          </w:tcPr>
          <w:p w:rsidR="00582B08" w:rsidRPr="00FB0FED" w:rsidRDefault="00582B08" w:rsidP="00582B08">
            <w:pPr>
              <w:rPr>
                <w:rFonts w:ascii="GHEA Mariam" w:hAnsi="GHEA Mariam"/>
                <w:sz w:val="22"/>
                <w:szCs w:val="22"/>
                <w:lang w:val="hy-AM" w:eastAsia="en-US"/>
              </w:rPr>
            </w:pPr>
          </w:p>
        </w:tc>
        <w:tc>
          <w:tcPr>
            <w:tcW w:w="5310" w:type="dxa"/>
            <w:tcBorders>
              <w:top w:val="nil"/>
              <w:left w:val="nil"/>
              <w:bottom w:val="nil"/>
              <w:right w:val="nil"/>
            </w:tcBorders>
            <w:shd w:val="clear" w:color="auto" w:fill="auto"/>
            <w:noWrap/>
            <w:vAlign w:val="bottom"/>
            <w:hideMark/>
          </w:tcPr>
          <w:p w:rsidR="00582B08" w:rsidRPr="00FB0FED" w:rsidRDefault="00582B08" w:rsidP="00582B08">
            <w:pPr>
              <w:rPr>
                <w:rFonts w:ascii="GHEA Mariam" w:hAnsi="GHEA Mariam"/>
                <w:sz w:val="22"/>
                <w:szCs w:val="22"/>
                <w:lang w:val="hy-AM" w:eastAsia="en-US"/>
              </w:rPr>
            </w:pPr>
          </w:p>
        </w:tc>
        <w:tc>
          <w:tcPr>
            <w:tcW w:w="8900" w:type="dxa"/>
            <w:gridSpan w:val="2"/>
            <w:tcBorders>
              <w:top w:val="nil"/>
              <w:left w:val="nil"/>
              <w:bottom w:val="single" w:sz="4" w:space="0" w:color="auto"/>
              <w:right w:val="nil"/>
            </w:tcBorders>
            <w:shd w:val="clear" w:color="auto" w:fill="auto"/>
            <w:noWrap/>
            <w:vAlign w:val="bottom"/>
            <w:hideMark/>
          </w:tcPr>
          <w:p w:rsidR="00582B08" w:rsidRPr="00FB0FED" w:rsidRDefault="00582B08" w:rsidP="00582B08">
            <w:pPr>
              <w:jc w:val="right"/>
              <w:rPr>
                <w:rFonts w:ascii="GHEA Mariam" w:hAnsi="GHEA Mariam"/>
                <w:sz w:val="22"/>
                <w:szCs w:val="22"/>
                <w:lang w:eastAsia="en-US"/>
              </w:rPr>
            </w:pPr>
            <w:r w:rsidRPr="00FB0FED">
              <w:rPr>
                <w:rFonts w:ascii="GHEA Mariam" w:hAnsi="GHEA Mariam"/>
                <w:sz w:val="22"/>
                <w:szCs w:val="22"/>
                <w:lang w:val="ru-RU" w:eastAsia="en-US"/>
              </w:rPr>
              <w:t>(</w:t>
            </w:r>
            <w:r w:rsidRPr="00FB0FED">
              <w:rPr>
                <w:rFonts w:ascii="GHEA Mariam" w:hAnsi="GHEA Mariam"/>
                <w:sz w:val="22"/>
                <w:szCs w:val="22"/>
                <w:lang w:val="hy-AM" w:eastAsia="en-US"/>
              </w:rPr>
              <w:t>հազ. դրամ</w:t>
            </w:r>
            <w:r w:rsidRPr="00FB0FED">
              <w:rPr>
                <w:rFonts w:ascii="GHEA Mariam" w:hAnsi="GHEA Mariam"/>
                <w:sz w:val="22"/>
                <w:szCs w:val="22"/>
                <w:lang w:val="ru-RU" w:eastAsia="en-US"/>
              </w:rPr>
              <w:t>)</w:t>
            </w:r>
          </w:p>
        </w:tc>
      </w:tr>
      <w:tr w:rsidR="00FB0FED" w:rsidRPr="00FB0FED" w:rsidTr="00FB0FED">
        <w:trPr>
          <w:trHeight w:val="60"/>
        </w:trPr>
        <w:tc>
          <w:tcPr>
            <w:tcW w:w="1710" w:type="dxa"/>
            <w:gridSpan w:val="2"/>
            <w:tcBorders>
              <w:top w:val="single" w:sz="4" w:space="0" w:color="auto"/>
              <w:left w:val="single" w:sz="4" w:space="0" w:color="auto"/>
              <w:bottom w:val="single" w:sz="4" w:space="0" w:color="auto"/>
              <w:right w:val="single" w:sz="4" w:space="0" w:color="auto"/>
            </w:tcBorders>
            <w:shd w:val="clear" w:color="auto" w:fill="auto"/>
            <w:hideMark/>
          </w:tcPr>
          <w:p w:rsidR="00FB0FED" w:rsidRPr="00FB0FED" w:rsidRDefault="00FB0FED" w:rsidP="00582B08">
            <w:pPr>
              <w:jc w:val="center"/>
              <w:rPr>
                <w:rFonts w:ascii="GHEA Mariam" w:hAnsi="GHEA Mariam"/>
                <w:sz w:val="22"/>
                <w:szCs w:val="22"/>
                <w:lang w:eastAsia="en-US"/>
              </w:rPr>
            </w:pPr>
            <w:r w:rsidRPr="00FB0FED">
              <w:rPr>
                <w:rFonts w:ascii="GHEA Mariam" w:hAnsi="GHEA Mariam"/>
                <w:sz w:val="22"/>
                <w:szCs w:val="22"/>
                <w:lang w:eastAsia="en-US"/>
              </w:rPr>
              <w:t xml:space="preserve"> Ծրագրային դասիչը</w:t>
            </w:r>
          </w:p>
        </w:tc>
        <w:tc>
          <w:tcPr>
            <w:tcW w:w="5310" w:type="dxa"/>
            <w:vMerge w:val="restart"/>
            <w:tcBorders>
              <w:top w:val="single" w:sz="4" w:space="0" w:color="auto"/>
              <w:left w:val="single" w:sz="4" w:space="0" w:color="auto"/>
              <w:right w:val="single" w:sz="4" w:space="0" w:color="auto"/>
            </w:tcBorders>
            <w:shd w:val="clear" w:color="auto" w:fill="auto"/>
            <w:hideMark/>
          </w:tcPr>
          <w:p w:rsidR="00FB0FED" w:rsidRPr="00FB0FED" w:rsidRDefault="00FB0FED" w:rsidP="00582B08">
            <w:pPr>
              <w:jc w:val="center"/>
              <w:rPr>
                <w:rFonts w:ascii="GHEA Mariam" w:hAnsi="GHEA Mariam"/>
                <w:sz w:val="22"/>
                <w:szCs w:val="22"/>
                <w:lang w:eastAsia="en-US"/>
              </w:rPr>
            </w:pPr>
            <w:r w:rsidRPr="00FB0FED">
              <w:rPr>
                <w:rFonts w:ascii="GHEA Mariam" w:hAnsi="GHEA Mariam"/>
                <w:sz w:val="22"/>
                <w:szCs w:val="22"/>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5480" w:type="dxa"/>
            <w:vMerge w:val="restart"/>
            <w:tcBorders>
              <w:top w:val="nil"/>
              <w:left w:val="single" w:sz="4" w:space="0" w:color="auto"/>
              <w:right w:val="single" w:sz="4" w:space="0" w:color="auto"/>
            </w:tcBorders>
            <w:shd w:val="clear" w:color="auto" w:fill="auto"/>
            <w:hideMark/>
          </w:tcPr>
          <w:p w:rsidR="00FB0FED" w:rsidRPr="00FB0FED" w:rsidRDefault="00FB0FED" w:rsidP="00582B08">
            <w:pPr>
              <w:jc w:val="center"/>
              <w:rPr>
                <w:rFonts w:ascii="GHEA Mariam" w:hAnsi="GHEA Mariam"/>
                <w:sz w:val="22"/>
                <w:szCs w:val="22"/>
                <w:lang w:eastAsia="en-US"/>
              </w:rPr>
            </w:pPr>
            <w:r w:rsidRPr="00FB0FED">
              <w:rPr>
                <w:rFonts w:ascii="GHEA Mariam" w:hAnsi="GHEA Mariam"/>
                <w:sz w:val="22"/>
                <w:szCs w:val="22"/>
                <w:lang w:eastAsia="en-US"/>
              </w:rPr>
              <w:t>Միջոցառումը</w:t>
            </w:r>
            <w:r>
              <w:rPr>
                <w:rFonts w:ascii="GHEA Mariam" w:hAnsi="GHEA Mariam"/>
                <w:sz w:val="22"/>
                <w:szCs w:val="22"/>
                <w:lang w:eastAsia="en-US"/>
              </w:rPr>
              <w:t xml:space="preserve"> կատարող պետական մարմինների և դր</w:t>
            </w:r>
            <w:r w:rsidRPr="00FB0FED">
              <w:rPr>
                <w:rFonts w:ascii="GHEA Mariam" w:hAnsi="GHEA Mariam"/>
                <w:sz w:val="22"/>
                <w:szCs w:val="22"/>
                <w:lang w:eastAsia="en-US"/>
              </w:rPr>
              <w:t>ամաշնորհ ստացող տնտես</w:t>
            </w:r>
            <w:r>
              <w:rPr>
                <w:rFonts w:ascii="GHEA Mariam" w:hAnsi="GHEA Mariam"/>
                <w:sz w:val="22"/>
                <w:szCs w:val="22"/>
                <w:lang w:val="hy-AM" w:eastAsia="en-US"/>
              </w:rPr>
              <w:t>ա</w:t>
            </w:r>
            <w:r w:rsidRPr="00FB0FED">
              <w:rPr>
                <w:rFonts w:ascii="GHEA Mariam" w:hAnsi="GHEA Mariam"/>
                <w:sz w:val="22"/>
                <w:szCs w:val="22"/>
                <w:lang w:eastAsia="en-US"/>
              </w:rPr>
              <w:t>վարող սուբյեկտների անվանումները</w:t>
            </w:r>
          </w:p>
        </w:tc>
        <w:tc>
          <w:tcPr>
            <w:tcW w:w="3420" w:type="dxa"/>
            <w:tcBorders>
              <w:top w:val="nil"/>
              <w:left w:val="nil"/>
              <w:bottom w:val="single" w:sz="4" w:space="0" w:color="auto"/>
              <w:right w:val="single" w:sz="4" w:space="0" w:color="auto"/>
            </w:tcBorders>
            <w:shd w:val="clear" w:color="auto" w:fill="auto"/>
            <w:vAlign w:val="center"/>
            <w:hideMark/>
          </w:tcPr>
          <w:p w:rsidR="00FB0FED" w:rsidRPr="00FB0FED" w:rsidRDefault="00FB0FED" w:rsidP="00582B08">
            <w:pPr>
              <w:jc w:val="center"/>
              <w:rPr>
                <w:rFonts w:ascii="GHEA Mariam" w:hAnsi="GHEA Mariam"/>
                <w:sz w:val="22"/>
                <w:szCs w:val="22"/>
                <w:lang w:eastAsia="en-US"/>
              </w:rPr>
            </w:pPr>
            <w:r w:rsidRPr="00D73C2F">
              <w:rPr>
                <w:rFonts w:ascii="GHEA Mariam" w:hAnsi="GHEA Mariam"/>
                <w:sz w:val="22"/>
                <w:szCs w:val="22"/>
                <w:lang w:val="hy-AM" w:eastAsia="en-US"/>
              </w:rPr>
              <w:t>Ցուցանիշների փոփոխությունը (ավելացում</w:t>
            </w:r>
            <w:r w:rsidRPr="00D73C2F">
              <w:rPr>
                <w:rFonts w:ascii="GHEA Mariam" w:hAnsi="GHEA Mariam"/>
                <w:sz w:val="22"/>
                <w:szCs w:val="22"/>
                <w:lang w:val="hy-AM" w:eastAsia="en-US"/>
              </w:rPr>
              <w:softHyphen/>
              <w:t>ները նշված են դրական նշանով</w:t>
            </w:r>
            <w:r>
              <w:rPr>
                <w:rFonts w:ascii="GHEA Mariam" w:hAnsi="GHEA Mariam"/>
                <w:sz w:val="22"/>
                <w:szCs w:val="22"/>
                <w:lang w:val="hy-AM" w:eastAsia="en-US"/>
              </w:rPr>
              <w:t>, իսկ</w:t>
            </w:r>
            <w:r w:rsidRPr="00D73C2F">
              <w:rPr>
                <w:rFonts w:ascii="GHEA Mariam" w:hAnsi="GHEA Mariam"/>
                <w:sz w:val="22"/>
                <w:szCs w:val="22"/>
                <w:lang w:val="hy-AM" w:eastAsia="en-US"/>
              </w:rPr>
              <w:t xml:space="preserve"> նվազե</w:t>
            </w:r>
            <w:r>
              <w:rPr>
                <w:rFonts w:ascii="GHEA Mariam" w:hAnsi="GHEA Mariam"/>
                <w:sz w:val="22"/>
                <w:szCs w:val="22"/>
                <w:lang w:val="hy-AM" w:eastAsia="en-US"/>
              </w:rPr>
              <w:softHyphen/>
            </w:r>
            <w:r w:rsidRPr="00D73C2F">
              <w:rPr>
                <w:rFonts w:ascii="GHEA Mariam" w:hAnsi="GHEA Mariam"/>
                <w:sz w:val="22"/>
                <w:szCs w:val="22"/>
                <w:lang w:val="hy-AM" w:eastAsia="en-US"/>
              </w:rPr>
              <w:t>ցումները</w:t>
            </w:r>
            <w:r>
              <w:rPr>
                <w:rFonts w:ascii="GHEA Mariam" w:hAnsi="GHEA Mariam"/>
                <w:sz w:val="22"/>
                <w:szCs w:val="22"/>
                <w:lang w:val="hy-AM" w:eastAsia="en-US"/>
              </w:rPr>
              <w:t>՝ փակագծերում</w:t>
            </w:r>
            <w:r w:rsidRPr="00D73C2F">
              <w:rPr>
                <w:rFonts w:ascii="GHEA Mariam" w:hAnsi="GHEA Mariam"/>
                <w:sz w:val="22"/>
                <w:szCs w:val="22"/>
                <w:lang w:val="hy-AM" w:eastAsia="en-US"/>
              </w:rPr>
              <w:t>)</w:t>
            </w:r>
          </w:p>
        </w:tc>
      </w:tr>
      <w:tr w:rsidR="00FB0FED" w:rsidRPr="00FB0FED" w:rsidTr="00FB0FED">
        <w:trPr>
          <w:cantSplit/>
          <w:trHeight w:val="1249"/>
        </w:trPr>
        <w:tc>
          <w:tcPr>
            <w:tcW w:w="810" w:type="dxa"/>
            <w:tcBorders>
              <w:top w:val="nil"/>
              <w:left w:val="single" w:sz="4" w:space="0" w:color="auto"/>
              <w:bottom w:val="single" w:sz="4" w:space="0" w:color="auto"/>
              <w:right w:val="single" w:sz="4" w:space="0" w:color="auto"/>
            </w:tcBorders>
            <w:shd w:val="clear" w:color="auto" w:fill="auto"/>
            <w:textDirection w:val="btLr"/>
            <w:hideMark/>
          </w:tcPr>
          <w:p w:rsidR="00FB0FED" w:rsidRPr="00FB0FED" w:rsidRDefault="00FB0FED" w:rsidP="00582B08">
            <w:pPr>
              <w:ind w:left="113" w:right="113"/>
              <w:jc w:val="center"/>
              <w:rPr>
                <w:rFonts w:ascii="GHEA Mariam" w:hAnsi="GHEA Mariam"/>
                <w:sz w:val="22"/>
                <w:szCs w:val="22"/>
                <w:lang w:val="hy-AM" w:eastAsia="en-US"/>
              </w:rPr>
            </w:pPr>
            <w:r w:rsidRPr="00FB0FED">
              <w:rPr>
                <w:rFonts w:ascii="GHEA Mariam" w:hAnsi="GHEA Mariam"/>
                <w:sz w:val="22"/>
                <w:szCs w:val="22"/>
                <w:lang w:eastAsia="en-US"/>
              </w:rPr>
              <w:t xml:space="preserve"> ծրագիր</w:t>
            </w:r>
            <w:r w:rsidRPr="00FB0FED">
              <w:rPr>
                <w:rFonts w:ascii="GHEA Mariam" w:hAnsi="GHEA Mariam"/>
                <w:sz w:val="22"/>
                <w:szCs w:val="22"/>
                <w:lang w:val="hy-AM" w:eastAsia="en-US"/>
              </w:rPr>
              <w:t>ը</w:t>
            </w:r>
          </w:p>
        </w:tc>
        <w:tc>
          <w:tcPr>
            <w:tcW w:w="900" w:type="dxa"/>
            <w:tcBorders>
              <w:top w:val="nil"/>
              <w:left w:val="nil"/>
              <w:bottom w:val="single" w:sz="4" w:space="0" w:color="auto"/>
              <w:right w:val="single" w:sz="4" w:space="0" w:color="auto"/>
            </w:tcBorders>
            <w:shd w:val="clear" w:color="auto" w:fill="auto"/>
            <w:textDirection w:val="btLr"/>
            <w:hideMark/>
          </w:tcPr>
          <w:p w:rsidR="00FB0FED" w:rsidRPr="00FB0FED" w:rsidRDefault="00FB0FED" w:rsidP="00582B08">
            <w:pPr>
              <w:ind w:left="113" w:right="113"/>
              <w:jc w:val="center"/>
              <w:rPr>
                <w:rFonts w:ascii="GHEA Mariam" w:hAnsi="GHEA Mariam"/>
                <w:sz w:val="22"/>
                <w:szCs w:val="22"/>
                <w:lang w:val="hy-AM" w:eastAsia="en-US"/>
              </w:rPr>
            </w:pPr>
            <w:r w:rsidRPr="00FB0FED">
              <w:rPr>
                <w:rFonts w:ascii="GHEA Mariam" w:hAnsi="GHEA Mariam"/>
                <w:sz w:val="22"/>
                <w:szCs w:val="22"/>
                <w:lang w:eastAsia="en-US"/>
              </w:rPr>
              <w:t xml:space="preserve"> միջոցա</w:t>
            </w:r>
            <w:r w:rsidRPr="00FB0FED">
              <w:rPr>
                <w:rFonts w:ascii="GHEA Mariam" w:hAnsi="GHEA Mariam"/>
                <w:sz w:val="22"/>
                <w:szCs w:val="22"/>
                <w:lang w:val="hy-AM" w:eastAsia="en-US"/>
              </w:rPr>
              <w:t>-</w:t>
            </w:r>
            <w:r w:rsidRPr="00FB0FED">
              <w:rPr>
                <w:rFonts w:ascii="GHEA Mariam" w:hAnsi="GHEA Mariam"/>
                <w:sz w:val="22"/>
                <w:szCs w:val="22"/>
                <w:lang w:eastAsia="en-US"/>
              </w:rPr>
              <w:t>ռում</w:t>
            </w:r>
            <w:r w:rsidRPr="00FB0FED">
              <w:rPr>
                <w:rFonts w:ascii="GHEA Mariam" w:hAnsi="GHEA Mariam"/>
                <w:sz w:val="22"/>
                <w:szCs w:val="22"/>
                <w:lang w:val="hy-AM" w:eastAsia="en-US"/>
              </w:rPr>
              <w:t>ը</w:t>
            </w:r>
          </w:p>
        </w:tc>
        <w:tc>
          <w:tcPr>
            <w:tcW w:w="5310" w:type="dxa"/>
            <w:vMerge/>
            <w:tcBorders>
              <w:left w:val="single" w:sz="4" w:space="0" w:color="auto"/>
              <w:bottom w:val="single" w:sz="4" w:space="0" w:color="auto"/>
              <w:right w:val="single" w:sz="4" w:space="0" w:color="auto"/>
            </w:tcBorders>
            <w:vAlign w:val="center"/>
            <w:hideMark/>
          </w:tcPr>
          <w:p w:rsidR="00FB0FED" w:rsidRPr="00FB0FED" w:rsidRDefault="00FB0FED" w:rsidP="00582B08">
            <w:pPr>
              <w:rPr>
                <w:rFonts w:ascii="GHEA Mariam" w:hAnsi="GHEA Mariam"/>
                <w:sz w:val="22"/>
                <w:szCs w:val="22"/>
                <w:lang w:eastAsia="en-US"/>
              </w:rPr>
            </w:pPr>
          </w:p>
        </w:tc>
        <w:tc>
          <w:tcPr>
            <w:tcW w:w="5480" w:type="dxa"/>
            <w:vMerge/>
            <w:tcBorders>
              <w:left w:val="single" w:sz="4" w:space="0" w:color="auto"/>
              <w:bottom w:val="single" w:sz="4" w:space="0" w:color="auto"/>
              <w:right w:val="single" w:sz="4" w:space="0" w:color="auto"/>
            </w:tcBorders>
            <w:vAlign w:val="center"/>
            <w:hideMark/>
          </w:tcPr>
          <w:p w:rsidR="00FB0FED" w:rsidRPr="00FB0FED" w:rsidRDefault="00FB0FED" w:rsidP="00582B08">
            <w:pPr>
              <w:rPr>
                <w:rFonts w:ascii="GHEA Mariam" w:hAnsi="GHEA Mariam"/>
                <w:sz w:val="22"/>
                <w:szCs w:val="22"/>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B0FED" w:rsidRPr="00FB0FED" w:rsidRDefault="00FB0FED" w:rsidP="00FB0FED">
            <w:pPr>
              <w:jc w:val="center"/>
              <w:rPr>
                <w:rFonts w:ascii="GHEA Mariam" w:hAnsi="GHEA Mariam"/>
                <w:sz w:val="22"/>
                <w:szCs w:val="22"/>
                <w:lang w:eastAsia="en-US"/>
              </w:rPr>
            </w:pPr>
            <w:r w:rsidRPr="00FB0FED">
              <w:rPr>
                <w:rFonts w:ascii="GHEA Mariam" w:hAnsi="GHEA Mariam"/>
                <w:sz w:val="22"/>
                <w:szCs w:val="22"/>
                <w:lang w:eastAsia="en-US"/>
              </w:rPr>
              <w:t xml:space="preserve"> </w:t>
            </w:r>
            <w:r>
              <w:rPr>
                <w:rFonts w:ascii="GHEA Mariam" w:hAnsi="GHEA Mariam"/>
                <w:sz w:val="22"/>
                <w:szCs w:val="22"/>
                <w:lang w:val="hy-AM" w:eastAsia="en-US"/>
              </w:rPr>
              <w:t>տ</w:t>
            </w:r>
            <w:r w:rsidRPr="00FB0FED">
              <w:rPr>
                <w:rFonts w:ascii="GHEA Mariam" w:hAnsi="GHEA Mariam"/>
                <w:sz w:val="22"/>
                <w:szCs w:val="22"/>
                <w:lang w:eastAsia="en-US"/>
              </w:rPr>
              <w:t>արի</w:t>
            </w:r>
          </w:p>
        </w:tc>
      </w:tr>
      <w:tr w:rsidR="00582B08" w:rsidRPr="00FB0FED" w:rsidTr="00FB0FED">
        <w:trPr>
          <w:trHeight w:val="60"/>
        </w:trPr>
        <w:tc>
          <w:tcPr>
            <w:tcW w:w="1250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ՀՀ կրթության, գիտության, մշակույթի և սպորտի նախարարություն</w:t>
            </w:r>
          </w:p>
        </w:tc>
        <w:tc>
          <w:tcPr>
            <w:tcW w:w="3420" w:type="dxa"/>
            <w:tcBorders>
              <w:top w:val="nil"/>
              <w:left w:val="nil"/>
              <w:bottom w:val="single" w:sz="4" w:space="0" w:color="auto"/>
              <w:right w:val="single" w:sz="4" w:space="0" w:color="auto"/>
            </w:tcBorders>
            <w:shd w:val="clear" w:color="000000" w:fill="FFFFFF"/>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w:t>
            </w:r>
          </w:p>
        </w:tc>
      </w:tr>
      <w:tr w:rsidR="00582B08" w:rsidRPr="00FB0FED" w:rsidTr="00FB0FED">
        <w:trPr>
          <w:trHeight w:val="6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1192</w:t>
            </w:r>
          </w:p>
        </w:tc>
        <w:tc>
          <w:tcPr>
            <w:tcW w:w="1169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82B08" w:rsidRPr="00FB0FED" w:rsidRDefault="00582B08" w:rsidP="00582B08">
            <w:pPr>
              <w:rPr>
                <w:rFonts w:ascii="GHEA Mariam" w:hAnsi="GHEA Mariam"/>
                <w:b/>
                <w:bCs/>
                <w:sz w:val="22"/>
                <w:szCs w:val="22"/>
                <w:lang w:eastAsia="en-US"/>
              </w:rPr>
            </w:pPr>
            <w:r w:rsidRPr="00FB0FED">
              <w:rPr>
                <w:rFonts w:ascii="GHEA Mariam" w:hAnsi="GHEA Mariam"/>
                <w:b/>
                <w:bCs/>
                <w:sz w:val="22"/>
                <w:szCs w:val="22"/>
                <w:lang w:eastAsia="en-US"/>
              </w:rPr>
              <w:t>Կրթության որակի ապահովում</w:t>
            </w:r>
          </w:p>
        </w:tc>
        <w:tc>
          <w:tcPr>
            <w:tcW w:w="3420" w:type="dxa"/>
            <w:tcBorders>
              <w:top w:val="nil"/>
              <w:left w:val="nil"/>
              <w:bottom w:val="single" w:sz="4" w:space="0" w:color="auto"/>
              <w:right w:val="single" w:sz="4" w:space="0" w:color="auto"/>
            </w:tcBorders>
            <w:shd w:val="clear" w:color="000000" w:fill="FFFFFF"/>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(20,361.3)</w:t>
            </w:r>
          </w:p>
        </w:tc>
      </w:tr>
      <w:tr w:rsidR="00582B08" w:rsidRPr="00FB0FED" w:rsidTr="00FB0FED">
        <w:trPr>
          <w:trHeight w:val="60"/>
        </w:trPr>
        <w:tc>
          <w:tcPr>
            <w:tcW w:w="810" w:type="dxa"/>
            <w:tcBorders>
              <w:top w:val="nil"/>
              <w:left w:val="single" w:sz="4" w:space="0" w:color="auto"/>
              <w:bottom w:val="nil"/>
              <w:right w:val="nil"/>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Calibri" w:hAnsi="Calibri" w:cs="Calibri"/>
                <w:b/>
                <w:bCs/>
                <w:sz w:val="22"/>
                <w:szCs w:val="22"/>
                <w:lang w:eastAsia="en-US"/>
              </w:rPr>
              <w:t> </w:t>
            </w:r>
          </w:p>
        </w:tc>
        <w:tc>
          <w:tcPr>
            <w:tcW w:w="900" w:type="dxa"/>
            <w:tcBorders>
              <w:top w:val="nil"/>
              <w:left w:val="single" w:sz="4" w:space="0" w:color="auto"/>
              <w:bottom w:val="nil"/>
              <w:right w:val="single" w:sz="4" w:space="0" w:color="auto"/>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11010</w:t>
            </w:r>
          </w:p>
        </w:tc>
        <w:tc>
          <w:tcPr>
            <w:tcW w:w="5310" w:type="dxa"/>
            <w:tcBorders>
              <w:top w:val="nil"/>
              <w:left w:val="nil"/>
              <w:bottom w:val="single" w:sz="4" w:space="0" w:color="auto"/>
              <w:right w:val="nil"/>
            </w:tcBorders>
            <w:shd w:val="clear" w:color="000000" w:fill="FFFFFF"/>
            <w:vAlign w:val="center"/>
            <w:hideMark/>
          </w:tcPr>
          <w:p w:rsidR="00582B08" w:rsidRPr="00FB0FED" w:rsidRDefault="00582B08" w:rsidP="00582B08">
            <w:pPr>
              <w:rPr>
                <w:rFonts w:ascii="GHEA Mariam" w:hAnsi="GHEA Mariam"/>
                <w:b/>
                <w:bCs/>
                <w:sz w:val="22"/>
                <w:szCs w:val="22"/>
                <w:lang w:eastAsia="en-US"/>
              </w:rPr>
            </w:pPr>
            <w:r w:rsidRPr="00FB0FED">
              <w:rPr>
                <w:rFonts w:ascii="GHEA Mariam" w:hAnsi="GHEA Mariam"/>
                <w:b/>
                <w:bCs/>
                <w:sz w:val="22"/>
                <w:szCs w:val="22"/>
                <w:lang w:eastAsia="en-US"/>
              </w:rPr>
              <w:t>Ատեստավորման նոր համակարգի ներդրում՝ ուղղված ուսուցիչների որակի բարձրացմանը</w:t>
            </w:r>
          </w:p>
        </w:tc>
        <w:tc>
          <w:tcPr>
            <w:tcW w:w="5480" w:type="dxa"/>
            <w:tcBorders>
              <w:top w:val="nil"/>
              <w:left w:val="single" w:sz="4" w:space="0" w:color="auto"/>
              <w:bottom w:val="single" w:sz="4" w:space="0" w:color="auto"/>
              <w:right w:val="single" w:sz="4" w:space="0" w:color="auto"/>
            </w:tcBorders>
            <w:shd w:val="clear" w:color="000000" w:fill="FFFFFF"/>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 xml:space="preserve">ՀՀ կրթության, գիտության, մշակույթի և սպորտի նախարարություն </w:t>
            </w:r>
          </w:p>
        </w:tc>
        <w:tc>
          <w:tcPr>
            <w:tcW w:w="3420" w:type="dxa"/>
            <w:tcBorders>
              <w:top w:val="nil"/>
              <w:left w:val="nil"/>
              <w:bottom w:val="single" w:sz="4" w:space="0" w:color="auto"/>
              <w:right w:val="single" w:sz="4" w:space="0" w:color="auto"/>
            </w:tcBorders>
            <w:shd w:val="clear" w:color="000000" w:fill="FFFFFF"/>
            <w:vAlign w:val="center"/>
            <w:hideMark/>
          </w:tcPr>
          <w:p w:rsidR="00582B08" w:rsidRPr="00FB0FED" w:rsidRDefault="00582B08" w:rsidP="00582B08">
            <w:pPr>
              <w:jc w:val="center"/>
              <w:rPr>
                <w:rFonts w:ascii="GHEA Mariam" w:hAnsi="GHEA Mariam"/>
                <w:sz w:val="22"/>
                <w:szCs w:val="22"/>
                <w:lang w:eastAsia="en-US"/>
              </w:rPr>
            </w:pPr>
            <w:r w:rsidRPr="00FB0FED">
              <w:rPr>
                <w:rFonts w:ascii="GHEA Mariam" w:hAnsi="GHEA Mariam"/>
                <w:sz w:val="22"/>
                <w:szCs w:val="22"/>
                <w:lang w:eastAsia="en-US"/>
              </w:rPr>
              <w:t>(20,361.3)</w:t>
            </w:r>
          </w:p>
        </w:tc>
      </w:tr>
      <w:tr w:rsidR="00582B08" w:rsidRPr="00FB0FED" w:rsidTr="00FB0FED">
        <w:trPr>
          <w:trHeight w:val="60"/>
        </w:trPr>
        <w:tc>
          <w:tcPr>
            <w:tcW w:w="810" w:type="dxa"/>
            <w:tcBorders>
              <w:top w:val="single" w:sz="4" w:space="0" w:color="auto"/>
              <w:left w:val="single" w:sz="4" w:space="0" w:color="auto"/>
              <w:bottom w:val="nil"/>
              <w:right w:val="nil"/>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Calibri" w:hAnsi="Calibri" w:cs="Calibri"/>
                <w:b/>
                <w:bCs/>
                <w:sz w:val="22"/>
                <w:szCs w:val="22"/>
                <w:lang w:eastAsia="en-US"/>
              </w:rPr>
              <w:t> </w:t>
            </w:r>
          </w:p>
        </w:tc>
        <w:tc>
          <w:tcPr>
            <w:tcW w:w="900" w:type="dxa"/>
            <w:tcBorders>
              <w:top w:val="single" w:sz="4" w:space="0" w:color="auto"/>
              <w:left w:val="nil"/>
              <w:bottom w:val="nil"/>
              <w:right w:val="nil"/>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Calibri" w:hAnsi="Calibri" w:cs="Calibri"/>
                <w:b/>
                <w:bCs/>
                <w:sz w:val="22"/>
                <w:szCs w:val="22"/>
                <w:lang w:eastAsia="en-US"/>
              </w:rPr>
              <w:t> </w:t>
            </w:r>
          </w:p>
        </w:tc>
        <w:tc>
          <w:tcPr>
            <w:tcW w:w="5310" w:type="dxa"/>
            <w:tcBorders>
              <w:top w:val="nil"/>
              <w:left w:val="nil"/>
              <w:bottom w:val="single" w:sz="4" w:space="0" w:color="auto"/>
              <w:right w:val="nil"/>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Calibri" w:hAnsi="Calibri" w:cs="Calibri"/>
                <w:b/>
                <w:bCs/>
                <w:sz w:val="22"/>
                <w:szCs w:val="22"/>
                <w:lang w:eastAsia="en-US"/>
              </w:rPr>
              <w:t> </w:t>
            </w:r>
          </w:p>
        </w:tc>
        <w:tc>
          <w:tcPr>
            <w:tcW w:w="5480" w:type="dxa"/>
            <w:tcBorders>
              <w:top w:val="nil"/>
              <w:left w:val="single" w:sz="4" w:space="0" w:color="auto"/>
              <w:bottom w:val="single" w:sz="4" w:space="0" w:color="auto"/>
              <w:right w:val="single" w:sz="4" w:space="0" w:color="auto"/>
            </w:tcBorders>
            <w:shd w:val="clear" w:color="000000" w:fill="FFFFFF"/>
            <w:noWrap/>
            <w:vAlign w:val="center"/>
            <w:hideMark/>
          </w:tcPr>
          <w:p w:rsidR="00582B08" w:rsidRPr="00FB0FED" w:rsidRDefault="00582B08" w:rsidP="00582B08">
            <w:pPr>
              <w:rPr>
                <w:rFonts w:ascii="GHEA Mariam" w:hAnsi="GHEA Mariam"/>
                <w:i/>
                <w:iCs/>
                <w:sz w:val="22"/>
                <w:szCs w:val="22"/>
                <w:lang w:eastAsia="en-US"/>
              </w:rPr>
            </w:pPr>
            <w:r w:rsidRPr="00FB0FED">
              <w:rPr>
                <w:rFonts w:ascii="GHEA Mariam" w:hAnsi="GHEA Mariam"/>
                <w:i/>
                <w:iCs/>
                <w:sz w:val="22"/>
                <w:szCs w:val="22"/>
                <w:lang w:eastAsia="en-US"/>
              </w:rPr>
              <w:t>Ատեստավորված ուսուցիչներ</w:t>
            </w:r>
          </w:p>
        </w:tc>
        <w:tc>
          <w:tcPr>
            <w:tcW w:w="3420" w:type="dxa"/>
            <w:tcBorders>
              <w:top w:val="nil"/>
              <w:left w:val="nil"/>
              <w:bottom w:val="single" w:sz="4" w:space="0" w:color="auto"/>
              <w:right w:val="single" w:sz="4" w:space="0" w:color="auto"/>
            </w:tcBorders>
            <w:shd w:val="clear" w:color="000000" w:fill="FFFFFF"/>
            <w:vAlign w:val="center"/>
            <w:hideMark/>
          </w:tcPr>
          <w:p w:rsidR="00582B08" w:rsidRPr="00FB0FED" w:rsidRDefault="00582B08" w:rsidP="00582B08">
            <w:pPr>
              <w:jc w:val="center"/>
              <w:rPr>
                <w:rFonts w:ascii="GHEA Mariam" w:hAnsi="GHEA Mariam"/>
                <w:sz w:val="22"/>
                <w:szCs w:val="22"/>
                <w:lang w:eastAsia="en-US"/>
              </w:rPr>
            </w:pPr>
            <w:r w:rsidRPr="00FB0FED">
              <w:rPr>
                <w:rFonts w:ascii="GHEA Mariam" w:hAnsi="GHEA Mariam"/>
                <w:sz w:val="22"/>
                <w:szCs w:val="22"/>
                <w:lang w:eastAsia="en-US"/>
              </w:rPr>
              <w:t>(20,361.3)</w:t>
            </w:r>
          </w:p>
        </w:tc>
      </w:tr>
      <w:tr w:rsidR="00582B08" w:rsidRPr="00FB0FED" w:rsidTr="00FB0FED">
        <w:trPr>
          <w:trHeight w:val="60"/>
        </w:trPr>
        <w:tc>
          <w:tcPr>
            <w:tcW w:w="810" w:type="dxa"/>
            <w:tcBorders>
              <w:top w:val="single" w:sz="4" w:space="0" w:color="auto"/>
              <w:left w:val="single" w:sz="4" w:space="0" w:color="auto"/>
              <w:bottom w:val="nil"/>
              <w:right w:val="single" w:sz="4" w:space="0" w:color="auto"/>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1111</w:t>
            </w:r>
          </w:p>
        </w:tc>
        <w:tc>
          <w:tcPr>
            <w:tcW w:w="1169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82B08" w:rsidRPr="00FB0FED" w:rsidRDefault="00582B08" w:rsidP="00582B08">
            <w:pPr>
              <w:rPr>
                <w:rFonts w:ascii="GHEA Mariam" w:hAnsi="GHEA Mariam"/>
                <w:b/>
                <w:bCs/>
                <w:sz w:val="22"/>
                <w:szCs w:val="22"/>
                <w:lang w:eastAsia="en-US"/>
              </w:rPr>
            </w:pPr>
            <w:r w:rsidRPr="00FB0FED">
              <w:rPr>
                <w:rFonts w:ascii="GHEA Mariam" w:hAnsi="GHEA Mariam"/>
                <w:b/>
                <w:bCs/>
                <w:sz w:val="22"/>
                <w:szCs w:val="22"/>
                <w:lang w:eastAsia="en-US"/>
              </w:rPr>
              <w:t>Բարձրագույն և հետբուհական մասնագիտական կրթության ծրագիր</w:t>
            </w:r>
          </w:p>
        </w:tc>
        <w:tc>
          <w:tcPr>
            <w:tcW w:w="3420" w:type="dxa"/>
            <w:tcBorders>
              <w:top w:val="nil"/>
              <w:left w:val="nil"/>
              <w:bottom w:val="single" w:sz="4" w:space="0" w:color="auto"/>
              <w:right w:val="single" w:sz="4" w:space="0" w:color="auto"/>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20,361.3</w:t>
            </w:r>
          </w:p>
        </w:tc>
      </w:tr>
      <w:tr w:rsidR="00582B08" w:rsidRPr="00FB0FED" w:rsidTr="00FB0FED">
        <w:trPr>
          <w:trHeight w:val="6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2B08" w:rsidRPr="00FB0FED" w:rsidRDefault="00582B08" w:rsidP="00582B08">
            <w:pPr>
              <w:jc w:val="center"/>
              <w:rPr>
                <w:rFonts w:ascii="GHEA Mariam" w:hAnsi="GHEA Mariam"/>
                <w:b/>
                <w:bCs/>
                <w:sz w:val="22"/>
                <w:szCs w:val="22"/>
                <w:lang w:eastAsia="en-US"/>
              </w:rPr>
            </w:pPr>
            <w:r w:rsidRPr="00FB0FED">
              <w:rPr>
                <w:rFonts w:ascii="Calibri" w:hAnsi="Calibri" w:cs="Calibri"/>
                <w:b/>
                <w:bCs/>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11003</w:t>
            </w:r>
          </w:p>
        </w:tc>
        <w:tc>
          <w:tcPr>
            <w:tcW w:w="5310" w:type="dxa"/>
            <w:tcBorders>
              <w:top w:val="single" w:sz="4" w:space="0" w:color="auto"/>
              <w:left w:val="nil"/>
              <w:bottom w:val="single" w:sz="4" w:space="0" w:color="auto"/>
              <w:right w:val="nil"/>
            </w:tcBorders>
            <w:shd w:val="clear" w:color="000000" w:fill="FFFFFF"/>
            <w:vAlign w:val="center"/>
            <w:hideMark/>
          </w:tcPr>
          <w:p w:rsidR="00582B08" w:rsidRPr="00FB0FED" w:rsidRDefault="00582B08" w:rsidP="00582B08">
            <w:pPr>
              <w:rPr>
                <w:rFonts w:ascii="GHEA Mariam" w:hAnsi="GHEA Mariam"/>
                <w:b/>
                <w:bCs/>
                <w:sz w:val="22"/>
                <w:szCs w:val="22"/>
                <w:lang w:eastAsia="en-US"/>
              </w:rPr>
            </w:pPr>
            <w:r w:rsidRPr="00FB0FED">
              <w:rPr>
                <w:rFonts w:ascii="GHEA Mariam" w:hAnsi="GHEA Mariam"/>
                <w:b/>
                <w:bCs/>
                <w:sz w:val="22"/>
                <w:szCs w:val="22"/>
                <w:lang w:eastAsia="en-US"/>
              </w:rPr>
              <w:t>Բարձրագույն կրթության որակի ապահովման ծառայություններ</w:t>
            </w:r>
          </w:p>
        </w:tc>
        <w:tc>
          <w:tcPr>
            <w:tcW w:w="54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2B08" w:rsidRPr="00FB0FED" w:rsidRDefault="00582B08" w:rsidP="00582B08">
            <w:pPr>
              <w:jc w:val="center"/>
              <w:rPr>
                <w:rFonts w:ascii="GHEA Mariam" w:hAnsi="GHEA Mariam"/>
                <w:b/>
                <w:bCs/>
                <w:sz w:val="22"/>
                <w:szCs w:val="22"/>
                <w:lang w:eastAsia="en-US"/>
              </w:rPr>
            </w:pPr>
            <w:r w:rsidRPr="00FB0FED">
              <w:rPr>
                <w:rFonts w:ascii="GHEA Mariam" w:hAnsi="GHEA Mariam"/>
                <w:b/>
                <w:bCs/>
                <w:sz w:val="22"/>
                <w:szCs w:val="22"/>
                <w:lang w:eastAsia="en-US"/>
              </w:rPr>
              <w:t xml:space="preserve">ՀՀ կրթության, գիտության, մշակույթի և սպորտի նախարարություն </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582B08" w:rsidRPr="00FB0FED" w:rsidRDefault="00582B08" w:rsidP="00582B08">
            <w:pPr>
              <w:jc w:val="center"/>
              <w:rPr>
                <w:rFonts w:ascii="GHEA Mariam" w:hAnsi="GHEA Mariam"/>
                <w:sz w:val="22"/>
                <w:szCs w:val="22"/>
                <w:lang w:eastAsia="en-US"/>
              </w:rPr>
            </w:pPr>
            <w:r w:rsidRPr="00FB0FED">
              <w:rPr>
                <w:rFonts w:ascii="GHEA Mariam" w:hAnsi="GHEA Mariam"/>
                <w:sz w:val="22"/>
                <w:szCs w:val="22"/>
                <w:lang w:eastAsia="en-US"/>
              </w:rPr>
              <w:t>20,361.3</w:t>
            </w:r>
          </w:p>
        </w:tc>
      </w:tr>
      <w:tr w:rsidR="00582B08" w:rsidRPr="00FB0FED" w:rsidTr="00FB0FED">
        <w:trPr>
          <w:trHeight w:val="6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2B08" w:rsidRPr="00FB0FED" w:rsidRDefault="00582B08" w:rsidP="00582B08">
            <w:pPr>
              <w:jc w:val="center"/>
              <w:rPr>
                <w:rFonts w:ascii="GHEA Mariam" w:hAnsi="GHEA Mariam"/>
                <w:b/>
                <w:bCs/>
                <w:sz w:val="22"/>
                <w:szCs w:val="22"/>
                <w:lang w:eastAsia="en-US"/>
              </w:rPr>
            </w:pPr>
            <w:r w:rsidRPr="00FB0FED">
              <w:rPr>
                <w:rFonts w:ascii="Calibri" w:hAnsi="Calibri" w:cs="Calibri"/>
                <w:b/>
                <w:bCs/>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582B08" w:rsidRPr="00FB0FED" w:rsidRDefault="00582B08" w:rsidP="00582B08">
            <w:pPr>
              <w:rPr>
                <w:rFonts w:ascii="GHEA Mariam" w:hAnsi="GHEA Mariam"/>
                <w:sz w:val="22"/>
                <w:szCs w:val="22"/>
                <w:lang w:eastAsia="en-US"/>
              </w:rPr>
            </w:pPr>
            <w:r w:rsidRPr="00FB0FED">
              <w:rPr>
                <w:rFonts w:ascii="Calibri" w:hAnsi="Calibri" w:cs="Calibri"/>
                <w:sz w:val="22"/>
                <w:szCs w:val="22"/>
                <w:lang w:eastAsia="en-US"/>
              </w:rPr>
              <w:t> </w:t>
            </w:r>
          </w:p>
        </w:tc>
        <w:tc>
          <w:tcPr>
            <w:tcW w:w="5310" w:type="dxa"/>
            <w:tcBorders>
              <w:top w:val="single" w:sz="4" w:space="0" w:color="auto"/>
              <w:left w:val="nil"/>
              <w:bottom w:val="single" w:sz="4" w:space="0" w:color="auto"/>
              <w:right w:val="single" w:sz="4" w:space="0" w:color="auto"/>
            </w:tcBorders>
            <w:shd w:val="clear" w:color="000000" w:fill="FFFFFF"/>
            <w:vAlign w:val="bottom"/>
            <w:hideMark/>
          </w:tcPr>
          <w:p w:rsidR="00582B08" w:rsidRPr="00FB0FED" w:rsidRDefault="00582B08" w:rsidP="00582B08">
            <w:pPr>
              <w:rPr>
                <w:rFonts w:ascii="GHEA Mariam" w:hAnsi="GHEA Mariam"/>
                <w:sz w:val="22"/>
                <w:szCs w:val="22"/>
                <w:lang w:eastAsia="en-US"/>
              </w:rPr>
            </w:pPr>
            <w:r w:rsidRPr="00FB0FED">
              <w:rPr>
                <w:rFonts w:ascii="Calibri" w:hAnsi="Calibri" w:cs="Calibri"/>
                <w:sz w:val="22"/>
                <w:szCs w:val="22"/>
                <w:lang w:eastAsia="en-US"/>
              </w:rPr>
              <w:t> </w:t>
            </w:r>
          </w:p>
        </w:tc>
        <w:tc>
          <w:tcPr>
            <w:tcW w:w="5480" w:type="dxa"/>
            <w:tcBorders>
              <w:top w:val="single" w:sz="4" w:space="0" w:color="auto"/>
              <w:left w:val="nil"/>
              <w:bottom w:val="single" w:sz="4" w:space="0" w:color="auto"/>
              <w:right w:val="single" w:sz="4" w:space="0" w:color="auto"/>
            </w:tcBorders>
            <w:shd w:val="clear" w:color="000000" w:fill="FFFFFF"/>
            <w:vAlign w:val="center"/>
            <w:hideMark/>
          </w:tcPr>
          <w:p w:rsidR="00582B08" w:rsidRPr="00FB0FED" w:rsidRDefault="00582B08" w:rsidP="00582B08">
            <w:pPr>
              <w:rPr>
                <w:rFonts w:ascii="GHEA Mariam" w:hAnsi="GHEA Mariam"/>
                <w:i/>
                <w:iCs/>
                <w:sz w:val="22"/>
                <w:szCs w:val="22"/>
                <w:lang w:eastAsia="en-US"/>
              </w:rPr>
            </w:pPr>
            <w:r w:rsidRPr="00FB0FED">
              <w:rPr>
                <w:rFonts w:ascii="GHEA Mariam" w:hAnsi="GHEA Mariam"/>
                <w:i/>
                <w:iCs/>
                <w:sz w:val="22"/>
                <w:szCs w:val="22"/>
                <w:lang w:eastAsia="en-US"/>
              </w:rPr>
              <w:t>«Մասնագիտական կրթության որակի ապահովան ազգային կենտրոն» հիմնադրամ</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582B08" w:rsidRPr="00FB0FED" w:rsidRDefault="00582B08" w:rsidP="00582B08">
            <w:pPr>
              <w:jc w:val="center"/>
              <w:rPr>
                <w:rFonts w:ascii="GHEA Mariam" w:hAnsi="GHEA Mariam"/>
                <w:sz w:val="22"/>
                <w:szCs w:val="22"/>
                <w:lang w:eastAsia="en-US"/>
              </w:rPr>
            </w:pPr>
            <w:r w:rsidRPr="00FB0FED">
              <w:rPr>
                <w:rFonts w:ascii="GHEA Mariam" w:hAnsi="GHEA Mariam"/>
                <w:sz w:val="22"/>
                <w:szCs w:val="22"/>
                <w:lang w:eastAsia="en-US"/>
              </w:rPr>
              <w:t>20,361.3</w:t>
            </w:r>
          </w:p>
        </w:tc>
      </w:tr>
    </w:tbl>
    <w:p w:rsidR="00582B08" w:rsidRDefault="00582B08" w:rsidP="00062A3B">
      <w:pPr>
        <w:pStyle w:val="mechtex"/>
        <w:ind w:firstLine="720"/>
        <w:jc w:val="left"/>
        <w:rPr>
          <w:rFonts w:ascii="GHEA Mariam" w:hAnsi="GHEA Mariam" w:cs="Sylfaen"/>
          <w:sz w:val="24"/>
          <w:szCs w:val="24"/>
          <w:lang w:val="hy-AM"/>
        </w:rPr>
      </w:pPr>
    </w:p>
    <w:p w:rsidR="00582B08" w:rsidRPr="00132DA3" w:rsidRDefault="00582B08" w:rsidP="00582B08">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582B08" w:rsidRPr="00132DA3" w:rsidRDefault="00582B08" w:rsidP="00582B08">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FA6072" w:rsidRDefault="00582B08" w:rsidP="00582B08">
      <w:pPr>
        <w:pStyle w:val="mechtex"/>
        <w:ind w:firstLine="720"/>
        <w:jc w:val="left"/>
        <w:rPr>
          <w:rFonts w:ascii="GHEA Mariam" w:hAnsi="GHEA Mariam" w:cs="Sylfaen"/>
          <w:sz w:val="24"/>
          <w:szCs w:val="24"/>
          <w:lang w:val="hy-AM"/>
        </w:rPr>
        <w:sectPr w:rsidR="00FA6072" w:rsidSect="00600551">
          <w:pgSz w:w="16834" w:h="11909" w:orient="landscape" w:code="9"/>
          <w:pgMar w:top="360" w:right="1267"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FA6072" w:rsidRPr="00D73C2F" w:rsidRDefault="00FA6072" w:rsidP="00FA6072">
      <w:pPr>
        <w:pStyle w:val="mechtex"/>
        <w:ind w:left="10800" w:firstLine="720"/>
        <w:jc w:val="left"/>
        <w:rPr>
          <w:rFonts w:ascii="GHEA Mariam" w:hAnsi="GHEA Mariam"/>
          <w:spacing w:val="-8"/>
          <w:sz w:val="24"/>
          <w:szCs w:val="24"/>
          <w:lang w:val="hy-AM"/>
        </w:rPr>
      </w:pPr>
      <w:r w:rsidRPr="00D73C2F">
        <w:rPr>
          <w:rFonts w:ascii="GHEA Mariam" w:hAnsi="GHEA Mariam"/>
          <w:spacing w:val="-8"/>
          <w:sz w:val="24"/>
          <w:szCs w:val="24"/>
          <w:lang w:val="hy-AM"/>
        </w:rPr>
        <w:lastRenderedPageBreak/>
        <w:t xml:space="preserve">Հավելված N </w:t>
      </w:r>
      <w:r>
        <w:rPr>
          <w:rFonts w:ascii="GHEA Mariam" w:hAnsi="GHEA Mariam"/>
          <w:spacing w:val="-8"/>
          <w:sz w:val="24"/>
          <w:szCs w:val="24"/>
          <w:lang w:val="hy-AM"/>
        </w:rPr>
        <w:t>4</w:t>
      </w:r>
    </w:p>
    <w:p w:rsidR="00FA6072" w:rsidRPr="00D73C2F" w:rsidRDefault="00FA6072" w:rsidP="00FA6072">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FA6072" w:rsidRDefault="00FA6072" w:rsidP="00FA6072">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FA6072" w:rsidRDefault="00FA6072" w:rsidP="00FA6072">
      <w:pPr>
        <w:pStyle w:val="mechtex"/>
        <w:jc w:val="left"/>
        <w:rPr>
          <w:rFonts w:ascii="GHEA Mariam" w:hAnsi="GHEA Mariam"/>
          <w:spacing w:val="-2"/>
          <w:sz w:val="24"/>
          <w:szCs w:val="24"/>
          <w:lang w:val="hy-AM"/>
        </w:rPr>
      </w:pPr>
    </w:p>
    <w:tbl>
      <w:tblPr>
        <w:tblW w:w="15835" w:type="dxa"/>
        <w:tblInd w:w="-540" w:type="dxa"/>
        <w:tblCellMar>
          <w:left w:w="0" w:type="dxa"/>
          <w:right w:w="0" w:type="dxa"/>
        </w:tblCellMar>
        <w:tblLook w:val="04A0" w:firstRow="1" w:lastRow="0" w:firstColumn="1" w:lastColumn="0" w:noHBand="0" w:noVBand="1"/>
      </w:tblPr>
      <w:tblGrid>
        <w:gridCol w:w="3000"/>
        <w:gridCol w:w="9420"/>
        <w:gridCol w:w="3415"/>
      </w:tblGrid>
      <w:tr w:rsidR="00FA6072" w:rsidRPr="00F55EAA" w:rsidTr="00FA6072">
        <w:trPr>
          <w:trHeight w:val="889"/>
        </w:trPr>
        <w:tc>
          <w:tcPr>
            <w:tcW w:w="15835"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FA6072" w:rsidRDefault="00FA6072">
            <w:pPr>
              <w:jc w:val="center"/>
              <w:rPr>
                <w:rFonts w:ascii="GHEA Mariam" w:hAnsi="GHEA Mariam"/>
                <w:bCs/>
                <w:sz w:val="22"/>
                <w:szCs w:val="22"/>
                <w:lang w:val="hy-AM"/>
              </w:rPr>
            </w:pPr>
            <w:r w:rsidRPr="00FA6072">
              <w:rPr>
                <w:rFonts w:ascii="GHEA Mariam" w:hAnsi="GHEA Mariam"/>
                <w:bCs/>
                <w:sz w:val="22"/>
                <w:szCs w:val="22"/>
                <w:lang w:val="hy-AM"/>
              </w:rPr>
              <w:t xml:space="preserve">ՀԱՅԱՍՏԱՆԻ ՀԱՆՐԱՊԵՏՈՒԹՅԱՆ ԿԱՌԱՎԱՐՈՒԹՅԱՆ 2020 ԹՎԱԿԱՆԻ ԴԵԿՏԵՄԲԵՐԻ 30-Ի N 2215-Ն ՈՐՈՇՄԱՆ </w:t>
            </w:r>
          </w:p>
          <w:p w:rsidR="00FA6072" w:rsidRPr="00FA6072" w:rsidRDefault="00FA6072" w:rsidP="00FA6072">
            <w:pPr>
              <w:jc w:val="center"/>
              <w:rPr>
                <w:rFonts w:ascii="GHEA Mariam" w:hAnsi="GHEA Mariam"/>
                <w:bCs/>
                <w:sz w:val="22"/>
                <w:szCs w:val="22"/>
                <w:lang w:val="hy-AM" w:eastAsia="en-US"/>
              </w:rPr>
            </w:pPr>
            <w:r>
              <w:rPr>
                <w:rFonts w:ascii="GHEA Mariam" w:hAnsi="GHEA Mariam"/>
                <w:bCs/>
                <w:sz w:val="22"/>
                <w:szCs w:val="22"/>
                <w:lang w:val="hy-AM"/>
              </w:rPr>
              <w:t xml:space="preserve">N 9 </w:t>
            </w:r>
            <w:r w:rsidRPr="00FA6072">
              <w:rPr>
                <w:rFonts w:ascii="GHEA Mariam" w:hAnsi="GHEA Mariam"/>
                <w:bCs/>
                <w:sz w:val="22"/>
                <w:szCs w:val="22"/>
                <w:lang w:val="hy-AM"/>
              </w:rPr>
              <w:t>ՀԱՎԵԼՎԱԾԻ</w:t>
            </w:r>
            <w:r>
              <w:rPr>
                <w:rFonts w:ascii="GHEA Mariam" w:hAnsi="GHEA Mariam"/>
                <w:bCs/>
                <w:sz w:val="22"/>
                <w:szCs w:val="22"/>
                <w:lang w:val="hy-AM"/>
              </w:rPr>
              <w:t xml:space="preserve"> N 9.14 </w:t>
            </w:r>
            <w:r w:rsidRPr="00FA6072">
              <w:rPr>
                <w:rFonts w:ascii="GHEA Mariam" w:hAnsi="GHEA Mariam"/>
                <w:bCs/>
                <w:sz w:val="22"/>
                <w:szCs w:val="22"/>
                <w:lang w:val="hy-AM"/>
              </w:rPr>
              <w:t>ԱՂՅՈՒՍԱԿՈՒՄ ԿԱՏԱՐՎՈՂ ՓՈՓՈԽՈՒԹՅՈՒՆՆԵՐԸ</w:t>
            </w:r>
            <w:r w:rsidRPr="00FA6072">
              <w:rPr>
                <w:rFonts w:ascii="GHEA Mariam" w:hAnsi="GHEA Mariam"/>
                <w:bCs/>
                <w:sz w:val="22"/>
                <w:szCs w:val="22"/>
                <w:lang w:val="hy-AM" w:eastAsia="en-US"/>
              </w:rPr>
              <w:t xml:space="preserve"> </w:t>
            </w:r>
          </w:p>
        </w:tc>
      </w:tr>
      <w:tr w:rsidR="00FA6072" w:rsidRPr="00F55EAA" w:rsidTr="00FA6072">
        <w:trPr>
          <w:trHeight w:val="300"/>
        </w:trPr>
        <w:tc>
          <w:tcPr>
            <w:tcW w:w="3000" w:type="dxa"/>
            <w:tcBorders>
              <w:top w:val="nil"/>
              <w:left w:val="nil"/>
              <w:bottom w:val="nil"/>
              <w:right w:val="nil"/>
            </w:tcBorders>
            <w:shd w:val="clear" w:color="auto" w:fill="auto"/>
            <w:tcMar>
              <w:top w:w="15" w:type="dxa"/>
              <w:left w:w="15" w:type="dxa"/>
              <w:bottom w:w="0" w:type="dxa"/>
              <w:right w:w="15" w:type="dxa"/>
            </w:tcMar>
            <w:vAlign w:val="center"/>
            <w:hideMark/>
          </w:tcPr>
          <w:p w:rsidR="00FA6072" w:rsidRPr="00FA6072" w:rsidRDefault="00FA6072">
            <w:pPr>
              <w:jc w:val="center"/>
              <w:rPr>
                <w:rFonts w:ascii="GHEA Mariam" w:hAnsi="GHEA Mariam"/>
                <w:b/>
                <w:bCs/>
                <w:sz w:val="22"/>
                <w:szCs w:val="22"/>
                <w:lang w:val="hy-AM"/>
              </w:rPr>
            </w:pPr>
          </w:p>
        </w:tc>
        <w:tc>
          <w:tcPr>
            <w:tcW w:w="9420" w:type="dxa"/>
            <w:tcBorders>
              <w:top w:val="nil"/>
              <w:left w:val="nil"/>
              <w:bottom w:val="nil"/>
              <w:right w:val="nil"/>
            </w:tcBorders>
            <w:shd w:val="clear" w:color="auto" w:fill="auto"/>
            <w:tcMar>
              <w:top w:w="15" w:type="dxa"/>
              <w:left w:w="15" w:type="dxa"/>
              <w:bottom w:w="0" w:type="dxa"/>
              <w:right w:w="15" w:type="dxa"/>
            </w:tcMar>
            <w:vAlign w:val="center"/>
            <w:hideMark/>
          </w:tcPr>
          <w:p w:rsidR="00FA6072" w:rsidRPr="00FA6072" w:rsidRDefault="00FA6072">
            <w:pPr>
              <w:jc w:val="center"/>
              <w:rPr>
                <w:rFonts w:ascii="GHEA Mariam" w:hAnsi="GHEA Mariam"/>
                <w:sz w:val="22"/>
                <w:szCs w:val="22"/>
                <w:lang w:val="hy-AM"/>
              </w:rPr>
            </w:pPr>
          </w:p>
        </w:tc>
        <w:tc>
          <w:tcPr>
            <w:tcW w:w="3410" w:type="dxa"/>
            <w:tcBorders>
              <w:top w:val="nil"/>
              <w:left w:val="nil"/>
              <w:bottom w:val="single" w:sz="4" w:space="0" w:color="auto"/>
              <w:right w:val="nil"/>
            </w:tcBorders>
            <w:shd w:val="clear" w:color="auto" w:fill="auto"/>
            <w:tcMar>
              <w:top w:w="15" w:type="dxa"/>
              <w:left w:w="15" w:type="dxa"/>
              <w:bottom w:w="0" w:type="dxa"/>
              <w:right w:w="15" w:type="dxa"/>
            </w:tcMar>
            <w:hideMark/>
          </w:tcPr>
          <w:p w:rsidR="00FA6072" w:rsidRPr="00FA6072" w:rsidRDefault="00FA6072">
            <w:pPr>
              <w:jc w:val="center"/>
              <w:rPr>
                <w:rFonts w:ascii="GHEA Mariam" w:hAnsi="GHEA Mariam"/>
                <w:sz w:val="22"/>
                <w:szCs w:val="22"/>
                <w:lang w:val="hy-AM"/>
              </w:rPr>
            </w:pPr>
            <w:r w:rsidRPr="00FA6072">
              <w:rPr>
                <w:rFonts w:ascii="Calibri" w:hAnsi="Calibri" w:cs="Calibri"/>
                <w:sz w:val="22"/>
                <w:szCs w:val="22"/>
                <w:lang w:val="hy-AM"/>
              </w:rPr>
              <w:t> </w:t>
            </w:r>
          </w:p>
        </w:tc>
      </w:tr>
      <w:tr w:rsidR="00FA6072" w:rsidRPr="00F55EAA" w:rsidTr="00FA6072">
        <w:trPr>
          <w:trHeight w:val="398"/>
        </w:trPr>
        <w:tc>
          <w:tcPr>
            <w:tcW w:w="15835"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A6072" w:rsidRPr="00FA6072" w:rsidRDefault="00FA6072">
            <w:pPr>
              <w:jc w:val="center"/>
              <w:rPr>
                <w:rFonts w:ascii="GHEA Mariam" w:hAnsi="GHEA Mariam"/>
                <w:b/>
                <w:bCs/>
                <w:sz w:val="22"/>
                <w:szCs w:val="22"/>
                <w:lang w:val="hy-AM"/>
              </w:rPr>
            </w:pPr>
            <w:r w:rsidRPr="00FA6072">
              <w:rPr>
                <w:rFonts w:ascii="GHEA Mariam" w:hAnsi="GHEA Mariam"/>
                <w:b/>
                <w:bCs/>
                <w:sz w:val="22"/>
                <w:szCs w:val="22"/>
                <w:lang w:val="hy-AM"/>
              </w:rPr>
              <w:t xml:space="preserve"> ՀՀ  կրթության, գիտության, մշակույթի և սպորտի նախարարություն </w:t>
            </w:r>
          </w:p>
        </w:tc>
      </w:tr>
      <w:tr w:rsidR="00FA6072" w:rsidRPr="00F55EAA" w:rsidTr="00FA6072">
        <w:trPr>
          <w:trHeight w:val="345"/>
        </w:trPr>
        <w:tc>
          <w:tcPr>
            <w:tcW w:w="1583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b/>
                <w:bCs/>
                <w:sz w:val="22"/>
                <w:szCs w:val="22"/>
                <w:lang w:val="hy-AM"/>
              </w:rPr>
            </w:pPr>
            <w:r w:rsidRPr="00FA6072">
              <w:rPr>
                <w:rFonts w:ascii="GHEA Mariam" w:hAnsi="GHEA Mariam"/>
                <w:b/>
                <w:bCs/>
                <w:sz w:val="22"/>
                <w:szCs w:val="22"/>
                <w:lang w:val="hy-AM"/>
              </w:rPr>
              <w:t xml:space="preserve"> ՄԱՍ 2. ՊԵՏԱԿԱՆ ՄԱՐՄՆԻ ԳԾՈՎ ԱՐԴՅՈՒՆՔԱՅԻՆ (ԿԱՏԱՐՈՂԱԿԱՆ) ՑՈՒՑԱՆԻՇՆԵՐԸ </w:t>
            </w:r>
          </w:p>
        </w:tc>
      </w:tr>
      <w:tr w:rsidR="00FA6072" w:rsidRPr="00F55EAA" w:rsidTr="00FA6072">
        <w:trPr>
          <w:trHeight w:val="203"/>
        </w:trPr>
        <w:tc>
          <w:tcPr>
            <w:tcW w:w="1583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A6072" w:rsidRPr="00FA6072" w:rsidRDefault="00FA6072">
            <w:pPr>
              <w:jc w:val="center"/>
              <w:rPr>
                <w:rFonts w:ascii="GHEA Mariam" w:hAnsi="GHEA Mariam"/>
                <w:sz w:val="22"/>
                <w:szCs w:val="22"/>
                <w:lang w:val="hy-AM"/>
              </w:rPr>
            </w:pPr>
            <w:r w:rsidRPr="00FA6072">
              <w:rPr>
                <w:rFonts w:ascii="Calibri" w:hAnsi="Calibri" w:cs="Calibri"/>
                <w:sz w:val="22"/>
                <w:szCs w:val="22"/>
                <w:lang w:val="hy-AM"/>
              </w:rPr>
              <w:t> </w:t>
            </w:r>
          </w:p>
        </w:tc>
      </w:tr>
      <w:tr w:rsidR="00FA6072" w:rsidRPr="00FA6072" w:rsidTr="00FA607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b/>
                <w:bCs/>
                <w:sz w:val="22"/>
                <w:szCs w:val="22"/>
              </w:rPr>
            </w:pPr>
            <w:r w:rsidRPr="00FA6072">
              <w:rPr>
                <w:rFonts w:ascii="GHEA Mariam" w:hAnsi="GHEA Mariam"/>
                <w:b/>
                <w:bCs/>
                <w:sz w:val="22"/>
                <w:szCs w:val="22"/>
                <w:lang w:val="hy-AM"/>
              </w:rPr>
              <w:t xml:space="preserve"> </w:t>
            </w:r>
            <w:r w:rsidRPr="00FA6072">
              <w:rPr>
                <w:rFonts w:ascii="GHEA Mariam" w:hAnsi="GHEA Mariam"/>
                <w:b/>
                <w:bCs/>
                <w:sz w:val="22"/>
                <w:szCs w:val="22"/>
              </w:rPr>
              <w:t xml:space="preserve">Ծրագրի դասիչը </w:t>
            </w:r>
          </w:p>
        </w:tc>
        <w:tc>
          <w:tcPr>
            <w:tcW w:w="1283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b/>
                <w:bCs/>
                <w:sz w:val="22"/>
                <w:szCs w:val="22"/>
              </w:rPr>
            </w:pPr>
            <w:r w:rsidRPr="00FA6072">
              <w:rPr>
                <w:rFonts w:ascii="GHEA Mariam" w:hAnsi="GHEA Mariam"/>
                <w:b/>
                <w:bCs/>
                <w:sz w:val="22"/>
                <w:szCs w:val="22"/>
              </w:rPr>
              <w:t xml:space="preserve"> Ծրագրի անվանումը </w:t>
            </w:r>
          </w:p>
        </w:tc>
      </w:tr>
      <w:tr w:rsidR="00FA6072" w:rsidRPr="00FA6072" w:rsidTr="00FA607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1192</w:t>
            </w:r>
          </w:p>
        </w:tc>
        <w:tc>
          <w:tcPr>
            <w:tcW w:w="1283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Կրթության որակի ապահովում</w:t>
            </w:r>
          </w:p>
        </w:tc>
      </w:tr>
      <w:tr w:rsidR="00FA6072" w:rsidRPr="00FA6072" w:rsidTr="00FA6072">
        <w:trPr>
          <w:trHeight w:val="345"/>
        </w:trPr>
        <w:tc>
          <w:tcPr>
            <w:tcW w:w="1583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A6072" w:rsidRPr="00FA6072" w:rsidRDefault="00FA6072">
            <w:pPr>
              <w:jc w:val="center"/>
              <w:rPr>
                <w:rFonts w:ascii="GHEA Mariam" w:hAnsi="GHEA Mariam"/>
                <w:sz w:val="22"/>
                <w:szCs w:val="22"/>
              </w:rPr>
            </w:pPr>
            <w:r w:rsidRPr="00FA6072">
              <w:rPr>
                <w:rFonts w:ascii="Calibri" w:hAnsi="Calibri" w:cs="Calibri"/>
                <w:sz w:val="22"/>
                <w:szCs w:val="22"/>
              </w:rPr>
              <w:t> </w:t>
            </w:r>
          </w:p>
        </w:tc>
      </w:tr>
      <w:tr w:rsidR="00FA6072" w:rsidRPr="00FA6072" w:rsidTr="00FA6072">
        <w:trPr>
          <w:trHeight w:val="345"/>
        </w:trPr>
        <w:tc>
          <w:tcPr>
            <w:tcW w:w="1583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b/>
                <w:bCs/>
                <w:sz w:val="22"/>
                <w:szCs w:val="22"/>
              </w:rPr>
            </w:pPr>
            <w:r w:rsidRPr="00FA6072">
              <w:rPr>
                <w:rFonts w:ascii="GHEA Mariam" w:hAnsi="GHEA Mariam"/>
                <w:b/>
                <w:bCs/>
                <w:sz w:val="22"/>
                <w:szCs w:val="22"/>
              </w:rPr>
              <w:t xml:space="preserve"> Ծրագրի միջոցառումները </w:t>
            </w:r>
          </w:p>
        </w:tc>
      </w:tr>
      <w:tr w:rsidR="00FA6072" w:rsidRPr="00FA6072" w:rsidTr="00FA6072">
        <w:trPr>
          <w:trHeight w:val="345"/>
        </w:trPr>
        <w:tc>
          <w:tcPr>
            <w:tcW w:w="1583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A6072" w:rsidRPr="00FA6072" w:rsidRDefault="00FA6072">
            <w:pPr>
              <w:jc w:val="center"/>
              <w:rPr>
                <w:rFonts w:ascii="GHEA Mariam" w:hAnsi="GHEA Mariam"/>
                <w:sz w:val="22"/>
                <w:szCs w:val="22"/>
              </w:rPr>
            </w:pPr>
            <w:r w:rsidRPr="00FA6072">
              <w:rPr>
                <w:rFonts w:ascii="Calibri" w:hAnsi="Calibri" w:cs="Calibri"/>
                <w:sz w:val="22"/>
                <w:szCs w:val="22"/>
              </w:rPr>
              <w:t> </w:t>
            </w:r>
          </w:p>
        </w:tc>
      </w:tr>
      <w:tr w:rsidR="00FA6072" w:rsidRPr="00FA6072" w:rsidTr="00FA6072">
        <w:trPr>
          <w:trHeight w:val="818"/>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Ծրագրի դասիչը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1192</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Ցուցանիշների փոփոխությունը (նվազեցումները նշված են փակագծերում)</w:t>
            </w:r>
          </w:p>
        </w:tc>
      </w:tr>
      <w:tr w:rsidR="00FA6072" w:rsidRPr="00FA6072" w:rsidTr="00FA607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rPr>
                <w:rFonts w:ascii="GHEA Mariam" w:hAnsi="GHEA Mariam"/>
                <w:sz w:val="22"/>
                <w:szCs w:val="22"/>
              </w:rPr>
            </w:pPr>
            <w:r w:rsidRPr="00FA6072">
              <w:rPr>
                <w:rFonts w:ascii="GHEA Mariam" w:hAnsi="GHEA Mariam"/>
                <w:sz w:val="22"/>
                <w:szCs w:val="22"/>
              </w:rPr>
              <w:t xml:space="preserve"> Միջոցառման դասիչը </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11010</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A6072" w:rsidRPr="00FA6072" w:rsidRDefault="00FA6072" w:rsidP="00FA6072">
            <w:pPr>
              <w:jc w:val="center"/>
              <w:rPr>
                <w:rFonts w:ascii="GHEA Mariam" w:hAnsi="GHEA Mariam"/>
                <w:color w:val="000000"/>
                <w:sz w:val="22"/>
                <w:szCs w:val="22"/>
              </w:rPr>
            </w:pPr>
            <w:r w:rsidRPr="00FA6072">
              <w:rPr>
                <w:rFonts w:ascii="GHEA Mariam" w:hAnsi="GHEA Mariam"/>
                <w:color w:val="000000"/>
                <w:sz w:val="22"/>
                <w:szCs w:val="22"/>
              </w:rPr>
              <w:t xml:space="preserve"> </w:t>
            </w:r>
            <w:r>
              <w:rPr>
                <w:rFonts w:ascii="GHEA Mariam" w:hAnsi="GHEA Mariam"/>
                <w:color w:val="000000"/>
                <w:sz w:val="22"/>
                <w:szCs w:val="22"/>
                <w:lang w:val="hy-AM"/>
              </w:rPr>
              <w:t>տ</w:t>
            </w:r>
            <w:r w:rsidRPr="00FA6072">
              <w:rPr>
                <w:rFonts w:ascii="GHEA Mariam" w:hAnsi="GHEA Mariam"/>
                <w:color w:val="000000"/>
                <w:sz w:val="22"/>
                <w:szCs w:val="22"/>
              </w:rPr>
              <w:t>արի</w:t>
            </w:r>
          </w:p>
        </w:tc>
      </w:tr>
      <w:tr w:rsidR="00FA6072" w:rsidRPr="00FA6072" w:rsidTr="00FA607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Միջոցառման անվանումը</w:t>
            </w:r>
            <w:r w:rsidRPr="00FA6072">
              <w:rPr>
                <w:rFonts w:ascii="GHEA Mariam" w:hAnsi="GHEA Mariam"/>
                <w:sz w:val="22"/>
                <w:szCs w:val="22"/>
              </w:rPr>
              <w:t xml:space="preserve"> </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DA0C8E">
            <w:pPr>
              <w:rPr>
                <w:rFonts w:ascii="GHEA Mariam" w:hAnsi="GHEA Mariam"/>
                <w:i/>
                <w:iCs/>
                <w:sz w:val="22"/>
                <w:szCs w:val="22"/>
              </w:rPr>
            </w:pPr>
            <w:r w:rsidRPr="00FA6072">
              <w:rPr>
                <w:rFonts w:ascii="GHEA Mariam" w:hAnsi="GHEA Mariam"/>
                <w:i/>
                <w:iCs/>
                <w:sz w:val="22"/>
                <w:szCs w:val="22"/>
              </w:rPr>
              <w:t xml:space="preserve"> Ատեստավորման նոր համակարգի ներդրում</w:t>
            </w:r>
            <w:bookmarkStart w:id="0" w:name="_GoBack"/>
            <w:bookmarkEnd w:id="0"/>
            <w:r w:rsidR="00DA0C8E">
              <w:rPr>
                <w:rFonts w:ascii="GHEA Mariam" w:hAnsi="GHEA Mariam"/>
                <w:i/>
                <w:iCs/>
                <w:sz w:val="22"/>
                <w:szCs w:val="22"/>
                <w:lang w:val="hy-AM"/>
              </w:rPr>
              <w:t>՝</w:t>
            </w:r>
            <w:r w:rsidRPr="00FA6072">
              <w:rPr>
                <w:rFonts w:ascii="GHEA Mariam" w:hAnsi="GHEA Mariam"/>
                <w:i/>
                <w:iCs/>
                <w:sz w:val="22"/>
                <w:szCs w:val="22"/>
              </w:rPr>
              <w:t xml:space="preserve"> ուղղված ուսուցիչների որակի բարձրացմանը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Նկարագրությունը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Հանրակրթական դպրոցներում դաս</w:t>
            </w:r>
            <w:r w:rsidR="00DA0C8E">
              <w:rPr>
                <w:rFonts w:ascii="GHEA Mariam" w:hAnsi="GHEA Mariam"/>
                <w:i/>
                <w:iCs/>
                <w:sz w:val="22"/>
                <w:szCs w:val="22"/>
                <w:lang w:val="hy-AM"/>
              </w:rPr>
              <w:t>ա</w:t>
            </w:r>
            <w:r w:rsidRPr="00FA6072">
              <w:rPr>
                <w:rFonts w:ascii="GHEA Mariam" w:hAnsi="GHEA Mariam"/>
                <w:i/>
                <w:iCs/>
                <w:sz w:val="22"/>
                <w:szCs w:val="22"/>
              </w:rPr>
              <w:t xml:space="preserve">վանդող ուսուցիչների կամավոր ատեստավորման համակարգի մշակում և ներդրում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Միջոցառման տեսակը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Ծառայությունների մատուցում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GHEA Mariam" w:hAnsi="GHEA Mariam"/>
                <w:sz w:val="22"/>
                <w:szCs w:val="22"/>
              </w:rPr>
              <w:t xml:space="preserve"> Ծառայությունը մատուցող կազմակերպության անվանումը </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Մասնագիտացված կազմակերպություն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345"/>
        </w:trPr>
        <w:tc>
          <w:tcPr>
            <w:tcW w:w="1583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Արդյունքի չափորոշիչներ</w:t>
            </w:r>
          </w:p>
        </w:tc>
      </w:tr>
      <w:tr w:rsidR="00FA6072" w:rsidRPr="00FA6072" w:rsidTr="00FA6072">
        <w:trPr>
          <w:trHeight w:val="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GHEA Mariam" w:hAnsi="GHEA Mariam"/>
                <w:sz w:val="22"/>
                <w:szCs w:val="22"/>
              </w:rPr>
              <w:t xml:space="preserve"> Կամավոր ատեստավորմանը մասնակցած ուսուցիչների թիվը, մարդ </w:t>
            </w:r>
          </w:p>
        </w:tc>
        <w:tc>
          <w:tcPr>
            <w:tcW w:w="3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(22)</w:t>
            </w:r>
          </w:p>
        </w:tc>
      </w:tr>
      <w:tr w:rsidR="00FA6072" w:rsidRPr="00FA6072" w:rsidTr="00FA6072">
        <w:trPr>
          <w:trHeight w:val="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GHEA Mariam" w:hAnsi="GHEA Mariam"/>
                <w:sz w:val="22"/>
                <w:szCs w:val="22"/>
              </w:rPr>
              <w:t xml:space="preserve"> Կամավոր ատեստավորման արդյունքում հավելավճար ստացող ուսուցիչների թվաքանակը </w:t>
            </w:r>
          </w:p>
        </w:tc>
        <w:tc>
          <w:tcPr>
            <w:tcW w:w="3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(45)</w:t>
            </w:r>
          </w:p>
        </w:tc>
      </w:tr>
      <w:tr w:rsidR="00FA6072" w:rsidRPr="00FA6072" w:rsidTr="00FA6072">
        <w:trPr>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rPr>
                <w:rFonts w:ascii="GHEA Mariam" w:hAnsi="GHEA Mariam"/>
                <w:sz w:val="22"/>
                <w:szCs w:val="22"/>
              </w:rPr>
            </w:pPr>
            <w:r w:rsidRPr="00FA6072">
              <w:rPr>
                <w:rFonts w:ascii="GHEA Mariam" w:hAnsi="GHEA Mariam"/>
                <w:sz w:val="22"/>
                <w:szCs w:val="22"/>
              </w:rPr>
              <w:lastRenderedPageBreak/>
              <w:t xml:space="preserve"> Միջ</w:t>
            </w:r>
            <w:r>
              <w:rPr>
                <w:rFonts w:ascii="GHEA Mariam" w:hAnsi="GHEA Mariam"/>
                <w:sz w:val="22"/>
                <w:szCs w:val="22"/>
              </w:rPr>
              <w:t>ոցառման վրա կատարվող ծախսը (հազ</w:t>
            </w:r>
            <w:r>
              <w:rPr>
                <w:rFonts w:ascii="GHEA Mariam" w:hAnsi="GHEA Mariam"/>
                <w:sz w:val="22"/>
                <w:szCs w:val="22"/>
                <w:lang w:val="hy-AM"/>
              </w:rPr>
              <w:t>.</w:t>
            </w:r>
            <w:r w:rsidRPr="00FA6072">
              <w:rPr>
                <w:rFonts w:ascii="GHEA Mariam" w:hAnsi="GHEA Mariam"/>
                <w:sz w:val="22"/>
                <w:szCs w:val="22"/>
              </w:rPr>
              <w:t xml:space="preserve"> դրամ) </w:t>
            </w:r>
          </w:p>
        </w:tc>
        <w:tc>
          <w:tcPr>
            <w:tcW w:w="34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(20,361.3)</w:t>
            </w:r>
          </w:p>
        </w:tc>
      </w:tr>
      <w:tr w:rsidR="00FA6072" w:rsidRPr="00FA6072" w:rsidTr="00FA607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Calibri" w:hAnsi="Calibri" w:cs="Calibri"/>
                <w:sz w:val="22"/>
                <w:szCs w:val="22"/>
              </w:rPr>
              <w:t> </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Calibri" w:hAnsi="Calibri" w:cs="Calibri"/>
                <w:sz w:val="22"/>
                <w:szCs w:val="22"/>
              </w:rPr>
              <w:t> </w:t>
            </w:r>
          </w:p>
        </w:tc>
        <w:tc>
          <w:tcPr>
            <w:tcW w:w="3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A6072" w:rsidRPr="00FA6072" w:rsidRDefault="00FA6072">
            <w:pPr>
              <w:jc w:val="right"/>
              <w:rPr>
                <w:rFonts w:ascii="GHEA Mariam" w:hAnsi="GHEA Mariam"/>
                <w:color w:val="FF0000"/>
                <w:sz w:val="22"/>
                <w:szCs w:val="22"/>
              </w:rPr>
            </w:pPr>
            <w:r w:rsidRPr="00FA6072">
              <w:rPr>
                <w:rFonts w:ascii="Calibri" w:hAnsi="Calibri" w:cs="Calibri"/>
                <w:color w:val="FF0000"/>
                <w:sz w:val="22"/>
                <w:szCs w:val="22"/>
              </w:rPr>
              <w:t> </w:t>
            </w:r>
          </w:p>
        </w:tc>
      </w:tr>
      <w:tr w:rsidR="00FA6072" w:rsidRPr="00FA6072" w:rsidTr="00FA607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b/>
                <w:bCs/>
                <w:sz w:val="22"/>
                <w:szCs w:val="22"/>
              </w:rPr>
            </w:pPr>
            <w:r w:rsidRPr="00FA6072">
              <w:rPr>
                <w:rFonts w:ascii="GHEA Mariam" w:hAnsi="GHEA Mariam"/>
                <w:b/>
                <w:bCs/>
                <w:sz w:val="22"/>
                <w:szCs w:val="22"/>
              </w:rPr>
              <w:t xml:space="preserve"> Ծրագրի դասիչը </w:t>
            </w:r>
          </w:p>
        </w:tc>
        <w:tc>
          <w:tcPr>
            <w:tcW w:w="1283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b/>
                <w:bCs/>
                <w:sz w:val="22"/>
                <w:szCs w:val="22"/>
              </w:rPr>
            </w:pPr>
            <w:r w:rsidRPr="00FA6072">
              <w:rPr>
                <w:rFonts w:ascii="GHEA Mariam" w:hAnsi="GHEA Mariam"/>
                <w:b/>
                <w:bCs/>
                <w:sz w:val="22"/>
                <w:szCs w:val="22"/>
              </w:rPr>
              <w:t xml:space="preserve"> Ծրագրի անվանումը </w:t>
            </w:r>
          </w:p>
        </w:tc>
      </w:tr>
      <w:tr w:rsidR="00FA6072" w:rsidRPr="00FA6072" w:rsidTr="00FA607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1111</w:t>
            </w:r>
          </w:p>
        </w:tc>
        <w:tc>
          <w:tcPr>
            <w:tcW w:w="1283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Բարձրագույն և հետբուհական մասնագիտական կրթության ծրագիր </w:t>
            </w:r>
          </w:p>
        </w:tc>
      </w:tr>
      <w:tr w:rsidR="00FA6072" w:rsidRPr="00FA6072" w:rsidTr="00FA6072">
        <w:trPr>
          <w:trHeight w:val="345"/>
        </w:trPr>
        <w:tc>
          <w:tcPr>
            <w:tcW w:w="1583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A6072" w:rsidRPr="00FA6072" w:rsidRDefault="00FA6072">
            <w:pPr>
              <w:jc w:val="center"/>
              <w:rPr>
                <w:rFonts w:ascii="GHEA Mariam" w:hAnsi="GHEA Mariam"/>
                <w:sz w:val="22"/>
                <w:szCs w:val="22"/>
              </w:rPr>
            </w:pPr>
            <w:r w:rsidRPr="00FA6072">
              <w:rPr>
                <w:rFonts w:ascii="Calibri" w:hAnsi="Calibri" w:cs="Calibri"/>
                <w:sz w:val="22"/>
                <w:szCs w:val="22"/>
              </w:rPr>
              <w:t> </w:t>
            </w:r>
          </w:p>
        </w:tc>
      </w:tr>
      <w:tr w:rsidR="00FA6072" w:rsidRPr="00FA6072" w:rsidTr="00FA6072">
        <w:trPr>
          <w:trHeight w:val="345"/>
        </w:trPr>
        <w:tc>
          <w:tcPr>
            <w:tcW w:w="1583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b/>
                <w:bCs/>
                <w:sz w:val="22"/>
                <w:szCs w:val="22"/>
              </w:rPr>
            </w:pPr>
            <w:r w:rsidRPr="00FA6072">
              <w:rPr>
                <w:rFonts w:ascii="GHEA Mariam" w:hAnsi="GHEA Mariam"/>
                <w:b/>
                <w:bCs/>
                <w:sz w:val="22"/>
                <w:szCs w:val="22"/>
              </w:rPr>
              <w:t xml:space="preserve"> Ծրագրի միջոցառումները </w:t>
            </w:r>
          </w:p>
        </w:tc>
      </w:tr>
      <w:tr w:rsidR="00FA6072" w:rsidRPr="00FA6072" w:rsidTr="00FA6072">
        <w:trPr>
          <w:trHeight w:val="345"/>
        </w:trPr>
        <w:tc>
          <w:tcPr>
            <w:tcW w:w="1583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FA6072" w:rsidRPr="00FA6072" w:rsidRDefault="00FA6072">
            <w:pPr>
              <w:jc w:val="center"/>
              <w:rPr>
                <w:rFonts w:ascii="GHEA Mariam" w:hAnsi="GHEA Mariam"/>
                <w:sz w:val="22"/>
                <w:szCs w:val="22"/>
              </w:rPr>
            </w:pPr>
            <w:r w:rsidRPr="00FA6072">
              <w:rPr>
                <w:rFonts w:ascii="Calibri" w:hAnsi="Calibri" w:cs="Calibri"/>
                <w:sz w:val="22"/>
                <w:szCs w:val="22"/>
              </w:rPr>
              <w:t> </w:t>
            </w:r>
          </w:p>
        </w:tc>
      </w:tr>
      <w:tr w:rsidR="00FA6072" w:rsidRPr="00FA6072" w:rsidTr="00FA6072">
        <w:trPr>
          <w:trHeight w:val="818"/>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Ծրագրի դասիչը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GHEA Mariam" w:hAnsi="GHEA Mariam"/>
                <w:sz w:val="22"/>
                <w:szCs w:val="22"/>
              </w:rPr>
              <w:t>1111</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Ցուցանիշների փոփոխությունը (ավելացումները նշված են դրական նշանով)</w:t>
            </w:r>
          </w:p>
        </w:tc>
      </w:tr>
      <w:tr w:rsidR="00FA6072" w:rsidRPr="00FA6072" w:rsidTr="00FA607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Միջոցառման դասիչը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GHEA Mariam" w:hAnsi="GHEA Mariam"/>
                <w:sz w:val="22"/>
                <w:szCs w:val="22"/>
              </w:rPr>
              <w:t xml:space="preserve"> 11003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A6072" w:rsidRPr="00FA6072" w:rsidRDefault="00FA6072">
            <w:pPr>
              <w:jc w:val="center"/>
              <w:rPr>
                <w:rFonts w:ascii="GHEA Mariam" w:hAnsi="GHEA Mariam"/>
                <w:color w:val="000000"/>
                <w:sz w:val="22"/>
                <w:szCs w:val="22"/>
              </w:rPr>
            </w:pPr>
            <w:r>
              <w:rPr>
                <w:rFonts w:ascii="GHEA Mariam" w:hAnsi="GHEA Mariam"/>
                <w:color w:val="000000"/>
                <w:sz w:val="22"/>
                <w:szCs w:val="22"/>
                <w:lang w:val="hy-AM"/>
              </w:rPr>
              <w:t>տ</w:t>
            </w:r>
            <w:r w:rsidRPr="00FA6072">
              <w:rPr>
                <w:rFonts w:ascii="GHEA Mariam" w:hAnsi="GHEA Mariam"/>
                <w:color w:val="000000"/>
                <w:sz w:val="22"/>
                <w:szCs w:val="22"/>
              </w:rPr>
              <w:t>արի</w:t>
            </w:r>
          </w:p>
        </w:tc>
      </w:tr>
      <w:tr w:rsidR="00FA6072" w:rsidRPr="00FA6072" w:rsidTr="00FA607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Միջոցառման անվանումը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Բարձրագույն կրթության որակի ապահովման ծառայություններ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Նկարագրությունը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Բարձրագույն կրթական ուսումնական հաստատությունների հավատարմագրում, հավատարմագրման չափանիշների մշակում, վերանայում, մշտադիտարկումների իրականացում, ծրագրային հավատարմագրման ոլորտային չափանիշների մշակում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443"/>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Pr>
                <w:rFonts w:ascii="GHEA Mariam" w:hAnsi="GHEA Mariam"/>
                <w:sz w:val="22"/>
                <w:szCs w:val="22"/>
              </w:rPr>
              <w:t xml:space="preserve"> Միջոցառման տեսակը</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Ծառայությունների մատուցում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GHEA Mariam" w:hAnsi="GHEA Mariam"/>
                <w:sz w:val="22"/>
                <w:szCs w:val="22"/>
              </w:rPr>
              <w:t xml:space="preserve"> Ծառայությունը մատուցող կազմակերպության անվանումը </w:t>
            </w:r>
          </w:p>
        </w:tc>
        <w:tc>
          <w:tcPr>
            <w:tcW w:w="9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i/>
                <w:iCs/>
                <w:sz w:val="22"/>
                <w:szCs w:val="22"/>
              </w:rPr>
            </w:pPr>
            <w:r w:rsidRPr="00FA6072">
              <w:rPr>
                <w:rFonts w:ascii="GHEA Mariam" w:hAnsi="GHEA Mariam"/>
                <w:i/>
                <w:iCs/>
                <w:sz w:val="22"/>
                <w:szCs w:val="22"/>
              </w:rPr>
              <w:t xml:space="preserve"> Մասնագիտացված կազմակերպություն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jc w:val="center"/>
              <w:rPr>
                <w:rFonts w:ascii="GHEA Mariam" w:hAnsi="GHEA Mariam"/>
                <w:sz w:val="22"/>
                <w:szCs w:val="22"/>
              </w:rPr>
            </w:pPr>
            <w:r w:rsidRPr="00FA6072">
              <w:rPr>
                <w:rFonts w:ascii="GHEA Mariam" w:hAnsi="GHEA Mariam"/>
                <w:sz w:val="22"/>
                <w:szCs w:val="22"/>
              </w:rPr>
              <w:t xml:space="preserve"> Արդյունքի չափորոշիչներ </w:t>
            </w:r>
          </w:p>
        </w:tc>
        <w:tc>
          <w:tcPr>
            <w:tcW w:w="3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p>
        </w:tc>
      </w:tr>
      <w:tr w:rsidR="00FA6072" w:rsidRPr="00FA6072" w:rsidTr="00FA6072">
        <w:trPr>
          <w:trHeight w:val="360"/>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pPr>
              <w:rPr>
                <w:rFonts w:ascii="GHEA Mariam" w:hAnsi="GHEA Mariam"/>
                <w:sz w:val="22"/>
                <w:szCs w:val="22"/>
              </w:rPr>
            </w:pPr>
            <w:r w:rsidRPr="00FA6072">
              <w:rPr>
                <w:rFonts w:ascii="GHEA Mariam" w:hAnsi="GHEA Mariam"/>
                <w:sz w:val="22"/>
                <w:szCs w:val="22"/>
              </w:rPr>
              <w:t>Կառույցի արտաքին գնահատում</w:t>
            </w:r>
          </w:p>
        </w:tc>
        <w:tc>
          <w:tcPr>
            <w:tcW w:w="3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1</w:t>
            </w:r>
          </w:p>
        </w:tc>
      </w:tr>
      <w:tr w:rsidR="00FA6072" w:rsidRPr="00FA6072" w:rsidTr="00FA6072">
        <w:trPr>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A6072" w:rsidRPr="00FA6072" w:rsidRDefault="00FA6072" w:rsidP="00FA6072">
            <w:pPr>
              <w:rPr>
                <w:rFonts w:ascii="GHEA Mariam" w:hAnsi="GHEA Mariam"/>
                <w:sz w:val="22"/>
                <w:szCs w:val="22"/>
              </w:rPr>
            </w:pPr>
            <w:r w:rsidRPr="00FA6072">
              <w:rPr>
                <w:rFonts w:ascii="GHEA Mariam" w:hAnsi="GHEA Mariam"/>
                <w:sz w:val="22"/>
                <w:szCs w:val="22"/>
              </w:rPr>
              <w:t>Միջոցառման վրա կատարվող ծախսը (հազ</w:t>
            </w:r>
            <w:r>
              <w:rPr>
                <w:rFonts w:ascii="GHEA Mariam" w:hAnsi="GHEA Mariam"/>
                <w:sz w:val="22"/>
                <w:szCs w:val="22"/>
                <w:lang w:val="hy-AM"/>
              </w:rPr>
              <w:t>.</w:t>
            </w:r>
            <w:r w:rsidRPr="00FA6072">
              <w:rPr>
                <w:rFonts w:ascii="GHEA Mariam" w:hAnsi="GHEA Mariam"/>
                <w:sz w:val="22"/>
                <w:szCs w:val="22"/>
              </w:rPr>
              <w:t xml:space="preserve"> դրամ) </w:t>
            </w:r>
          </w:p>
        </w:tc>
        <w:tc>
          <w:tcPr>
            <w:tcW w:w="34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A6072" w:rsidRPr="00FA6072" w:rsidRDefault="00FA6072" w:rsidP="00FA6072">
            <w:pPr>
              <w:jc w:val="center"/>
              <w:rPr>
                <w:rFonts w:ascii="GHEA Mariam" w:hAnsi="GHEA Mariam"/>
                <w:sz w:val="22"/>
                <w:szCs w:val="22"/>
              </w:rPr>
            </w:pPr>
            <w:r w:rsidRPr="00FA6072">
              <w:rPr>
                <w:rFonts w:ascii="GHEA Mariam" w:hAnsi="GHEA Mariam"/>
                <w:sz w:val="22"/>
                <w:szCs w:val="22"/>
              </w:rPr>
              <w:t>20,361.3</w:t>
            </w:r>
          </w:p>
        </w:tc>
      </w:tr>
    </w:tbl>
    <w:p w:rsidR="00FA6072" w:rsidRDefault="00FA6072" w:rsidP="00FA6072">
      <w:pPr>
        <w:pStyle w:val="mechtex"/>
        <w:jc w:val="left"/>
        <w:rPr>
          <w:rFonts w:ascii="GHEA Mariam" w:hAnsi="GHEA Mariam"/>
          <w:spacing w:val="-2"/>
          <w:sz w:val="24"/>
          <w:szCs w:val="24"/>
          <w:lang w:val="hy-AM"/>
        </w:rPr>
      </w:pPr>
    </w:p>
    <w:p w:rsidR="00062A3B" w:rsidRDefault="00062A3B" w:rsidP="00582B08">
      <w:pPr>
        <w:pStyle w:val="mechtex"/>
        <w:ind w:firstLine="720"/>
        <w:jc w:val="left"/>
        <w:rPr>
          <w:rFonts w:ascii="GHEA Mariam" w:hAnsi="GHEA Mariam" w:cs="Arial"/>
          <w:sz w:val="24"/>
          <w:szCs w:val="24"/>
          <w:lang w:val="hy-AM"/>
        </w:rPr>
      </w:pPr>
    </w:p>
    <w:p w:rsidR="00FA6072" w:rsidRPr="00132DA3" w:rsidRDefault="00FA6072" w:rsidP="00FA6072">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FA6072" w:rsidRPr="00132DA3" w:rsidRDefault="00FA6072" w:rsidP="00FA6072">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523C53" w:rsidRDefault="00FA6072" w:rsidP="00582B08">
      <w:pPr>
        <w:pStyle w:val="mechtex"/>
        <w:ind w:firstLine="720"/>
        <w:jc w:val="left"/>
        <w:rPr>
          <w:rFonts w:ascii="GHEA Mariam" w:hAnsi="GHEA Mariam" w:cs="Sylfaen"/>
          <w:sz w:val="24"/>
          <w:szCs w:val="24"/>
          <w:lang w:val="hy-AM"/>
        </w:rPr>
        <w:sectPr w:rsidR="00523C53" w:rsidSect="00600551">
          <w:pgSz w:w="16834" w:h="11909" w:orient="landscape" w:code="9"/>
          <w:pgMar w:top="360" w:right="1267" w:bottom="1440" w:left="1022" w:header="720" w:footer="576" w:gutter="0"/>
          <w:pgNumType w:start="1"/>
          <w:cols w:space="720"/>
          <w:titlePg/>
          <w:docGrid w:linePitch="272"/>
        </w:sect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p w:rsidR="00523C53" w:rsidRPr="00D73C2F" w:rsidRDefault="00523C53" w:rsidP="00523C53">
      <w:pPr>
        <w:pStyle w:val="mechtex"/>
        <w:ind w:left="10800" w:firstLine="720"/>
        <w:jc w:val="left"/>
        <w:rPr>
          <w:rFonts w:ascii="GHEA Mariam" w:hAnsi="GHEA Mariam"/>
          <w:spacing w:val="-8"/>
          <w:sz w:val="24"/>
          <w:szCs w:val="24"/>
          <w:lang w:val="hy-AM"/>
        </w:rPr>
      </w:pPr>
      <w:r w:rsidRPr="00D73C2F">
        <w:rPr>
          <w:rFonts w:ascii="GHEA Mariam" w:hAnsi="GHEA Mariam"/>
          <w:spacing w:val="-8"/>
          <w:sz w:val="24"/>
          <w:szCs w:val="24"/>
          <w:lang w:val="hy-AM"/>
        </w:rPr>
        <w:lastRenderedPageBreak/>
        <w:t xml:space="preserve">Հավելված N </w:t>
      </w:r>
      <w:r>
        <w:rPr>
          <w:rFonts w:ascii="GHEA Mariam" w:hAnsi="GHEA Mariam"/>
          <w:spacing w:val="-8"/>
          <w:sz w:val="24"/>
          <w:szCs w:val="24"/>
          <w:lang w:val="hy-AM"/>
        </w:rPr>
        <w:t>5</w:t>
      </w:r>
    </w:p>
    <w:p w:rsidR="00523C53" w:rsidRPr="00D73C2F" w:rsidRDefault="00523C53" w:rsidP="00523C53">
      <w:pPr>
        <w:pStyle w:val="mechtex"/>
        <w:ind w:left="3600" w:firstLine="720"/>
        <w:jc w:val="left"/>
        <w:rPr>
          <w:rFonts w:ascii="GHEA Mariam" w:hAnsi="GHEA Mariam"/>
          <w:spacing w:val="-6"/>
          <w:sz w:val="24"/>
          <w:szCs w:val="24"/>
          <w:lang w:val="hy-AM"/>
        </w:rPr>
      </w:pPr>
      <w:r w:rsidRPr="00D73C2F">
        <w:rPr>
          <w:rFonts w:ascii="GHEA Mariam" w:hAnsi="GHEA Mariam"/>
          <w:spacing w:val="-6"/>
          <w:sz w:val="24"/>
          <w:szCs w:val="24"/>
          <w:lang w:val="hy-AM"/>
        </w:rPr>
        <w:t xml:space="preserve">       </w:t>
      </w:r>
      <w:r w:rsidRPr="00D73C2F">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73C2F">
        <w:rPr>
          <w:rFonts w:ascii="GHEA Mariam" w:hAnsi="GHEA Mariam"/>
          <w:spacing w:val="-6"/>
          <w:sz w:val="24"/>
          <w:szCs w:val="24"/>
          <w:lang w:val="hy-AM"/>
        </w:rPr>
        <w:t>ՀՀ կառավարության 2021 թվականի</w:t>
      </w:r>
    </w:p>
    <w:p w:rsidR="00523C53" w:rsidRDefault="00523C53" w:rsidP="00523C53">
      <w:pPr>
        <w:pStyle w:val="mechtex"/>
        <w:jc w:val="left"/>
        <w:rPr>
          <w:rFonts w:ascii="GHEA Mariam" w:hAnsi="GHEA Mariam"/>
          <w:spacing w:val="-2"/>
          <w:sz w:val="24"/>
          <w:szCs w:val="24"/>
          <w:lang w:val="hy-AM"/>
        </w:rPr>
      </w:pP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r>
      <w:r w:rsidRPr="00D73C2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3C2F">
        <w:rPr>
          <w:rFonts w:ascii="GHEA Mariam" w:hAnsi="GHEA Mariam"/>
          <w:spacing w:val="-2"/>
          <w:sz w:val="24"/>
          <w:szCs w:val="24"/>
          <w:lang w:val="hy-AM"/>
        </w:rPr>
        <w:t>նոյեմբեր</w:t>
      </w:r>
      <w:r w:rsidRPr="00D73C2F">
        <w:rPr>
          <w:rFonts w:ascii="GHEA Mariam" w:hAnsi="GHEA Mariam" w:cs="Sylfaen"/>
          <w:spacing w:val="-4"/>
          <w:sz w:val="24"/>
          <w:szCs w:val="24"/>
          <w:lang w:val="fr-FR"/>
        </w:rPr>
        <w:t>ի</w:t>
      </w:r>
      <w:r w:rsidRPr="00D73C2F">
        <w:rPr>
          <w:rFonts w:ascii="GHEA Mariam" w:hAnsi="GHEA Mariam" w:cs="Sylfaen"/>
          <w:spacing w:val="-2"/>
          <w:sz w:val="24"/>
          <w:szCs w:val="24"/>
          <w:lang w:val="pt-BR"/>
        </w:rPr>
        <w:t xml:space="preserve"> 25-</w:t>
      </w:r>
      <w:r w:rsidRPr="00D73C2F">
        <w:rPr>
          <w:rFonts w:ascii="GHEA Mariam" w:hAnsi="GHEA Mariam"/>
          <w:spacing w:val="-2"/>
          <w:sz w:val="24"/>
          <w:szCs w:val="24"/>
          <w:lang w:val="hy-AM"/>
        </w:rPr>
        <w:t>ի N          - Ն  որոշման</w:t>
      </w:r>
    </w:p>
    <w:p w:rsidR="00523C53" w:rsidRDefault="00523C53" w:rsidP="00523C53">
      <w:pPr>
        <w:pStyle w:val="mechtex"/>
        <w:jc w:val="left"/>
        <w:rPr>
          <w:rFonts w:ascii="GHEA Mariam" w:hAnsi="GHEA Mariam"/>
          <w:spacing w:val="-2"/>
          <w:sz w:val="24"/>
          <w:szCs w:val="24"/>
          <w:lang w:val="hy-AM"/>
        </w:rPr>
      </w:pPr>
    </w:p>
    <w:tbl>
      <w:tblPr>
        <w:tblW w:w="15925" w:type="dxa"/>
        <w:tblInd w:w="-540" w:type="dxa"/>
        <w:tblCellMar>
          <w:left w:w="0" w:type="dxa"/>
          <w:right w:w="0" w:type="dxa"/>
        </w:tblCellMar>
        <w:tblLook w:val="04A0" w:firstRow="1" w:lastRow="0" w:firstColumn="1" w:lastColumn="0" w:noHBand="0" w:noVBand="1"/>
      </w:tblPr>
      <w:tblGrid>
        <w:gridCol w:w="3000"/>
        <w:gridCol w:w="9240"/>
        <w:gridCol w:w="3685"/>
      </w:tblGrid>
      <w:tr w:rsidR="00523C53" w:rsidRPr="00F55EAA" w:rsidTr="00B77D02">
        <w:trPr>
          <w:trHeight w:val="1069"/>
        </w:trPr>
        <w:tc>
          <w:tcPr>
            <w:tcW w:w="15925"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523C53" w:rsidRDefault="00523C53">
            <w:pPr>
              <w:jc w:val="center"/>
              <w:rPr>
                <w:rFonts w:ascii="GHEA Mariam" w:hAnsi="GHEA Mariam"/>
                <w:bCs/>
                <w:sz w:val="22"/>
                <w:szCs w:val="22"/>
                <w:lang w:val="hy-AM"/>
              </w:rPr>
            </w:pPr>
            <w:r w:rsidRPr="00523C53">
              <w:rPr>
                <w:rFonts w:ascii="GHEA Mariam" w:hAnsi="GHEA Mariam"/>
                <w:bCs/>
                <w:sz w:val="22"/>
                <w:szCs w:val="22"/>
                <w:lang w:val="hy-AM"/>
              </w:rPr>
              <w:t>ՀԱՅԱՍՏԱՆԻ ՀԱՆՐԱՊԵՏՈՒԹՅԱՆ ԿԱՌԱՎԱՐՈՒԹՅԱՆ 2020 ԹՎԱԿԱՆԻ ԴԵԿՏԵՄԲԵՐԻ 30-Ի N 2215-Ն ՈՐՈՇՄԱՆ</w:t>
            </w:r>
          </w:p>
          <w:p w:rsidR="00523C53" w:rsidRPr="00523C53" w:rsidRDefault="00523C53">
            <w:pPr>
              <w:jc w:val="center"/>
              <w:rPr>
                <w:rFonts w:ascii="GHEA Mariam" w:hAnsi="GHEA Mariam"/>
                <w:bCs/>
                <w:sz w:val="22"/>
                <w:szCs w:val="22"/>
                <w:lang w:val="hy-AM" w:eastAsia="en-US"/>
              </w:rPr>
            </w:pPr>
            <w:r w:rsidRPr="00523C53">
              <w:rPr>
                <w:rFonts w:ascii="GHEA Mariam" w:hAnsi="GHEA Mariam"/>
                <w:bCs/>
                <w:sz w:val="22"/>
                <w:szCs w:val="22"/>
                <w:lang w:val="hy-AM"/>
              </w:rPr>
              <w:t xml:space="preserve"> N 9.1  ՀԱՎԵԼՎԱԾԻ  N 9.1.14  ԱՂՅՈՒՍԱԿՈՒՄ ԿԱՏԱՐՎՈՂ ՓՈՓՈԽՈՒԹՅՈՒՆՆԵՐԸ</w:t>
            </w:r>
          </w:p>
        </w:tc>
      </w:tr>
      <w:tr w:rsidR="00523C53" w:rsidRPr="00F55EAA" w:rsidTr="00B77D02">
        <w:trPr>
          <w:trHeight w:val="300"/>
        </w:trPr>
        <w:tc>
          <w:tcPr>
            <w:tcW w:w="3000" w:type="dxa"/>
            <w:tcBorders>
              <w:top w:val="nil"/>
              <w:left w:val="nil"/>
              <w:bottom w:val="nil"/>
              <w:right w:val="nil"/>
            </w:tcBorders>
            <w:shd w:val="clear" w:color="auto" w:fill="auto"/>
            <w:tcMar>
              <w:top w:w="15" w:type="dxa"/>
              <w:left w:w="15" w:type="dxa"/>
              <w:bottom w:w="0" w:type="dxa"/>
              <w:right w:w="15" w:type="dxa"/>
            </w:tcMar>
            <w:vAlign w:val="center"/>
            <w:hideMark/>
          </w:tcPr>
          <w:p w:rsidR="00523C53" w:rsidRPr="00523C53" w:rsidRDefault="00523C53">
            <w:pPr>
              <w:jc w:val="center"/>
              <w:rPr>
                <w:rFonts w:ascii="GHEA Mariam" w:hAnsi="GHEA Mariam"/>
                <w:b/>
                <w:bCs/>
                <w:sz w:val="22"/>
                <w:szCs w:val="22"/>
                <w:lang w:val="hy-AM"/>
              </w:rPr>
            </w:pPr>
          </w:p>
        </w:tc>
        <w:tc>
          <w:tcPr>
            <w:tcW w:w="9240" w:type="dxa"/>
            <w:tcBorders>
              <w:top w:val="nil"/>
              <w:left w:val="nil"/>
              <w:bottom w:val="nil"/>
              <w:right w:val="nil"/>
            </w:tcBorders>
            <w:shd w:val="clear" w:color="auto" w:fill="auto"/>
            <w:tcMar>
              <w:top w:w="15" w:type="dxa"/>
              <w:left w:w="15" w:type="dxa"/>
              <w:bottom w:w="0" w:type="dxa"/>
              <w:right w:w="15" w:type="dxa"/>
            </w:tcMar>
            <w:vAlign w:val="center"/>
            <w:hideMark/>
          </w:tcPr>
          <w:p w:rsidR="00523C53" w:rsidRPr="00523C53" w:rsidRDefault="00523C53">
            <w:pPr>
              <w:jc w:val="center"/>
              <w:rPr>
                <w:rFonts w:ascii="GHEA Mariam" w:hAnsi="GHEA Mariam"/>
                <w:sz w:val="22"/>
                <w:szCs w:val="22"/>
                <w:lang w:val="hy-AM"/>
              </w:rPr>
            </w:pPr>
          </w:p>
        </w:tc>
        <w:tc>
          <w:tcPr>
            <w:tcW w:w="3680" w:type="dxa"/>
            <w:tcBorders>
              <w:top w:val="nil"/>
              <w:left w:val="nil"/>
              <w:bottom w:val="single" w:sz="4" w:space="0" w:color="auto"/>
              <w:right w:val="nil"/>
            </w:tcBorders>
            <w:shd w:val="clear" w:color="auto" w:fill="auto"/>
            <w:tcMar>
              <w:top w:w="15" w:type="dxa"/>
              <w:left w:w="15" w:type="dxa"/>
              <w:bottom w:w="0" w:type="dxa"/>
              <w:right w:w="15" w:type="dxa"/>
            </w:tcMar>
            <w:hideMark/>
          </w:tcPr>
          <w:p w:rsidR="00523C53" w:rsidRPr="00523C53" w:rsidRDefault="00523C53">
            <w:pPr>
              <w:jc w:val="center"/>
              <w:rPr>
                <w:rFonts w:ascii="GHEA Mariam" w:hAnsi="GHEA Mariam"/>
                <w:sz w:val="22"/>
                <w:szCs w:val="22"/>
                <w:lang w:val="hy-AM"/>
              </w:rPr>
            </w:pPr>
            <w:r w:rsidRPr="00523C53">
              <w:rPr>
                <w:rFonts w:ascii="Calibri" w:hAnsi="Calibri" w:cs="Calibri"/>
                <w:sz w:val="22"/>
                <w:szCs w:val="22"/>
                <w:lang w:val="hy-AM"/>
              </w:rPr>
              <w:t> </w:t>
            </w:r>
          </w:p>
        </w:tc>
      </w:tr>
      <w:tr w:rsidR="00523C53" w:rsidRPr="00F55EAA" w:rsidTr="00B77D02">
        <w:trPr>
          <w:trHeight w:val="398"/>
        </w:trPr>
        <w:tc>
          <w:tcPr>
            <w:tcW w:w="15925"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523C53" w:rsidRPr="00523C53" w:rsidRDefault="00523C53">
            <w:pPr>
              <w:jc w:val="center"/>
              <w:rPr>
                <w:rFonts w:ascii="GHEA Mariam" w:hAnsi="GHEA Mariam"/>
                <w:b/>
                <w:bCs/>
                <w:sz w:val="22"/>
                <w:szCs w:val="22"/>
                <w:lang w:val="hy-AM"/>
              </w:rPr>
            </w:pPr>
            <w:r w:rsidRPr="00523C53">
              <w:rPr>
                <w:rFonts w:ascii="GHEA Mariam" w:hAnsi="GHEA Mariam"/>
                <w:b/>
                <w:bCs/>
                <w:sz w:val="22"/>
                <w:szCs w:val="22"/>
                <w:lang w:val="hy-AM"/>
              </w:rPr>
              <w:t xml:space="preserve"> ՀՀ  կրթության, գիտության, մշակույթի և սպորտի նախարարություն </w:t>
            </w:r>
          </w:p>
        </w:tc>
      </w:tr>
      <w:tr w:rsidR="00523C53" w:rsidRPr="00F55EAA" w:rsidTr="00B77D02">
        <w:trPr>
          <w:trHeight w:val="345"/>
        </w:trPr>
        <w:tc>
          <w:tcPr>
            <w:tcW w:w="1592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b/>
                <w:bCs/>
                <w:sz w:val="22"/>
                <w:szCs w:val="22"/>
                <w:lang w:val="hy-AM"/>
              </w:rPr>
            </w:pPr>
            <w:r w:rsidRPr="00523C53">
              <w:rPr>
                <w:rFonts w:ascii="GHEA Mariam" w:hAnsi="GHEA Mariam"/>
                <w:b/>
                <w:bCs/>
                <w:sz w:val="22"/>
                <w:szCs w:val="22"/>
                <w:lang w:val="hy-AM"/>
              </w:rPr>
              <w:t xml:space="preserve"> ՄԱՍ 1. ՊԵՏԱԿԱՆ ՄԱՐՄՆԻ ԳԾՈՎ ԱՐԴՅՈՒՆՔԱՅԻՆ (ԿԱՏԱՐՈՂԱԿԱՆ) ՑՈՒՑԱՆԻՇՆԵՐԸ </w:t>
            </w:r>
          </w:p>
        </w:tc>
      </w:tr>
      <w:tr w:rsidR="00523C53" w:rsidRPr="00F55EAA" w:rsidTr="00B77D02">
        <w:trPr>
          <w:trHeight w:val="203"/>
        </w:trPr>
        <w:tc>
          <w:tcPr>
            <w:tcW w:w="1592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23C53" w:rsidRPr="00523C53" w:rsidRDefault="00523C53">
            <w:pPr>
              <w:jc w:val="center"/>
              <w:rPr>
                <w:rFonts w:ascii="GHEA Mariam" w:hAnsi="GHEA Mariam"/>
                <w:sz w:val="22"/>
                <w:szCs w:val="22"/>
                <w:lang w:val="hy-AM"/>
              </w:rPr>
            </w:pPr>
            <w:r w:rsidRPr="00523C53">
              <w:rPr>
                <w:rFonts w:ascii="Calibri" w:hAnsi="Calibri" w:cs="Calibri"/>
                <w:sz w:val="22"/>
                <w:szCs w:val="22"/>
                <w:lang w:val="hy-AM"/>
              </w:rPr>
              <w:t> </w:t>
            </w:r>
          </w:p>
        </w:tc>
      </w:tr>
      <w:tr w:rsidR="00523C53" w:rsidRPr="00523C53" w:rsidTr="00B77D0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b/>
                <w:bCs/>
                <w:sz w:val="22"/>
                <w:szCs w:val="22"/>
              </w:rPr>
            </w:pPr>
            <w:r w:rsidRPr="00523C53">
              <w:rPr>
                <w:rFonts w:ascii="GHEA Mariam" w:hAnsi="GHEA Mariam"/>
                <w:b/>
                <w:bCs/>
                <w:sz w:val="22"/>
                <w:szCs w:val="22"/>
                <w:lang w:val="hy-AM"/>
              </w:rPr>
              <w:t xml:space="preserve"> </w:t>
            </w:r>
            <w:r w:rsidRPr="00523C53">
              <w:rPr>
                <w:rFonts w:ascii="GHEA Mariam" w:hAnsi="GHEA Mariam"/>
                <w:b/>
                <w:bCs/>
                <w:sz w:val="22"/>
                <w:szCs w:val="22"/>
              </w:rPr>
              <w:t xml:space="preserve">Ծրագրի դասիչը </w:t>
            </w:r>
          </w:p>
        </w:tc>
        <w:tc>
          <w:tcPr>
            <w:tcW w:w="1292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b/>
                <w:bCs/>
                <w:sz w:val="22"/>
                <w:szCs w:val="22"/>
              </w:rPr>
            </w:pPr>
            <w:r w:rsidRPr="00523C53">
              <w:rPr>
                <w:rFonts w:ascii="GHEA Mariam" w:hAnsi="GHEA Mariam"/>
                <w:b/>
                <w:bCs/>
                <w:sz w:val="22"/>
                <w:szCs w:val="22"/>
              </w:rPr>
              <w:t xml:space="preserve"> Ծրագրի անվանումը </w:t>
            </w:r>
          </w:p>
        </w:tc>
      </w:tr>
      <w:tr w:rsidR="00523C53" w:rsidRPr="00523C53" w:rsidTr="00B77D02">
        <w:trPr>
          <w:trHeight w:val="349"/>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1192</w:t>
            </w:r>
          </w:p>
        </w:tc>
        <w:tc>
          <w:tcPr>
            <w:tcW w:w="1292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Կրթության որակի ապահովում</w:t>
            </w:r>
          </w:p>
        </w:tc>
      </w:tr>
      <w:tr w:rsidR="00523C53" w:rsidRPr="00523C53" w:rsidTr="00B77D02">
        <w:trPr>
          <w:trHeight w:val="345"/>
        </w:trPr>
        <w:tc>
          <w:tcPr>
            <w:tcW w:w="1592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23C53" w:rsidRPr="00523C53" w:rsidRDefault="00523C53">
            <w:pPr>
              <w:jc w:val="center"/>
              <w:rPr>
                <w:rFonts w:ascii="GHEA Mariam" w:hAnsi="GHEA Mariam"/>
                <w:sz w:val="22"/>
                <w:szCs w:val="22"/>
              </w:rPr>
            </w:pPr>
            <w:r w:rsidRPr="00523C53">
              <w:rPr>
                <w:rFonts w:ascii="Calibri" w:hAnsi="Calibri" w:cs="Calibri"/>
                <w:sz w:val="22"/>
                <w:szCs w:val="22"/>
              </w:rPr>
              <w:t> </w:t>
            </w:r>
          </w:p>
        </w:tc>
      </w:tr>
      <w:tr w:rsidR="00523C53" w:rsidRPr="00523C53" w:rsidTr="00B77D02">
        <w:trPr>
          <w:trHeight w:val="345"/>
        </w:trPr>
        <w:tc>
          <w:tcPr>
            <w:tcW w:w="1592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b/>
                <w:bCs/>
                <w:sz w:val="22"/>
                <w:szCs w:val="22"/>
              </w:rPr>
            </w:pPr>
            <w:r w:rsidRPr="00523C53">
              <w:rPr>
                <w:rFonts w:ascii="GHEA Mariam" w:hAnsi="GHEA Mariam"/>
                <w:b/>
                <w:bCs/>
                <w:sz w:val="22"/>
                <w:szCs w:val="22"/>
              </w:rPr>
              <w:t xml:space="preserve"> Ծրագրի միջոցառումները </w:t>
            </w:r>
          </w:p>
        </w:tc>
      </w:tr>
      <w:tr w:rsidR="00523C53" w:rsidRPr="00523C53" w:rsidTr="00B77D02">
        <w:trPr>
          <w:trHeight w:val="345"/>
        </w:trPr>
        <w:tc>
          <w:tcPr>
            <w:tcW w:w="1592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23C53" w:rsidRPr="00523C53" w:rsidRDefault="00523C53">
            <w:pPr>
              <w:jc w:val="center"/>
              <w:rPr>
                <w:rFonts w:ascii="GHEA Mariam" w:hAnsi="GHEA Mariam"/>
                <w:sz w:val="22"/>
                <w:szCs w:val="22"/>
              </w:rPr>
            </w:pPr>
            <w:r w:rsidRPr="00523C53">
              <w:rPr>
                <w:rFonts w:ascii="Calibri" w:hAnsi="Calibri" w:cs="Calibri"/>
                <w:sz w:val="22"/>
                <w:szCs w:val="22"/>
              </w:rPr>
              <w:t> </w:t>
            </w:r>
          </w:p>
        </w:tc>
      </w:tr>
      <w:tr w:rsidR="00523C53" w:rsidRPr="00523C53" w:rsidTr="00B77D02">
        <w:trPr>
          <w:trHeight w:val="852"/>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 xml:space="preserve"> </w:t>
            </w:r>
            <w:r>
              <w:rPr>
                <w:rFonts w:ascii="GHEA Mariam" w:hAnsi="GHEA Mariam"/>
                <w:sz w:val="22"/>
                <w:szCs w:val="22"/>
              </w:rPr>
              <w:t>Ծրագրի դասիչը</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1192</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Ցուցանիշների փոփոխությունը (նվազեցումները նշված են փակագծերում)</w:t>
            </w:r>
          </w:p>
        </w:tc>
      </w:tr>
      <w:tr w:rsidR="00523C53" w:rsidRPr="00523C53" w:rsidTr="00B77D0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Pr>
                <w:rFonts w:ascii="GHEA Mariam" w:hAnsi="GHEA Mariam"/>
                <w:sz w:val="22"/>
                <w:szCs w:val="22"/>
              </w:rPr>
              <w:t xml:space="preserve"> Միջոցառման դասիչը</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11010</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23C53" w:rsidRPr="00523C53" w:rsidRDefault="00B77D02" w:rsidP="00B77D02">
            <w:pPr>
              <w:jc w:val="center"/>
              <w:rPr>
                <w:rFonts w:ascii="GHEA Mariam" w:hAnsi="GHEA Mariam"/>
                <w:color w:val="000000"/>
                <w:sz w:val="22"/>
                <w:szCs w:val="22"/>
              </w:rPr>
            </w:pPr>
            <w:r>
              <w:rPr>
                <w:rFonts w:ascii="GHEA Mariam" w:hAnsi="GHEA Mariam"/>
                <w:color w:val="000000"/>
                <w:sz w:val="22"/>
                <w:szCs w:val="22"/>
              </w:rPr>
              <w:t>տ</w:t>
            </w:r>
            <w:r w:rsidR="00523C53" w:rsidRPr="00523C53">
              <w:rPr>
                <w:rFonts w:ascii="GHEA Mariam" w:hAnsi="GHEA Mariam"/>
                <w:color w:val="000000"/>
                <w:sz w:val="22"/>
                <w:szCs w:val="22"/>
              </w:rPr>
              <w:t>արի</w:t>
            </w:r>
          </w:p>
        </w:tc>
      </w:tr>
      <w:tr w:rsidR="00523C53" w:rsidRPr="00523C53" w:rsidTr="00B77D0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Pr>
                <w:rFonts w:ascii="GHEA Mariam" w:hAnsi="GHEA Mariam"/>
                <w:sz w:val="22"/>
                <w:szCs w:val="22"/>
              </w:rPr>
              <w:t xml:space="preserve"> Միջոցառման անվանումը</w:t>
            </w:r>
            <w:r w:rsidRPr="00523C53">
              <w:rPr>
                <w:rFonts w:ascii="GHEA Mariam" w:hAnsi="GHEA Mariam"/>
                <w:sz w:val="22"/>
                <w:szCs w:val="22"/>
              </w:rPr>
              <w:t xml:space="preserve"> </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DA0C8E">
            <w:pPr>
              <w:rPr>
                <w:rFonts w:ascii="GHEA Mariam" w:hAnsi="GHEA Mariam"/>
                <w:i/>
                <w:iCs/>
                <w:sz w:val="22"/>
                <w:szCs w:val="22"/>
              </w:rPr>
            </w:pPr>
            <w:r w:rsidRPr="00523C53">
              <w:rPr>
                <w:rFonts w:ascii="GHEA Mariam" w:hAnsi="GHEA Mariam"/>
                <w:i/>
                <w:iCs/>
                <w:sz w:val="22"/>
                <w:szCs w:val="22"/>
              </w:rPr>
              <w:t xml:space="preserve"> Ատեստավորման նոր համակարգի ներդրում</w:t>
            </w:r>
            <w:r w:rsidR="00DA0C8E">
              <w:rPr>
                <w:rFonts w:ascii="GHEA Mariam" w:hAnsi="GHEA Mariam"/>
                <w:i/>
                <w:iCs/>
                <w:sz w:val="22"/>
                <w:szCs w:val="22"/>
                <w:lang w:val="hy-AM"/>
              </w:rPr>
              <w:t>՝</w:t>
            </w:r>
            <w:r w:rsidRPr="00523C53">
              <w:rPr>
                <w:rFonts w:ascii="GHEA Mariam" w:hAnsi="GHEA Mariam"/>
                <w:i/>
                <w:iCs/>
                <w:sz w:val="22"/>
                <w:szCs w:val="22"/>
              </w:rPr>
              <w:t xml:space="preserve"> ուղղված ուսուցիչների որակի բարձրացմանը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Pr>
                <w:rFonts w:ascii="GHEA Mariam" w:hAnsi="GHEA Mariam"/>
                <w:sz w:val="22"/>
                <w:szCs w:val="22"/>
              </w:rPr>
              <w:t xml:space="preserve"> Նկարագրությունը</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Հանրակրթական դպրոցներում դաս</w:t>
            </w:r>
            <w:r w:rsidR="00DA0C8E">
              <w:rPr>
                <w:rFonts w:ascii="GHEA Mariam" w:hAnsi="GHEA Mariam"/>
                <w:i/>
                <w:iCs/>
                <w:sz w:val="22"/>
                <w:szCs w:val="22"/>
                <w:lang w:val="hy-AM"/>
              </w:rPr>
              <w:t>ա</w:t>
            </w:r>
            <w:r w:rsidRPr="00523C53">
              <w:rPr>
                <w:rFonts w:ascii="GHEA Mariam" w:hAnsi="GHEA Mariam"/>
                <w:i/>
                <w:iCs/>
                <w:sz w:val="22"/>
                <w:szCs w:val="22"/>
              </w:rPr>
              <w:t xml:space="preserve">վանդող ուսուցիչների կամավոր ատեստավորման համակարգի մշակում և ներդրում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578"/>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Pr>
                <w:rFonts w:ascii="GHEA Mariam" w:hAnsi="GHEA Mariam"/>
                <w:sz w:val="22"/>
                <w:szCs w:val="22"/>
              </w:rPr>
              <w:t xml:space="preserve"> Միջոցառման տեսակը</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Ծառայությունների մատուցում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 xml:space="preserve"> Ծառայությունը մատուցող կազմակերպության անվանումը </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Մասնագիտացված կազմակերպություն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45"/>
        </w:trPr>
        <w:tc>
          <w:tcPr>
            <w:tcW w:w="1592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Արդյունքի չափորոշիչներ</w:t>
            </w:r>
          </w:p>
        </w:tc>
      </w:tr>
      <w:tr w:rsidR="00523C53" w:rsidRPr="00523C53" w:rsidTr="00B77D02">
        <w:trPr>
          <w:trHeight w:val="45"/>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lastRenderedPageBreak/>
              <w:t xml:space="preserve"> Կամավոր ատեստավորմանը մասնակցած ուսուցիչների թիվը, մարդ </w:t>
            </w:r>
          </w:p>
        </w:tc>
        <w:tc>
          <w:tcPr>
            <w:tcW w:w="36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(22)</w:t>
            </w:r>
          </w:p>
        </w:tc>
      </w:tr>
      <w:tr w:rsidR="00523C53" w:rsidRPr="00523C53" w:rsidTr="00B77D02">
        <w:trPr>
          <w:trHeight w:val="45"/>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 xml:space="preserve"> Կամավոր ատեստավորման արդյունքում հավելավճար ստացող ուսուցիչների թվաքանակը </w:t>
            </w:r>
          </w:p>
        </w:tc>
        <w:tc>
          <w:tcPr>
            <w:tcW w:w="36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(45)</w:t>
            </w:r>
          </w:p>
        </w:tc>
      </w:tr>
      <w:tr w:rsidR="00523C53" w:rsidRPr="00523C53" w:rsidTr="00B77D02">
        <w:trPr>
          <w:trHeight w:val="349"/>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 xml:space="preserve"> Միջո</w:t>
            </w:r>
            <w:r>
              <w:rPr>
                <w:rFonts w:ascii="GHEA Mariam" w:hAnsi="GHEA Mariam"/>
                <w:sz w:val="22"/>
                <w:szCs w:val="22"/>
              </w:rPr>
              <w:t>ցառման վրա կատարվող ծախսը (հազ.</w:t>
            </w:r>
            <w:r w:rsidRPr="00523C53">
              <w:rPr>
                <w:rFonts w:ascii="GHEA Mariam" w:hAnsi="GHEA Mariam"/>
                <w:sz w:val="22"/>
                <w:szCs w:val="22"/>
              </w:rPr>
              <w:t xml:space="preserve"> դրամ) </w:t>
            </w:r>
          </w:p>
        </w:tc>
        <w:tc>
          <w:tcPr>
            <w:tcW w:w="36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(20,361.3)</w:t>
            </w:r>
          </w:p>
        </w:tc>
      </w:tr>
      <w:tr w:rsidR="00523C53" w:rsidRPr="00523C53" w:rsidTr="00B77D02">
        <w:trPr>
          <w:trHeight w:val="349"/>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Calibri" w:hAnsi="Calibri" w:cs="Calibri"/>
                <w:sz w:val="22"/>
                <w:szCs w:val="22"/>
              </w:rPr>
              <w:t> </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Calibri" w:hAnsi="Calibri" w:cs="Calibri"/>
                <w:sz w:val="22"/>
                <w:szCs w:val="22"/>
              </w:rPr>
              <w:t> </w:t>
            </w:r>
          </w:p>
        </w:tc>
        <w:tc>
          <w:tcPr>
            <w:tcW w:w="36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23C53" w:rsidRPr="00523C53" w:rsidRDefault="00523C53">
            <w:pPr>
              <w:jc w:val="right"/>
              <w:rPr>
                <w:rFonts w:ascii="GHEA Mariam" w:hAnsi="GHEA Mariam"/>
                <w:color w:val="FF0000"/>
                <w:sz w:val="22"/>
                <w:szCs w:val="22"/>
              </w:rPr>
            </w:pPr>
            <w:r w:rsidRPr="00523C53">
              <w:rPr>
                <w:rFonts w:ascii="Calibri" w:hAnsi="Calibri" w:cs="Calibri"/>
                <w:color w:val="FF0000"/>
                <w:sz w:val="22"/>
                <w:szCs w:val="22"/>
              </w:rPr>
              <w:t> </w:t>
            </w:r>
          </w:p>
        </w:tc>
      </w:tr>
      <w:tr w:rsidR="00523C53" w:rsidRPr="00523C53" w:rsidTr="00B77D0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b/>
                <w:bCs/>
                <w:sz w:val="22"/>
                <w:szCs w:val="22"/>
              </w:rPr>
            </w:pPr>
            <w:r w:rsidRPr="00523C53">
              <w:rPr>
                <w:rFonts w:ascii="GHEA Mariam" w:hAnsi="GHEA Mariam"/>
                <w:b/>
                <w:bCs/>
                <w:sz w:val="22"/>
                <w:szCs w:val="22"/>
              </w:rPr>
              <w:t xml:space="preserve"> Ծրագրի դասիչը </w:t>
            </w:r>
          </w:p>
        </w:tc>
        <w:tc>
          <w:tcPr>
            <w:tcW w:w="1292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b/>
                <w:bCs/>
                <w:sz w:val="22"/>
                <w:szCs w:val="22"/>
              </w:rPr>
            </w:pPr>
            <w:r w:rsidRPr="00523C53">
              <w:rPr>
                <w:rFonts w:ascii="GHEA Mariam" w:hAnsi="GHEA Mariam"/>
                <w:b/>
                <w:bCs/>
                <w:sz w:val="22"/>
                <w:szCs w:val="22"/>
              </w:rPr>
              <w:t xml:space="preserve"> Ծրագրի անվանումը </w:t>
            </w:r>
          </w:p>
        </w:tc>
      </w:tr>
      <w:tr w:rsidR="00523C53" w:rsidRPr="00523C53" w:rsidTr="00B77D0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1111</w:t>
            </w:r>
          </w:p>
        </w:tc>
        <w:tc>
          <w:tcPr>
            <w:tcW w:w="1292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Բարձրագույն և հետբուհական մասնագիտական կրթության ծրագիր</w:t>
            </w:r>
          </w:p>
        </w:tc>
      </w:tr>
      <w:tr w:rsidR="00523C53" w:rsidRPr="00523C53" w:rsidTr="00B77D02">
        <w:trPr>
          <w:trHeight w:val="345"/>
        </w:trPr>
        <w:tc>
          <w:tcPr>
            <w:tcW w:w="1592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23C53" w:rsidRPr="00523C53" w:rsidRDefault="00523C53">
            <w:pPr>
              <w:jc w:val="center"/>
              <w:rPr>
                <w:rFonts w:ascii="GHEA Mariam" w:hAnsi="GHEA Mariam"/>
                <w:sz w:val="22"/>
                <w:szCs w:val="22"/>
              </w:rPr>
            </w:pPr>
            <w:r w:rsidRPr="00523C53">
              <w:rPr>
                <w:rFonts w:ascii="Calibri" w:hAnsi="Calibri" w:cs="Calibri"/>
                <w:sz w:val="22"/>
                <w:szCs w:val="22"/>
              </w:rPr>
              <w:t> </w:t>
            </w:r>
          </w:p>
        </w:tc>
      </w:tr>
      <w:tr w:rsidR="00523C53" w:rsidRPr="00523C53" w:rsidTr="00B77D02">
        <w:trPr>
          <w:trHeight w:val="345"/>
        </w:trPr>
        <w:tc>
          <w:tcPr>
            <w:tcW w:w="15925"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b/>
                <w:bCs/>
                <w:sz w:val="22"/>
                <w:szCs w:val="22"/>
              </w:rPr>
            </w:pPr>
            <w:r w:rsidRPr="00523C53">
              <w:rPr>
                <w:rFonts w:ascii="GHEA Mariam" w:hAnsi="GHEA Mariam"/>
                <w:b/>
                <w:bCs/>
                <w:sz w:val="22"/>
                <w:szCs w:val="22"/>
              </w:rPr>
              <w:t xml:space="preserve"> Ծրագրի միջոցառումները </w:t>
            </w:r>
          </w:p>
        </w:tc>
      </w:tr>
      <w:tr w:rsidR="00523C53" w:rsidRPr="00523C53" w:rsidTr="00B77D02">
        <w:trPr>
          <w:trHeight w:val="345"/>
        </w:trPr>
        <w:tc>
          <w:tcPr>
            <w:tcW w:w="1592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23C53" w:rsidRPr="00523C53" w:rsidRDefault="00523C53">
            <w:pPr>
              <w:jc w:val="center"/>
              <w:rPr>
                <w:rFonts w:ascii="GHEA Mariam" w:hAnsi="GHEA Mariam"/>
                <w:sz w:val="22"/>
                <w:szCs w:val="22"/>
              </w:rPr>
            </w:pPr>
            <w:r w:rsidRPr="00523C53">
              <w:rPr>
                <w:rFonts w:ascii="Calibri" w:hAnsi="Calibri" w:cs="Calibri"/>
                <w:sz w:val="22"/>
                <w:szCs w:val="22"/>
              </w:rPr>
              <w:t> </w:t>
            </w:r>
          </w:p>
        </w:tc>
      </w:tr>
      <w:tr w:rsidR="00523C53" w:rsidRPr="00523C53" w:rsidTr="00B77D02">
        <w:trPr>
          <w:trHeight w:val="720"/>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Pr>
                <w:rFonts w:ascii="GHEA Mariam" w:hAnsi="GHEA Mariam"/>
                <w:sz w:val="22"/>
                <w:szCs w:val="22"/>
              </w:rPr>
              <w:t xml:space="preserve"> Ծրագրի դասիչը</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1111</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Ցուցանիշների փոփոխությունը (ավելացումները նշված են դրական նշանով)</w:t>
            </w:r>
          </w:p>
        </w:tc>
      </w:tr>
      <w:tr w:rsidR="00523C53" w:rsidRPr="00523C53" w:rsidTr="00B77D0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Pr>
                <w:rFonts w:ascii="GHEA Mariam" w:hAnsi="GHEA Mariam"/>
                <w:sz w:val="22"/>
                <w:szCs w:val="22"/>
              </w:rPr>
              <w:t xml:space="preserve"> Միջոցառման դասիչը</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11003</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23C53" w:rsidRPr="00523C53" w:rsidRDefault="00523C53" w:rsidP="00B77D02">
            <w:pPr>
              <w:jc w:val="center"/>
              <w:rPr>
                <w:rFonts w:ascii="GHEA Mariam" w:hAnsi="GHEA Mariam"/>
                <w:color w:val="000000"/>
                <w:sz w:val="22"/>
                <w:szCs w:val="22"/>
              </w:rPr>
            </w:pPr>
            <w:r w:rsidRPr="00523C53">
              <w:rPr>
                <w:rFonts w:ascii="GHEA Mariam" w:hAnsi="GHEA Mariam"/>
                <w:color w:val="000000"/>
                <w:sz w:val="22"/>
                <w:szCs w:val="22"/>
              </w:rPr>
              <w:t xml:space="preserve"> </w:t>
            </w:r>
            <w:r w:rsidR="00B77D02">
              <w:rPr>
                <w:rFonts w:ascii="GHEA Mariam" w:hAnsi="GHEA Mariam"/>
                <w:color w:val="000000"/>
                <w:sz w:val="22"/>
                <w:szCs w:val="22"/>
                <w:lang w:val="hy-AM"/>
              </w:rPr>
              <w:t>տ</w:t>
            </w:r>
            <w:r w:rsidRPr="00523C53">
              <w:rPr>
                <w:rFonts w:ascii="GHEA Mariam" w:hAnsi="GHEA Mariam"/>
                <w:color w:val="000000"/>
                <w:sz w:val="22"/>
                <w:szCs w:val="22"/>
              </w:rPr>
              <w:t>արի</w:t>
            </w:r>
          </w:p>
        </w:tc>
      </w:tr>
      <w:tr w:rsidR="00523C53" w:rsidRPr="00523C53" w:rsidTr="00B77D0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523C53">
            <w:pPr>
              <w:rPr>
                <w:rFonts w:ascii="GHEA Mariam" w:hAnsi="GHEA Mariam"/>
                <w:sz w:val="22"/>
                <w:szCs w:val="22"/>
              </w:rPr>
            </w:pPr>
            <w:r w:rsidRPr="00523C53">
              <w:rPr>
                <w:rFonts w:ascii="GHEA Mariam" w:hAnsi="GHEA Mariam"/>
                <w:sz w:val="22"/>
                <w:szCs w:val="22"/>
              </w:rPr>
              <w:t xml:space="preserve"> Միջոցառման անվանումը </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Բարձրագույն կրթության որակի ապահովման ծառայություններ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743"/>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 xml:space="preserve"> </w:t>
            </w:r>
            <w:r>
              <w:rPr>
                <w:rFonts w:ascii="GHEA Mariam" w:hAnsi="GHEA Mariam"/>
                <w:sz w:val="22"/>
                <w:szCs w:val="22"/>
              </w:rPr>
              <w:t>Նկարագրությունը</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Բարձրագույն կրթական ուսումնական հաստատությունների հավատարմագրում, հավատարմագրման չափանիշների մշակում, վերանայում, մշտադիտարկումների իրականացում, ծրագրային հավատարմագրման ոլորտային չափանիշների մշակում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34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523C53">
            <w:pPr>
              <w:rPr>
                <w:rFonts w:ascii="GHEA Mariam" w:hAnsi="GHEA Mariam"/>
                <w:sz w:val="22"/>
                <w:szCs w:val="22"/>
              </w:rPr>
            </w:pPr>
            <w:r w:rsidRPr="00523C53">
              <w:rPr>
                <w:rFonts w:ascii="GHEA Mariam" w:hAnsi="GHEA Mariam"/>
                <w:sz w:val="22"/>
                <w:szCs w:val="22"/>
              </w:rPr>
              <w:t xml:space="preserve"> Միջոցառման տեսակը </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Ծառայությունների մատուցում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55"/>
        </w:trPr>
        <w:tc>
          <w:tcPr>
            <w:tcW w:w="30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 xml:space="preserve"> Ծառայությունը մատուցող կազմակերպության անվանումը </w:t>
            </w:r>
          </w:p>
        </w:tc>
        <w:tc>
          <w:tcPr>
            <w:tcW w:w="9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i/>
                <w:iCs/>
                <w:sz w:val="22"/>
                <w:szCs w:val="22"/>
              </w:rPr>
            </w:pPr>
            <w:r w:rsidRPr="00523C53">
              <w:rPr>
                <w:rFonts w:ascii="GHEA Mariam" w:hAnsi="GHEA Mariam"/>
                <w:i/>
                <w:iCs/>
                <w:sz w:val="22"/>
                <w:szCs w:val="22"/>
              </w:rPr>
              <w:t xml:space="preserve"> Մասնագիտացված կազմակերպություն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jc w:val="center"/>
              <w:rPr>
                <w:rFonts w:ascii="GHEA Mariam" w:hAnsi="GHEA Mariam"/>
                <w:sz w:val="22"/>
                <w:szCs w:val="22"/>
              </w:rPr>
            </w:pPr>
            <w:r w:rsidRPr="00523C53">
              <w:rPr>
                <w:rFonts w:ascii="GHEA Mariam" w:hAnsi="GHEA Mariam"/>
                <w:sz w:val="22"/>
                <w:szCs w:val="22"/>
              </w:rPr>
              <w:t xml:space="preserve"> Արդյունքի չափորոշիչներ </w:t>
            </w:r>
          </w:p>
        </w:tc>
        <w:tc>
          <w:tcPr>
            <w:tcW w:w="36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p>
        </w:tc>
      </w:tr>
      <w:tr w:rsidR="00523C53" w:rsidRPr="00523C53" w:rsidTr="00B77D02">
        <w:trPr>
          <w:trHeight w:val="45"/>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pPr>
              <w:rPr>
                <w:rFonts w:ascii="GHEA Mariam" w:hAnsi="GHEA Mariam"/>
                <w:sz w:val="22"/>
                <w:szCs w:val="22"/>
              </w:rPr>
            </w:pPr>
            <w:r w:rsidRPr="00523C53">
              <w:rPr>
                <w:rFonts w:ascii="GHEA Mariam" w:hAnsi="GHEA Mariam"/>
                <w:sz w:val="22"/>
                <w:szCs w:val="22"/>
              </w:rPr>
              <w:t>Կառույցի արտաքին գնահատում</w:t>
            </w:r>
          </w:p>
        </w:tc>
        <w:tc>
          <w:tcPr>
            <w:tcW w:w="36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1</w:t>
            </w:r>
          </w:p>
        </w:tc>
      </w:tr>
      <w:tr w:rsidR="00523C53" w:rsidRPr="00523C53" w:rsidTr="00B77D02">
        <w:trPr>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23C53" w:rsidRPr="00523C53" w:rsidRDefault="00523C53" w:rsidP="00523C53">
            <w:pPr>
              <w:rPr>
                <w:rFonts w:ascii="GHEA Mariam" w:hAnsi="GHEA Mariam"/>
                <w:sz w:val="22"/>
                <w:szCs w:val="22"/>
              </w:rPr>
            </w:pPr>
            <w:r w:rsidRPr="00523C53">
              <w:rPr>
                <w:rFonts w:ascii="GHEA Mariam" w:hAnsi="GHEA Mariam"/>
                <w:sz w:val="22"/>
                <w:szCs w:val="22"/>
              </w:rPr>
              <w:t>Միջոցա</w:t>
            </w:r>
            <w:r>
              <w:rPr>
                <w:rFonts w:ascii="GHEA Mariam" w:hAnsi="GHEA Mariam"/>
                <w:sz w:val="22"/>
                <w:szCs w:val="22"/>
              </w:rPr>
              <w:t>ռման վրա կատարվող ծախսը (հազ</w:t>
            </w:r>
            <w:r>
              <w:rPr>
                <w:rFonts w:ascii="GHEA Mariam" w:hAnsi="GHEA Mariam"/>
                <w:sz w:val="22"/>
                <w:szCs w:val="22"/>
                <w:lang w:val="hy-AM"/>
              </w:rPr>
              <w:t>.</w:t>
            </w:r>
            <w:r w:rsidRPr="00523C53">
              <w:rPr>
                <w:rFonts w:ascii="GHEA Mariam" w:hAnsi="GHEA Mariam"/>
                <w:sz w:val="22"/>
                <w:szCs w:val="22"/>
              </w:rPr>
              <w:t xml:space="preserve"> դրամ) </w:t>
            </w:r>
          </w:p>
        </w:tc>
        <w:tc>
          <w:tcPr>
            <w:tcW w:w="36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23C53" w:rsidRPr="00523C53" w:rsidRDefault="00523C53" w:rsidP="00B77D02">
            <w:pPr>
              <w:jc w:val="center"/>
              <w:rPr>
                <w:rFonts w:ascii="GHEA Mariam" w:hAnsi="GHEA Mariam"/>
                <w:sz w:val="22"/>
                <w:szCs w:val="22"/>
              </w:rPr>
            </w:pPr>
            <w:r w:rsidRPr="00523C53">
              <w:rPr>
                <w:rFonts w:ascii="GHEA Mariam" w:hAnsi="GHEA Mariam"/>
                <w:sz w:val="22"/>
                <w:szCs w:val="22"/>
              </w:rPr>
              <w:t>20,361.3</w:t>
            </w:r>
          </w:p>
        </w:tc>
      </w:tr>
    </w:tbl>
    <w:p w:rsidR="00523C53" w:rsidRPr="00B77D02" w:rsidRDefault="00523C53" w:rsidP="00523C53">
      <w:pPr>
        <w:pStyle w:val="mechtex"/>
        <w:jc w:val="left"/>
        <w:rPr>
          <w:rFonts w:ascii="GHEA Mariam" w:hAnsi="GHEA Mariam"/>
          <w:spacing w:val="-2"/>
          <w:sz w:val="20"/>
          <w:szCs w:val="22"/>
          <w:lang w:val="hy-AM"/>
        </w:rPr>
      </w:pPr>
    </w:p>
    <w:p w:rsidR="00FA6072" w:rsidRPr="00B77D02" w:rsidRDefault="00FA6072" w:rsidP="00582B08">
      <w:pPr>
        <w:pStyle w:val="mechtex"/>
        <w:ind w:firstLine="720"/>
        <w:jc w:val="left"/>
        <w:rPr>
          <w:rFonts w:ascii="GHEA Mariam" w:hAnsi="GHEA Mariam" w:cs="Arial"/>
          <w:sz w:val="6"/>
          <w:szCs w:val="22"/>
          <w:lang w:val="hy-AM"/>
        </w:rPr>
      </w:pPr>
    </w:p>
    <w:p w:rsidR="00B77D02" w:rsidRPr="00132DA3" w:rsidRDefault="00B77D02" w:rsidP="00B77D02">
      <w:pPr>
        <w:pStyle w:val="mechtex"/>
        <w:ind w:firstLine="720"/>
        <w:jc w:val="left"/>
        <w:rPr>
          <w:rFonts w:ascii="GHEA Mariam" w:hAnsi="GHEA Mariam" w:cs="Arial Armenian"/>
          <w:sz w:val="24"/>
          <w:szCs w:val="24"/>
          <w:lang w:val="hy-AM"/>
        </w:rPr>
      </w:pPr>
      <w:r w:rsidRPr="00132DA3">
        <w:rPr>
          <w:rFonts w:ascii="GHEA Mariam" w:hAnsi="GHEA Mariam" w:cs="Sylfaen"/>
          <w:sz w:val="24"/>
          <w:szCs w:val="24"/>
          <w:lang w:val="hy-AM"/>
        </w:rPr>
        <w:t>ՀԱՅԱՍՏԱՆԻ</w:t>
      </w:r>
      <w:r w:rsidRPr="00132DA3">
        <w:rPr>
          <w:rFonts w:ascii="GHEA Mariam" w:hAnsi="GHEA Mariam" w:cs="Arial Armenian"/>
          <w:sz w:val="24"/>
          <w:szCs w:val="24"/>
          <w:lang w:val="hy-AM"/>
        </w:rPr>
        <w:t xml:space="preserve">  </w:t>
      </w:r>
      <w:r w:rsidRPr="00132DA3">
        <w:rPr>
          <w:rFonts w:ascii="GHEA Mariam" w:hAnsi="GHEA Mariam" w:cs="Sylfaen"/>
          <w:sz w:val="24"/>
          <w:szCs w:val="24"/>
          <w:lang w:val="hy-AM"/>
        </w:rPr>
        <w:t>ՀԱՆՐԱՊԵՏՈՒԹՅԱՆ</w:t>
      </w:r>
    </w:p>
    <w:p w:rsidR="00B77D02" w:rsidRPr="00132DA3" w:rsidRDefault="00B77D02" w:rsidP="00B77D02">
      <w:pPr>
        <w:pStyle w:val="mechtex"/>
        <w:ind w:firstLine="720"/>
        <w:jc w:val="left"/>
        <w:rPr>
          <w:rFonts w:ascii="GHEA Mariam" w:hAnsi="GHEA Mariam" w:cs="Sylfaen"/>
          <w:sz w:val="24"/>
          <w:szCs w:val="24"/>
          <w:lang w:val="hy-AM"/>
        </w:rPr>
      </w:pPr>
      <w:r w:rsidRPr="00132DA3">
        <w:rPr>
          <w:rFonts w:ascii="GHEA Mariam" w:hAnsi="GHEA Mariam"/>
          <w:sz w:val="24"/>
          <w:szCs w:val="24"/>
          <w:lang w:val="hy-AM"/>
        </w:rPr>
        <w:t xml:space="preserve">  </w:t>
      </w:r>
      <w:r w:rsidRPr="00132DA3">
        <w:rPr>
          <w:rFonts w:ascii="GHEA Mariam" w:hAnsi="GHEA Mariam" w:cs="Sylfaen"/>
          <w:sz w:val="24"/>
          <w:szCs w:val="24"/>
          <w:lang w:val="hy-AM"/>
        </w:rPr>
        <w:t>ՎԱՐՉԱՊԵՏԻ ԱՇԽԱՏԱԿԱԶՄԻ</w:t>
      </w:r>
    </w:p>
    <w:p w:rsidR="00B77D02" w:rsidRPr="00523C53" w:rsidRDefault="00B77D02" w:rsidP="00582B08">
      <w:pPr>
        <w:pStyle w:val="mechtex"/>
        <w:ind w:firstLine="720"/>
        <w:jc w:val="left"/>
        <w:rPr>
          <w:rFonts w:ascii="GHEA Mariam" w:hAnsi="GHEA Mariam" w:cs="Arial"/>
          <w:szCs w:val="22"/>
          <w:lang w:val="hy-AM"/>
        </w:rPr>
      </w:pPr>
      <w:r w:rsidRPr="00132DA3">
        <w:rPr>
          <w:rFonts w:ascii="GHEA Mariam" w:hAnsi="GHEA Mariam" w:cs="Sylfaen"/>
          <w:sz w:val="24"/>
          <w:szCs w:val="24"/>
          <w:lang w:val="hy-AM"/>
        </w:rPr>
        <w:t xml:space="preserve">                 ՂԵԿԱՎԱՐ</w:t>
      </w:r>
      <w:r w:rsidRPr="00132DA3">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132DA3">
        <w:rPr>
          <w:rFonts w:ascii="GHEA Mariam" w:hAnsi="GHEA Mariam" w:cs="Arial Armenian"/>
          <w:sz w:val="24"/>
          <w:szCs w:val="24"/>
          <w:lang w:val="hy-AM"/>
        </w:rPr>
        <w:t>Ա</w:t>
      </w:r>
      <w:r w:rsidRPr="00132DA3">
        <w:rPr>
          <w:rFonts w:ascii="GHEA Mariam" w:hAnsi="GHEA Mariam" w:cs="Sylfaen"/>
          <w:sz w:val="24"/>
          <w:szCs w:val="24"/>
          <w:lang w:val="hy-AM"/>
        </w:rPr>
        <w:t>.</w:t>
      </w:r>
      <w:r w:rsidRPr="00132DA3">
        <w:rPr>
          <w:rFonts w:ascii="GHEA Mariam" w:hAnsi="GHEA Mariam" w:cs="Arial Armenian"/>
          <w:sz w:val="24"/>
          <w:szCs w:val="24"/>
          <w:lang w:val="hy-AM"/>
        </w:rPr>
        <w:t xml:space="preserve"> ՀԱՐՈՒԹՅՈՒՆ</w:t>
      </w:r>
      <w:r w:rsidRPr="00132DA3">
        <w:rPr>
          <w:rFonts w:ascii="GHEA Mariam" w:hAnsi="GHEA Mariam" w:cs="Sylfaen"/>
          <w:sz w:val="24"/>
          <w:szCs w:val="24"/>
          <w:lang w:val="hy-AM"/>
        </w:rPr>
        <w:t>ՅԱՆ</w:t>
      </w:r>
    </w:p>
    <w:sectPr w:rsidR="00B77D02" w:rsidRPr="00523C53" w:rsidSect="00600551">
      <w:pgSz w:w="16834" w:h="11909" w:orient="landscape" w:code="9"/>
      <w:pgMar w:top="360" w:right="1267"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E0B" w:rsidRDefault="00E03E0B">
      <w:r>
        <w:separator/>
      </w:r>
    </w:p>
  </w:endnote>
  <w:endnote w:type="continuationSeparator" w:id="0">
    <w:p w:rsidR="00E03E0B" w:rsidRDefault="00E03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CAC" w:rsidRDefault="00720CA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CAC" w:rsidRDefault="00720CA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CAC" w:rsidRDefault="00472C53">
    <w:pPr>
      <w:pStyle w:val="Footer"/>
    </w:pPr>
    <w:fldSimple w:instr=" FILENAME   \* MERGEFORMAT ">
      <w:r w:rsidR="00720CAC">
        <w:rPr>
          <w:noProof/>
        </w:rPr>
        <w:t>voroshumTK835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E0B" w:rsidRDefault="00E03E0B">
      <w:r>
        <w:separator/>
      </w:r>
    </w:p>
  </w:footnote>
  <w:footnote w:type="continuationSeparator" w:id="0">
    <w:p w:rsidR="00E03E0B" w:rsidRDefault="00E03E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CAC" w:rsidRDefault="00720C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20CAC" w:rsidRDefault="00720C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CAC" w:rsidRDefault="00720C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6B35">
      <w:rPr>
        <w:rStyle w:val="PageNumber"/>
        <w:noProof/>
      </w:rPr>
      <w:t>2</w:t>
    </w:r>
    <w:r>
      <w:rPr>
        <w:rStyle w:val="PageNumber"/>
      </w:rPr>
      <w:fldChar w:fldCharType="end"/>
    </w:r>
  </w:p>
  <w:p w:rsidR="00720CAC" w:rsidRDefault="00720C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78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BC6"/>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3B"/>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A3"/>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2C53"/>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3C53"/>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08"/>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78D"/>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551"/>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CAC"/>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3C8"/>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B35"/>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0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D12"/>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C2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C8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0B"/>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EAA"/>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072"/>
    <w:rsid w:val="00FA6330"/>
    <w:rsid w:val="00FA6455"/>
    <w:rsid w:val="00FA6C22"/>
    <w:rsid w:val="00FA6ECD"/>
    <w:rsid w:val="00FA7013"/>
    <w:rsid w:val="00FA7A26"/>
    <w:rsid w:val="00FA7C00"/>
    <w:rsid w:val="00FA7F8D"/>
    <w:rsid w:val="00FB02DD"/>
    <w:rsid w:val="00FB03AD"/>
    <w:rsid w:val="00FB04B6"/>
    <w:rsid w:val="00FB0C33"/>
    <w:rsid w:val="00FB0FED"/>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2A08A7A-DB80-4CA0-BE32-19C8876C8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D178D"/>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D178D"/>
    <w:rPr>
      <w:lang w:val="en-GB" w:eastAsia="ru-RU"/>
    </w:rPr>
  </w:style>
  <w:style w:type="character" w:customStyle="1" w:styleId="mechtexChar">
    <w:name w:val="mechtex Char"/>
    <w:link w:val="mechtex"/>
    <w:uiPriority w:val="99"/>
    <w:rsid w:val="005D178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5D178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D178D"/>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6181">
      <w:bodyDiv w:val="1"/>
      <w:marLeft w:val="0"/>
      <w:marRight w:val="0"/>
      <w:marTop w:val="0"/>
      <w:marBottom w:val="0"/>
      <w:divBdr>
        <w:top w:val="none" w:sz="0" w:space="0" w:color="auto"/>
        <w:left w:val="none" w:sz="0" w:space="0" w:color="auto"/>
        <w:bottom w:val="none" w:sz="0" w:space="0" w:color="auto"/>
        <w:right w:val="none" w:sz="0" w:space="0" w:color="auto"/>
      </w:divBdr>
    </w:div>
    <w:div w:id="1428385066">
      <w:bodyDiv w:val="1"/>
      <w:marLeft w:val="0"/>
      <w:marRight w:val="0"/>
      <w:marTop w:val="0"/>
      <w:marBottom w:val="0"/>
      <w:divBdr>
        <w:top w:val="none" w:sz="0" w:space="0" w:color="auto"/>
        <w:left w:val="none" w:sz="0" w:space="0" w:color="auto"/>
        <w:bottom w:val="none" w:sz="0" w:space="0" w:color="auto"/>
        <w:right w:val="none" w:sz="0" w:space="0" w:color="auto"/>
      </w:divBdr>
    </w:div>
    <w:div w:id="1603798481">
      <w:bodyDiv w:val="1"/>
      <w:marLeft w:val="0"/>
      <w:marRight w:val="0"/>
      <w:marTop w:val="0"/>
      <w:marBottom w:val="0"/>
      <w:divBdr>
        <w:top w:val="none" w:sz="0" w:space="0" w:color="auto"/>
        <w:left w:val="none" w:sz="0" w:space="0" w:color="auto"/>
        <w:bottom w:val="none" w:sz="0" w:space="0" w:color="auto"/>
        <w:right w:val="none" w:sz="0" w:space="0" w:color="auto"/>
      </w:divBdr>
    </w:div>
    <w:div w:id="1683969936">
      <w:bodyDiv w:val="1"/>
      <w:marLeft w:val="0"/>
      <w:marRight w:val="0"/>
      <w:marTop w:val="0"/>
      <w:marBottom w:val="0"/>
      <w:divBdr>
        <w:top w:val="none" w:sz="0" w:space="0" w:color="auto"/>
        <w:left w:val="none" w:sz="0" w:space="0" w:color="auto"/>
        <w:bottom w:val="none" w:sz="0" w:space="0" w:color="auto"/>
        <w:right w:val="none" w:sz="0" w:space="0" w:color="auto"/>
      </w:divBdr>
    </w:div>
    <w:div w:id="213806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73DC0-C083-4188-9D59-8B8771896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17</cp:revision>
  <dcterms:created xsi:type="dcterms:W3CDTF">2021-11-24T06:02:00Z</dcterms:created>
  <dcterms:modified xsi:type="dcterms:W3CDTF">2021-11-24T11:46:00Z</dcterms:modified>
</cp:coreProperties>
</file>