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395F8288" w14:textId="4BE7FA54" w:rsidR="009F2499" w:rsidRPr="008217FA" w:rsidRDefault="005D3D49" w:rsidP="009F249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ՄԱՅԻՍԻ 2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490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ԼՐԱՑՈՒՄՆԵՐ և 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bookmarkEnd w:id="0"/>
    <w:p w14:paraId="201F5FF8" w14:textId="77777777" w:rsidR="009F2499" w:rsidRPr="008217FA" w:rsidRDefault="009F2499" w:rsidP="009F249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9F2499" w:rsidRPr="008217FA" w14:paraId="57235335" w14:textId="77777777" w:rsidTr="00D67F3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EB16849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26FAA564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A7C451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04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11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9F2499" w:rsidRPr="008217FA" w14:paraId="29703DC9" w14:textId="77777777" w:rsidTr="00D67F3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13BF4CB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2ACFBB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AA5491">
              <w:rPr>
                <w:rFonts w:ascii="GHEA Grapalat" w:eastAsia="Calibri" w:hAnsi="GHEA Grapalat"/>
              </w:rPr>
              <w:t>01/2-1/18015-2021</w:t>
            </w:r>
          </w:p>
        </w:tc>
      </w:tr>
      <w:tr w:rsidR="009F2499" w:rsidRPr="008217FA" w14:paraId="33F8C194" w14:textId="77777777" w:rsidTr="00D67F3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1FF08FB" w14:textId="77777777" w:rsidR="009F2499" w:rsidRPr="000F687F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AA5491">
              <w:rPr>
                <w:rFonts w:ascii="GHEA Grapalat" w:eastAsia="Calibri" w:hAnsi="GHEA Grapalat"/>
                <w:lang w:val="hy-AM"/>
              </w:rPr>
              <w:t>իտո</w:t>
            </w:r>
            <w:r w:rsidRPr="00AA5491">
              <w:rPr>
                <w:rFonts w:ascii="GHEA Grapalat" w:eastAsia="Calibri" w:hAnsi="GHEA Grapalat"/>
                <w:lang w:val="hy-AM"/>
              </w:rPr>
              <w:softHyphen/>
            </w:r>
            <w:r w:rsidRPr="00AA5491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Pr="00AA5491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AA5491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AA5491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AA5491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  <w:p w14:paraId="40087188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EF83AE9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9F2499" w:rsidRPr="008217FA" w14:paraId="20FC95FC" w14:textId="77777777" w:rsidTr="00D67F3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2728CC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1E5518BE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A2E373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 w:rsidRPr="008217F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F2499" w:rsidRPr="008217FA" w14:paraId="33749408" w14:textId="77777777" w:rsidTr="00D67F3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12AAE8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334F44" w14:textId="77777777" w:rsidR="009F2499" w:rsidRPr="008217FA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AA5491">
              <w:rPr>
                <w:rFonts w:ascii="GHEA Grapalat" w:eastAsia="Calibri" w:hAnsi="GHEA Grapalat"/>
              </w:rPr>
              <w:t>01/3-2/70772-2021</w:t>
            </w:r>
          </w:p>
        </w:tc>
      </w:tr>
      <w:tr w:rsidR="009F2499" w:rsidRPr="005D3D49" w14:paraId="3666303A" w14:textId="77777777" w:rsidTr="00D67F3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FD6D1" w14:textId="77777777" w:rsidR="009F2499" w:rsidRPr="00AA5491" w:rsidRDefault="009F2499" w:rsidP="00D67F3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A5491">
              <w:rPr>
                <w:rFonts w:ascii="GHEA Grapalat" w:eastAsia="Calibri" w:hAnsi="GHEA Grapalat"/>
                <w:lang w:val="hy-AM"/>
              </w:rPr>
              <w:t xml:space="preserve">նախագծով հաստատվող ցանկի 39-րդ, 40-րդ, 41-րդ, 45-րդ, 46-րդ, 48-րդ, 50-րդ տողերի </w:t>
            </w:r>
            <w:r w:rsidRPr="00AA5491">
              <w:rPr>
                <w:rFonts w:ascii="Calibri" w:eastAsia="Calibri" w:hAnsi="Calibri" w:cs="Calibri"/>
                <w:lang w:val="hy-AM"/>
              </w:rPr>
              <w:t> </w:t>
            </w:r>
            <w:r w:rsidRPr="00AA5491">
              <w:rPr>
                <w:rFonts w:ascii="GHEA Grapalat" w:eastAsia="Calibri" w:hAnsi="GHEA Grapalat"/>
                <w:lang w:val="hy-AM"/>
              </w:rPr>
              <w:t>ապրանքների վերաբերյալ ներկայացված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69C0D695" w14:textId="77777777" w:rsidR="009F2499" w:rsidRPr="00AA5491" w:rsidRDefault="009F2499" w:rsidP="00D67F3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A5491">
              <w:rPr>
                <w:rFonts w:ascii="GHEA Grapalat" w:eastAsia="Calibri" w:hAnsi="GHEA Grapalat"/>
                <w:lang w:val="hy-AM"/>
              </w:rPr>
              <w:t>Միաժամանակ,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AA5491">
              <w:rPr>
                <w:rFonts w:ascii="GHEA Grapalat" w:eastAsia="Calibri" w:hAnsi="GHEA Grapalat"/>
                <w:lang w:val="hy-AM"/>
              </w:rPr>
              <w:t>«</w:t>
            </w:r>
            <w:proofErr w:type="spellStart"/>
            <w:r w:rsidRPr="00AA5491">
              <w:rPr>
                <w:rFonts w:ascii="GHEA Grapalat" w:eastAsia="Calibri" w:hAnsi="GHEA Grapalat"/>
                <w:lang w:val="hy-AM"/>
              </w:rPr>
              <w:t>Արմֆիլտր</w:t>
            </w:r>
            <w:proofErr w:type="spellEnd"/>
            <w:r w:rsidRPr="00AA5491">
              <w:rPr>
                <w:rFonts w:ascii="GHEA Grapalat" w:eastAsia="Calibri" w:hAnsi="GHEA Grapalat"/>
                <w:lang w:val="hy-AM"/>
              </w:rPr>
              <w:t xml:space="preserve"> հայ-գերմանական համատեղ ձեռնարկություն»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   ՍՊԸ-ն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(ՀՎՀՀ</w:t>
            </w:r>
            <w:r w:rsidRPr="00AA5491">
              <w:rPr>
                <w:rFonts w:ascii="GHEA Grapalat" w:eastAsia="Calibri" w:hAnsi="GHEA Grapalat"/>
                <w:lang w:val="hy-AM"/>
              </w:rPr>
              <w:t>՝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07621447</w:t>
            </w:r>
            <w:r w:rsidRPr="00AA5491">
              <w:rPr>
                <w:rFonts w:ascii="GHEA Grapalat" w:eastAsia="Calibri" w:hAnsi="GHEA Grapalat"/>
                <w:lang w:val="hy-AM"/>
              </w:rPr>
              <w:t>, գրանցված՝ 04.02.2019թ</w:t>
            </w:r>
            <w:r w:rsidRPr="00AA5491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A5491">
              <w:rPr>
                <w:rFonts w:ascii="GHEA Grapalat" w:eastAsia="Calibri" w:hAnsi="GHEA Grapalat"/>
                <w:lang w:val="af-ZA"/>
              </w:rPr>
              <w:t>)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գործում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ընդհանուր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համակարգում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ըստ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ներկայացրած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վերջին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>՝ 2021թ</w:t>
            </w:r>
            <w:r w:rsidRPr="00AA5491">
              <w:rPr>
                <w:rFonts w:ascii="Cambria Math" w:eastAsia="Calibri" w:hAnsi="Cambria Math" w:cs="Cambria Math"/>
                <w:lang w:val="af-ZA"/>
              </w:rPr>
              <w:t>․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սեպտեմբեր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ամսվա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եկամտային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և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սոցիալական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վճարի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ամսական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հաշվարկի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ունի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AA5491">
              <w:rPr>
                <w:rFonts w:ascii="GHEA Grapalat" w:eastAsia="Calibri" w:hAnsi="GHEA Grapalat"/>
                <w:lang w:val="hy-AM"/>
              </w:rPr>
              <w:t>5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բազա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ունեցող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վարձու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աշխատող</w:t>
            </w:r>
            <w:proofErr w:type="spellEnd"/>
            <w:r w:rsidRPr="00AA5491">
              <w:rPr>
                <w:rFonts w:ascii="GHEA Grapalat" w:eastAsia="Calibri" w:hAnsi="GHEA Grapalat"/>
                <w:lang w:val="hy-AM"/>
              </w:rPr>
              <w:t>ներ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որոնց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միջին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բազան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կազմում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է 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270,888 ՀՀ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դրամ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: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Ինչ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lastRenderedPageBreak/>
              <w:t>վերաբերում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ընկերության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շրջանառությունից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ստացված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տարեկան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հասույթներին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ապա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այս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առումով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նկատի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ունենալ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որ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ընկերության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կողմից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իրացման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վերաբերյալ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դիմումին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կից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ներկայացված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չէ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տեղեկատվություն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ուստի</w:t>
            </w:r>
            <w:proofErr w:type="spellEnd"/>
            <w:r w:rsidRPr="00AA5491">
              <w:rPr>
                <w:rFonts w:ascii="GHEA Grapalat" w:eastAsia="Calibri" w:hAnsi="GHEA Grapalat"/>
                <w:lang w:val="hy-AM"/>
              </w:rPr>
              <w:t xml:space="preserve"> նշված տեղեկատվությունը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հանդիսանում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գաղտնիք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և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ենթակա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չէ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տրամադրման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>,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 իսկ </w:t>
            </w:r>
            <w:r w:rsidRPr="00AA5491">
              <w:rPr>
                <w:rFonts w:ascii="GHEA Grapalat" w:eastAsia="Calibri" w:hAnsi="GHEA Grapalat"/>
                <w:lang w:val="af-ZA"/>
              </w:rPr>
              <w:t>03.11.2021թ</w:t>
            </w:r>
            <w:r w:rsidRPr="00AA5491">
              <w:rPr>
                <w:rFonts w:ascii="Cambria Math" w:eastAsia="Calibri" w:hAnsi="Cambria Math" w:cs="Cambria Math"/>
                <w:lang w:val="af-ZA"/>
              </w:rPr>
              <w:t>․</w:t>
            </w:r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դրությամբ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ընկերությունն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ունի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մարմնի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կողմից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վերահսկվող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եկամուտների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գծով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ժամկետանց </w:t>
            </w:r>
            <w:proofErr w:type="spellStart"/>
            <w:r w:rsidRPr="00AA5491">
              <w:rPr>
                <w:rFonts w:ascii="GHEA Grapalat" w:eastAsia="Calibri" w:hAnsi="GHEA Grapalat"/>
                <w:lang w:val="af-ZA"/>
              </w:rPr>
              <w:t>պարտավորություն</w:t>
            </w:r>
            <w:proofErr w:type="spellEnd"/>
            <w:r w:rsidRPr="00AA5491">
              <w:rPr>
                <w:rFonts w:ascii="GHEA Grapalat" w:eastAsia="Calibri" w:hAnsi="GHEA Grapalat"/>
                <w:lang w:val="af-ZA"/>
              </w:rPr>
              <w:t>:</w:t>
            </w:r>
          </w:p>
          <w:p w14:paraId="25F4F6FC" w14:textId="77777777" w:rsidR="009F2499" w:rsidRPr="002023D8" w:rsidRDefault="009F2499" w:rsidP="00D67F3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B3E7C1" w14:textId="77777777" w:rsidR="009F2499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2DCEB886" w14:textId="77777777" w:rsidR="009F2499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E89A53F" w14:textId="77777777" w:rsidR="009F2499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1956769" w14:textId="77777777" w:rsidR="009F2499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BACF4FF" w14:textId="77777777" w:rsidR="009F2499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53FA9E9" w14:textId="77777777" w:rsidR="009F2499" w:rsidRPr="00AA5491" w:rsidRDefault="009F2499" w:rsidP="00D67F3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Ժամկետանց պարտավորությունը </w:t>
            </w:r>
            <w:r>
              <w:rPr>
                <w:rFonts w:ascii="GHEA Grapalat" w:eastAsia="Calibri" w:hAnsi="GHEA Grapalat"/>
                <w:lang w:val="hy-AM"/>
              </w:rPr>
              <w:lastRenderedPageBreak/>
              <w:t>մարվել է</w:t>
            </w:r>
            <w:r w:rsidRPr="00AA5491">
              <w:rPr>
                <w:rFonts w:ascii="GHEA Grapalat" w:eastAsia="Calibri" w:hAnsi="GHEA Grapalat"/>
                <w:lang w:val="hy-AM"/>
              </w:rPr>
              <w:t xml:space="preserve"> (</w:t>
            </w:r>
            <w:r>
              <w:rPr>
                <w:rFonts w:ascii="GHEA Grapalat" w:eastAsia="Calibri" w:hAnsi="GHEA Grapalat"/>
                <w:lang w:val="hy-AM"/>
              </w:rPr>
              <w:t>տեղեկանքը կցվում է</w:t>
            </w:r>
            <w:r w:rsidRPr="00AA5491">
              <w:rPr>
                <w:rFonts w:ascii="GHEA Grapalat" w:eastAsia="Calibri" w:hAnsi="GHEA Grapalat"/>
                <w:lang w:val="hy-AM"/>
              </w:rPr>
              <w:t>)</w:t>
            </w:r>
            <w:r>
              <w:rPr>
                <w:rFonts w:ascii="GHEA Grapalat" w:eastAsia="Calibri" w:hAnsi="GHEA Grapalat"/>
                <w:lang w:val="hy-AM"/>
              </w:rPr>
              <w:t>։</w:t>
            </w:r>
          </w:p>
        </w:tc>
      </w:tr>
    </w:tbl>
    <w:p w14:paraId="09550015" w14:textId="77777777" w:rsidR="009F2499" w:rsidRPr="00122417" w:rsidRDefault="009F2499" w:rsidP="009F249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 w:rsidP="009F2499">
      <w:pPr>
        <w:tabs>
          <w:tab w:val="center" w:pos="4680"/>
          <w:tab w:val="right" w:pos="9360"/>
        </w:tabs>
        <w:spacing w:line="360" w:lineRule="auto"/>
        <w:jc w:val="center"/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0F"/>
    <w:rsid w:val="000F033C"/>
    <w:rsid w:val="0020340F"/>
    <w:rsid w:val="00250194"/>
    <w:rsid w:val="005A343C"/>
    <w:rsid w:val="005D3D49"/>
    <w:rsid w:val="008B3C8F"/>
    <w:rsid w:val="009F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6</cp:revision>
  <dcterms:created xsi:type="dcterms:W3CDTF">2021-10-26T12:54:00Z</dcterms:created>
  <dcterms:modified xsi:type="dcterms:W3CDTF">2021-11-24T11:16:00Z</dcterms:modified>
</cp:coreProperties>
</file>