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8D016" w14:textId="77777777" w:rsidR="00605FB8" w:rsidRPr="00605FB8" w:rsidRDefault="00605FB8" w:rsidP="00605FB8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605FB8">
        <w:rPr>
          <w:rFonts w:ascii="Arial" w:eastAsia="Times New Roman" w:hAnsi="Arial" w:cs="Arial"/>
          <w:b/>
          <w:bCs/>
          <w:color w:val="5F5F5F"/>
          <w:sz w:val="27"/>
          <w:szCs w:val="27"/>
          <w:lang w:eastAsia="ru-RU"/>
        </w:rPr>
        <w:t>ՏԵՂԵԿԱՆՔ</w:t>
      </w:r>
    </w:p>
    <w:p w14:paraId="1423C113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3AB2AAA7" w14:textId="77777777" w:rsidR="00605FB8" w:rsidRPr="00605FB8" w:rsidRDefault="00605FB8" w:rsidP="00605FB8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605FB8">
        <w:rPr>
          <w:rFonts w:ascii="Open Sans" w:eastAsia="Times New Roman" w:hAnsi="Open Sans" w:cs="Open Sans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605FB8">
        <w:rPr>
          <w:rFonts w:ascii="Open Sans" w:eastAsia="Times New Roman" w:hAnsi="Open Sans" w:cs="Open Sans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605FB8">
        <w:rPr>
          <w:rFonts w:ascii="Open Sans" w:eastAsia="Times New Roman" w:hAnsi="Open Sans" w:cs="Open Sans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605FB8">
        <w:rPr>
          <w:rFonts w:ascii="Open Sans" w:eastAsia="Times New Roman" w:hAnsi="Open Sans" w:cs="Open Sans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605FB8">
        <w:rPr>
          <w:rFonts w:ascii="Open Sans" w:eastAsia="Times New Roman" w:hAnsi="Open Sans" w:cs="Open Sans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14:paraId="73499DB5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6A342F2C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14:paraId="6F02A617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ՀԱՅԱՍՏԱՆԻ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ՀԱՆՐԱՊԵՏՈՒԹՅՈՒՆՈՒՄ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ՍԵՂՄՎԱԾ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ԲՆԱԿԱՆ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ԿԱՄ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ՀԵՂՈՒԿԱՑՎԱԾ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ՆԱՎԹԱՅԻՆ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ԳԱԶՈՎ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ԱՇԽԱՏԵԼՈՒ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ՀԱՄԱՐ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ԱՎՏՈՏՐԱՆՍՊՈՐՏԱՅԻՆ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ՄԻՋՈՑՆԵՐԻ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ՎՐԱ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ԳԱԶԱԲԱԼՈՆԱՅԻՆ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ՍԱՐՔԱՎՈՐՈՒՄՆԵՐԻ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ՏԵՂԱԴՐՄԱՆ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ԵՎ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(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ԿԱՄ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)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ԳԱԶԱԲԱԼՈՆՆԵՐԻ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ՊԱՐԲԵՐԱԿԱՆ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ՎԿԱՅԱԳՐՄԱՆ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ԳՈՐԾՈՒՆԵՈՒԹՅԱՆ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ԻՐԱԿԱՆԱՑՄԱՆ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ԼԻՑԵՆԶԱՎՈՐՄԱՆ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ԿԱՐԳԸ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ԵՎ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ԼԻՑԵՆԶԻԱՅԻ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ՁԵՎԸ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ՀԱՍՏԱՏԵԼՈՒ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ՄԱՍԻՆ</w:t>
      </w:r>
    </w:p>
    <w:p w14:paraId="53AAAAE7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556B4525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14:paraId="0F48857F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Տարածքային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կառավարման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և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ենթակառուցվածքների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նախարարություն</w:t>
      </w:r>
      <w:proofErr w:type="spellEnd"/>
    </w:p>
    <w:p w14:paraId="6C35FF93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6E9A8B35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14:paraId="39DB642B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Որոշում</w:t>
      </w:r>
      <w:proofErr w:type="spellEnd"/>
    </w:p>
    <w:p w14:paraId="309E9F76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5058438A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14:paraId="6523DE85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Տրանսպորտ</w:t>
      </w:r>
      <w:proofErr w:type="spellEnd"/>
    </w:p>
    <w:p w14:paraId="2C1C88E8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5DBCF808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14:paraId="35843D3F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>30/07/2021 - 14/08/2021</w:t>
      </w:r>
    </w:p>
    <w:p w14:paraId="2D2E7AC5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6B28AC15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14:paraId="125E9DA3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Ստացվել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է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4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առաջարկ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(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կայքում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առկա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առաջարկներից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>)</w:t>
      </w:r>
    </w:p>
    <w:p w14:paraId="52D2415E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Ամփոփվել</w:t>
      </w:r>
      <w:proofErr w:type="spellEnd"/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է</w:t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 4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առաջարկ</w:t>
      </w:r>
      <w:proofErr w:type="spellEnd"/>
    </w:p>
    <w:p w14:paraId="6722941B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3498AB4C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14:paraId="5FF05421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0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կողմ</w:t>
      </w:r>
      <w:proofErr w:type="spellEnd"/>
    </w:p>
    <w:p w14:paraId="21D867CE" w14:textId="77777777" w:rsidR="00605FB8" w:rsidRPr="00605FB8" w:rsidRDefault="00605FB8" w:rsidP="00605F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t xml:space="preserve">0 </w:t>
      </w:r>
      <w:proofErr w:type="spellStart"/>
      <w:r w:rsidRPr="00605FB8">
        <w:rPr>
          <w:rFonts w:ascii="Arial" w:eastAsia="Times New Roman" w:hAnsi="Arial" w:cs="Arial"/>
          <w:color w:val="707070"/>
          <w:sz w:val="18"/>
          <w:szCs w:val="18"/>
          <w:lang w:eastAsia="ru-RU"/>
        </w:rPr>
        <w:t>դեմ</w:t>
      </w:r>
      <w:proofErr w:type="spellEnd"/>
    </w:p>
    <w:p w14:paraId="0613204F" w14:textId="77777777" w:rsidR="00605FB8" w:rsidRPr="00605FB8" w:rsidRDefault="00605FB8" w:rsidP="00605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  <w:r w:rsidRPr="00605FB8">
        <w:rPr>
          <w:rFonts w:ascii="Open Sans" w:eastAsia="Times New Roman" w:hAnsi="Open Sans" w:cs="Open Sans"/>
          <w:color w:val="707070"/>
          <w:sz w:val="18"/>
          <w:szCs w:val="18"/>
          <w:lang w:eastAsia="ru-RU"/>
        </w:rPr>
        <w:br/>
      </w:r>
    </w:p>
    <w:p w14:paraId="26CB1B57" w14:textId="77777777" w:rsidR="00605FB8" w:rsidRPr="00605FB8" w:rsidRDefault="00605FB8" w:rsidP="00605FB8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է</w:t>
      </w:r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www.e-draft.am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605FB8">
        <w:rPr>
          <w:rFonts w:ascii="Arial" w:eastAsia="Times New Roman" w:hAnsi="Arial" w:cs="Arial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14:paraId="58E4ABA0" w14:textId="77777777" w:rsidR="00605FB8" w:rsidRPr="00605FB8" w:rsidRDefault="00605FB8" w:rsidP="00605FB8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</w:pPr>
      <w:r w:rsidRPr="00605FB8">
        <w:rPr>
          <w:rFonts w:ascii="Open Sans" w:eastAsia="Times New Roman" w:hAnsi="Open Sans" w:cs="Open Sans"/>
          <w:b/>
          <w:bCs/>
          <w:color w:val="707070"/>
          <w:sz w:val="18"/>
          <w:szCs w:val="18"/>
          <w:lang w:eastAsia="ru-RU"/>
        </w:rPr>
        <w:t>16/09/2021</w:t>
      </w:r>
    </w:p>
    <w:p w14:paraId="30F7F9D9" w14:textId="77777777" w:rsidR="0029089C" w:rsidRDefault="0029089C"/>
    <w:sectPr w:rsidR="0029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15C"/>
    <w:rsid w:val="0029089C"/>
    <w:rsid w:val="0038015C"/>
    <w:rsid w:val="00605FB8"/>
    <w:rsid w:val="0078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05EF46-8939-46F1-AC65-DADA6AB6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7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Baghdasaryan</dc:creator>
  <cp:keywords>https:/mul2.gov.am/tasks/494292/oneclick/texekanq5.docx?token=9fe6893e66e6edeb1f6f5de45735896d</cp:keywords>
  <dc:description/>
  <cp:lastModifiedBy>Astghik Melkonyan</cp:lastModifiedBy>
  <cp:revision>2</cp:revision>
  <dcterms:created xsi:type="dcterms:W3CDTF">2021-09-27T08:26:00Z</dcterms:created>
  <dcterms:modified xsi:type="dcterms:W3CDTF">2021-09-27T08:26:00Z</dcterms:modified>
</cp:coreProperties>
</file>