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A628B7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25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F41695">
        <w:rPr>
          <w:rFonts w:ascii="GHEA Mariam" w:hAnsi="GHEA Mariam"/>
          <w:sz w:val="24"/>
          <w:szCs w:val="24"/>
          <w:lang w:val="hy-AM"/>
        </w:rPr>
        <w:t>Ն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F41695" w:rsidRDefault="00F41695" w:rsidP="00F41695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F41695">
        <w:rPr>
          <w:rFonts w:ascii="GHEA Mariam" w:hAnsi="GHEA Mariam" w:cs="Arial"/>
          <w:spacing w:val="-8"/>
          <w:sz w:val="24"/>
          <w:szCs w:val="24"/>
          <w:lang w:val="af-ZA"/>
        </w:rPr>
        <w:t>ՀԱՅԱՍՏԱՆԻ</w:t>
      </w:r>
      <w:r w:rsidRPr="00F41695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pacing w:val="-8"/>
          <w:sz w:val="24"/>
          <w:szCs w:val="24"/>
          <w:lang w:val="af-ZA"/>
        </w:rPr>
        <w:t>ՀԱՆՐԱՊԵՏՈՒԹՅԱՆ</w:t>
      </w:r>
      <w:r w:rsidRPr="00F41695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pacing w:val="-8"/>
          <w:sz w:val="24"/>
          <w:szCs w:val="24"/>
          <w:lang w:val="af-ZA"/>
        </w:rPr>
        <w:t>ԿԱՌԱՎԱՐՈՒԹՅԱՆ</w:t>
      </w:r>
      <w:r w:rsidRPr="00F41695">
        <w:rPr>
          <w:rFonts w:ascii="GHEA Mariam" w:hAnsi="GHEA Mariam"/>
          <w:spacing w:val="-8"/>
          <w:sz w:val="24"/>
          <w:szCs w:val="24"/>
          <w:lang w:val="af-ZA"/>
        </w:rPr>
        <w:t xml:space="preserve"> 2020 </w:t>
      </w:r>
      <w:r w:rsidRPr="00F41695">
        <w:rPr>
          <w:rFonts w:ascii="GHEA Mariam" w:hAnsi="GHEA Mariam" w:cs="Arial"/>
          <w:spacing w:val="-8"/>
          <w:sz w:val="24"/>
          <w:szCs w:val="24"/>
          <w:lang w:val="af-ZA"/>
        </w:rPr>
        <w:t>ԹՎԱԿԱՆԻ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z w:val="24"/>
          <w:szCs w:val="24"/>
          <w:lang w:val="af-ZA"/>
        </w:rPr>
        <w:t>ԴԵԿՏԵՄԲԵՐԻ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30-</w:t>
      </w:r>
      <w:r w:rsidRPr="00F41695">
        <w:rPr>
          <w:rFonts w:ascii="GHEA Mariam" w:hAnsi="GHEA Mariam" w:cs="Arial"/>
          <w:sz w:val="24"/>
          <w:szCs w:val="24"/>
          <w:lang w:val="af-ZA"/>
        </w:rPr>
        <w:t>Ի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N 2215-</w:t>
      </w:r>
      <w:r w:rsidRPr="00F41695">
        <w:rPr>
          <w:rFonts w:ascii="GHEA Mariam" w:hAnsi="GHEA Mariam" w:cs="Arial"/>
          <w:sz w:val="24"/>
          <w:szCs w:val="24"/>
          <w:lang w:val="af-ZA"/>
        </w:rPr>
        <w:t>Ն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z w:val="24"/>
          <w:szCs w:val="24"/>
          <w:lang w:val="af-ZA"/>
        </w:rPr>
        <w:t>ՈՐՈՇՄԱՆ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z w:val="24"/>
          <w:szCs w:val="24"/>
          <w:lang w:val="af-ZA"/>
        </w:rPr>
        <w:t>ՄԵՋ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z w:val="24"/>
          <w:szCs w:val="24"/>
          <w:lang w:val="af-ZA"/>
        </w:rPr>
        <w:t>ՓՈՓՈԽՈՒԹՅՈՒՆՆԵՐ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z w:val="24"/>
          <w:szCs w:val="24"/>
          <w:lang w:val="af-ZA"/>
        </w:rPr>
        <w:t>ԿԱՏԱՐԵԼՈՒ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  <w:r w:rsidRPr="00F41695">
        <w:rPr>
          <w:rFonts w:ascii="GHEA Mariam" w:hAnsi="GHEA Mariam" w:cs="Arial"/>
          <w:sz w:val="24"/>
          <w:szCs w:val="24"/>
          <w:lang w:val="af-ZA"/>
        </w:rPr>
        <w:t>ՄԱՍԻՆ</w:t>
      </w:r>
      <w:r w:rsidRPr="00F41695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F41695" w:rsidRPr="00F41695" w:rsidRDefault="00F41695" w:rsidP="00F41695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F41695" w:rsidRDefault="00F41695" w:rsidP="00F41695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</w:t>
      </w:r>
    </w:p>
    <w:p w:rsidR="00F41695" w:rsidRPr="00F41695" w:rsidRDefault="00F41695" w:rsidP="00F41695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 w:line="360" w:lineRule="auto"/>
        <w:ind w:firstLine="629"/>
        <w:jc w:val="both"/>
        <w:rPr>
          <w:rFonts w:ascii="GHEA Mariam" w:hAnsi="GHEA Mariam"/>
          <w:color w:val="000000"/>
          <w:lang w:val="af-ZA"/>
        </w:rPr>
      </w:pPr>
      <w:r w:rsidRPr="00F41695">
        <w:rPr>
          <w:rFonts w:ascii="GHEA Mariam" w:hAnsi="GHEA Mariam"/>
          <w:color w:val="000000"/>
          <w:lang w:val="hy-AM"/>
        </w:rPr>
        <w:t>Ղեկավարվելով</w:t>
      </w:r>
      <w:r w:rsidRPr="00F41695">
        <w:rPr>
          <w:rFonts w:ascii="GHEA Mariam" w:hAnsi="GHEA Mariam"/>
          <w:color w:val="000000"/>
          <w:lang w:val="af-ZA"/>
        </w:rPr>
        <w:t xml:space="preserve"> </w:t>
      </w:r>
      <w:r w:rsidRPr="00F41695">
        <w:rPr>
          <w:rFonts w:ascii="GHEA Mariam" w:hAnsi="GHEA Mariam"/>
          <w:lang w:val="af-ZA"/>
        </w:rPr>
        <w:t xml:space="preserve">«Նորմատիվ իրավական ակտերի մասին» Հայաստանի Հանրապետության օրենքի </w:t>
      </w:r>
      <w:r w:rsidRPr="00F41695">
        <w:rPr>
          <w:rFonts w:ascii="GHEA Mariam" w:hAnsi="GHEA Mariam"/>
          <w:lang w:val="hy-AM"/>
        </w:rPr>
        <w:t>33-րդ և 34-րդ հոդվածներով</w:t>
      </w:r>
      <w:r>
        <w:rPr>
          <w:rFonts w:ascii="GHEA Mariam" w:hAnsi="GHEA Mariam"/>
          <w:lang w:val="hy-AM"/>
        </w:rPr>
        <w:t>՝</w:t>
      </w:r>
      <w:r w:rsidRPr="00F41695">
        <w:rPr>
          <w:rFonts w:ascii="GHEA Mariam" w:hAnsi="GHEA Mariam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hy-AM"/>
        </w:rPr>
        <w:t>Հայաստանի Հանրապետության կ</w:t>
      </w:r>
      <w:r w:rsidRPr="00F41695">
        <w:rPr>
          <w:rFonts w:ascii="GHEA Mariam" w:hAnsi="GHEA Mariam"/>
          <w:color w:val="000000"/>
          <w:lang w:val="af-ZA"/>
        </w:rPr>
        <w:t>առավարությունը</w:t>
      </w:r>
      <w:r w:rsidRPr="00F41695">
        <w:rPr>
          <w:rFonts w:ascii="GHEA Mariam" w:hAnsi="GHEA Mariam" w:cs="Calibri"/>
          <w:color w:val="000000"/>
          <w:lang w:val="af-ZA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 xml:space="preserve">    </w:t>
      </w:r>
      <w:r w:rsidRPr="00F41695">
        <w:rPr>
          <w:rFonts w:ascii="GHEA Mariam" w:hAnsi="GHEA Mariam"/>
          <w:color w:val="000000"/>
          <w:lang w:val="af-ZA"/>
        </w:rPr>
        <w:t>ո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af-ZA"/>
        </w:rPr>
        <w:t>ր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af-ZA"/>
        </w:rPr>
        <w:t>ո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af-ZA"/>
        </w:rPr>
        <w:t>շ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af-ZA"/>
        </w:rPr>
        <w:t>ու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af-ZA"/>
        </w:rPr>
        <w:t xml:space="preserve">մ </w:t>
      </w:r>
      <w:r>
        <w:rPr>
          <w:rFonts w:ascii="GHEA Mariam" w:hAnsi="GHEA Mariam"/>
          <w:color w:val="000000"/>
          <w:lang w:val="hy-AM"/>
        </w:rPr>
        <w:t xml:space="preserve">  </w:t>
      </w:r>
      <w:r w:rsidRPr="00F41695">
        <w:rPr>
          <w:rFonts w:ascii="GHEA Mariam" w:hAnsi="GHEA Mariam"/>
          <w:color w:val="000000"/>
          <w:lang w:val="af-ZA"/>
        </w:rPr>
        <w:t>է.</w:t>
      </w:r>
    </w:p>
    <w:p w:rsidR="00F41695" w:rsidRPr="00F41695" w:rsidRDefault="00F41695" w:rsidP="00F41695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 w:line="360" w:lineRule="auto"/>
        <w:ind w:firstLine="629"/>
        <w:jc w:val="both"/>
        <w:rPr>
          <w:rFonts w:ascii="GHEA Mariam" w:hAnsi="GHEA Mariam"/>
          <w:color w:val="000000"/>
          <w:lang w:val="af-ZA"/>
        </w:rPr>
      </w:pPr>
      <w:r w:rsidRPr="00F41695">
        <w:rPr>
          <w:rFonts w:ascii="GHEA Mariam" w:hAnsi="GHEA Mariam" w:cs="Sylfaen"/>
          <w:lang w:val="hy-AM"/>
        </w:rPr>
        <w:t>1</w:t>
      </w:r>
      <w:r w:rsidRPr="00F41695">
        <w:rPr>
          <w:rFonts w:ascii="Cambria Math" w:hAnsi="Cambria Math" w:cs="Cambria Math"/>
          <w:lang w:val="hy-AM"/>
        </w:rPr>
        <w:t>․</w:t>
      </w:r>
      <w:r w:rsidRPr="00F41695">
        <w:rPr>
          <w:rFonts w:ascii="GHEA Mariam" w:hAnsi="GHEA Mariam" w:cs="Sylfaen"/>
          <w:lang w:val="hy-AM"/>
        </w:rPr>
        <w:t xml:space="preserve"> </w:t>
      </w:r>
      <w:r w:rsidRPr="00F41695">
        <w:rPr>
          <w:rFonts w:ascii="GHEA Mariam" w:hAnsi="GHEA Mariam"/>
          <w:color w:val="000000"/>
          <w:lang w:val="hy-AM"/>
        </w:rPr>
        <w:t>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 N 2215-Ն որոշման NN 9 և</w:t>
      </w:r>
      <w:r w:rsidRPr="00F41695">
        <w:rPr>
          <w:rFonts w:ascii="GHEA Mariam" w:hAnsi="GHEA Mariam" w:cs="Arial"/>
          <w:color w:val="000000"/>
          <w:lang w:val="hy-AM"/>
        </w:rPr>
        <w:t xml:space="preserve"> 9.1 հավելվածներում կատ</w:t>
      </w:r>
      <w:r w:rsidR="00815DB8">
        <w:rPr>
          <w:rFonts w:ascii="GHEA Mariam" w:hAnsi="GHEA Mariam" w:cs="Arial"/>
          <w:color w:val="000000"/>
          <w:lang w:val="hy-AM"/>
        </w:rPr>
        <w:t xml:space="preserve">արել փոփոխություններ՝ համաձայն </w:t>
      </w:r>
      <w:r w:rsidRPr="00F41695">
        <w:rPr>
          <w:rFonts w:ascii="GHEA Mariam" w:hAnsi="GHEA Mariam" w:cs="Arial"/>
          <w:color w:val="000000"/>
          <w:lang w:val="hy-AM"/>
        </w:rPr>
        <w:t xml:space="preserve">NN 1 և 2 հավելվածների։ </w:t>
      </w:r>
    </w:p>
    <w:p w:rsidR="00F41695" w:rsidRPr="00F41695" w:rsidRDefault="00F41695" w:rsidP="00F41695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 w:line="360" w:lineRule="auto"/>
        <w:ind w:firstLine="629"/>
        <w:jc w:val="both"/>
        <w:rPr>
          <w:rFonts w:ascii="GHEA Mariam" w:hAnsi="GHEA Mariam"/>
          <w:color w:val="000000"/>
          <w:lang w:val="af-ZA"/>
        </w:rPr>
      </w:pPr>
      <w:r w:rsidRPr="00F41695">
        <w:rPr>
          <w:rFonts w:ascii="GHEA Mariam" w:hAnsi="GHEA Mariam" w:cs="GHEA Grapalat"/>
          <w:color w:val="000000"/>
          <w:lang w:val="af-ZA"/>
        </w:rPr>
        <w:t>2</w:t>
      </w:r>
      <w:r w:rsidRPr="00F41695">
        <w:rPr>
          <w:rFonts w:ascii="Cambria Math" w:hAnsi="Cambria Math" w:cs="Cambria Math"/>
          <w:color w:val="000000"/>
          <w:lang w:val="af-ZA"/>
        </w:rPr>
        <w:t>․</w:t>
      </w:r>
      <w:r w:rsidRPr="00F41695">
        <w:rPr>
          <w:rFonts w:ascii="GHEA Mariam" w:hAnsi="GHEA Mariam" w:cs="GHEA Grapalat"/>
          <w:color w:val="000000"/>
          <w:lang w:val="af-ZA"/>
        </w:rPr>
        <w:t xml:space="preserve"> </w:t>
      </w:r>
      <w:r w:rsidRPr="00F41695">
        <w:rPr>
          <w:rFonts w:ascii="GHEA Mariam" w:hAnsi="GHEA Mariam"/>
          <w:color w:val="000000"/>
          <w:lang w:val="af-ZA"/>
        </w:rPr>
        <w:t>Սույն որոշումն ուժի մեջ է մտնում պաշտոնական հրապարակմանը  հաջորդող օրվանից:</w:t>
      </w: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F41695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F41695" w:rsidSect="00A8728D">
          <w:headerReference w:type="even" r:id="rId8"/>
          <w:headerReference w:type="default" r:id="rId9"/>
          <w:footerReference w:type="even" r:id="rId10"/>
          <w:pgSz w:w="11909" w:h="16834" w:code="9"/>
          <w:pgMar w:top="1276" w:right="1561" w:bottom="1276" w:left="1560" w:header="720" w:footer="576" w:gutter="0"/>
          <w:pgNumType w:start="1"/>
          <w:cols w:space="720"/>
          <w:titlePg/>
          <w:docGrid w:linePitch="272"/>
        </w:sect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F41695" w:rsidRPr="00B17AEF" w:rsidRDefault="00F41695" w:rsidP="0002210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 </w:t>
      </w:r>
      <w:r w:rsidR="00552B19"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 w:rsidR="00552B19">
        <w:rPr>
          <w:rFonts w:ascii="GHEA Mariam" w:hAnsi="GHEA Mariam"/>
          <w:spacing w:val="-2"/>
          <w:sz w:val="24"/>
          <w:szCs w:val="24"/>
          <w:lang w:val="hy-AM"/>
        </w:rPr>
        <w:t xml:space="preserve"> 1</w:t>
      </w:r>
    </w:p>
    <w:p w:rsidR="00F41695" w:rsidRPr="00B17AEF" w:rsidRDefault="00F41695" w:rsidP="0002210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F41695" w:rsidRPr="0061367A" w:rsidRDefault="00F4169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             նոյ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25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tbl>
      <w:tblPr>
        <w:tblW w:w="14428" w:type="dxa"/>
        <w:tblLayout w:type="fixed"/>
        <w:tblLook w:val="04A0" w:firstRow="1" w:lastRow="0" w:firstColumn="1" w:lastColumn="0" w:noHBand="0" w:noVBand="1"/>
      </w:tblPr>
      <w:tblGrid>
        <w:gridCol w:w="3969"/>
        <w:gridCol w:w="6663"/>
        <w:gridCol w:w="3796"/>
      </w:tblGrid>
      <w:tr w:rsidR="00F41695" w:rsidRPr="00960C51" w:rsidTr="00217D32">
        <w:trPr>
          <w:trHeight w:val="870"/>
        </w:trPr>
        <w:tc>
          <w:tcPr>
            <w:tcW w:w="14428" w:type="dxa"/>
            <w:gridSpan w:val="3"/>
            <w:tcBorders>
              <w:top w:val="nil"/>
              <w:left w:val="nil"/>
              <w:right w:val="nil"/>
            </w:tcBorders>
            <w:shd w:val="clear" w:color="FFFFCC" w:fill="FFFFFF"/>
            <w:hideMark/>
          </w:tcPr>
          <w:p w:rsidR="00F41695" w:rsidRPr="00F41695" w:rsidRDefault="00F41695" w:rsidP="00F4169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  <w:p w:rsidR="00F41695" w:rsidRPr="00F41695" w:rsidRDefault="00F41695" w:rsidP="00F4169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  <w:p w:rsidR="00960C51" w:rsidRDefault="00F41695" w:rsidP="00F41695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ՀԱՅԱՍՏԱՆԻ ՀԱՆՐԱՊԵՏՈՒԹՅԱՆ</w:t>
            </w:r>
            <w:r w:rsidRPr="00F41695">
              <w:rPr>
                <w:rFonts w:ascii="Calibri" w:hAnsi="Calibri" w:cs="Calibri"/>
                <w:bCs/>
                <w:sz w:val="24"/>
                <w:szCs w:val="24"/>
                <w:lang w:val="hy-AM" w:eastAsia="en-US"/>
              </w:rPr>
              <w:t> 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ԿԱՌԱՎԱՐՈՒԹՅԱՆ</w:t>
            </w:r>
            <w:r w:rsidRPr="00F41695">
              <w:rPr>
                <w:rFonts w:ascii="Calibri" w:hAnsi="Calibri" w:cs="Calibri"/>
                <w:bCs/>
                <w:sz w:val="24"/>
                <w:szCs w:val="24"/>
                <w:lang w:val="hy-AM" w:eastAsia="en-US"/>
              </w:rPr>
              <w:t> 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2020 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ԹՎԱԿԱՆԻ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ԴԵԿՏԵՄԲԵՐԻ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30-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Ի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:rsidR="00F41695" w:rsidRPr="00F41695" w:rsidRDefault="00F41695" w:rsidP="00960C5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N</w:t>
            </w:r>
            <w:r w:rsidRPr="00F41695">
              <w:rPr>
                <w:rFonts w:ascii="Calibri" w:hAnsi="Calibri" w:cs="Calibri"/>
                <w:bCs/>
                <w:sz w:val="24"/>
                <w:szCs w:val="24"/>
                <w:lang w:val="hy-AM" w:eastAsia="en-US"/>
              </w:rPr>
              <w:t> 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2215-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Ն</w:t>
            </w:r>
            <w:r w:rsidRPr="00F41695">
              <w:rPr>
                <w:rFonts w:ascii="Calibri" w:hAnsi="Calibri" w:cs="Calibri"/>
                <w:bCs/>
                <w:sz w:val="24"/>
                <w:szCs w:val="24"/>
                <w:lang w:val="hy-AM" w:eastAsia="en-US"/>
              </w:rPr>
              <w:t> 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ՈՐՈՇՄԱՆ</w:t>
            </w:r>
            <w:r w:rsidRPr="00F41695">
              <w:rPr>
                <w:rFonts w:ascii="Calibri" w:hAnsi="Calibri" w:cs="Calibri"/>
                <w:bCs/>
                <w:sz w:val="24"/>
                <w:szCs w:val="24"/>
                <w:lang w:val="hy-AM" w:eastAsia="en-US"/>
              </w:rPr>
              <w:t> 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9 </w:t>
            </w:r>
            <w:r w:rsidRPr="00F41695">
              <w:rPr>
                <w:rFonts w:ascii="GHEA Mariam" w:hAnsi="GHEA Mariam" w:cs="GHEA Grapalat"/>
                <w:bCs/>
                <w:sz w:val="24"/>
                <w:szCs w:val="24"/>
                <w:lang w:val="hy-AM" w:eastAsia="en-US"/>
              </w:rPr>
              <w:t>ՀԱՎԵԼՎԱԾԻ</w:t>
            </w:r>
            <w:r w:rsidRPr="00F41695">
              <w:rPr>
                <w:rFonts w:ascii="Calibri" w:hAnsi="Calibri" w:cs="Calibri"/>
                <w:bCs/>
                <w:sz w:val="24"/>
                <w:szCs w:val="24"/>
                <w:lang w:val="hy-AM" w:eastAsia="en-US"/>
              </w:rPr>
              <w:t> </w:t>
            </w: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9.8  ԱՂՅՈՒՍԱԿՈՒՄ ԿԱՏԱՐՎՈՂ ՓՈՓՈԽՈՒԹՅՈՒՆԸ  </w:t>
            </w:r>
          </w:p>
        </w:tc>
      </w:tr>
      <w:tr w:rsidR="00F41695" w:rsidRPr="00E15C44" w:rsidTr="00217D32">
        <w:trPr>
          <w:trHeight w:val="327"/>
        </w:trPr>
        <w:tc>
          <w:tcPr>
            <w:tcW w:w="1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51" w:rsidRDefault="00960C51" w:rsidP="00F41695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</w:p>
          <w:p w:rsidR="00F41695" w:rsidRPr="00F41695" w:rsidRDefault="00F41695" w:rsidP="00F41695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F4169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</w:tr>
      <w:tr w:rsidR="00F41695" w:rsidRPr="00E15C44" w:rsidTr="00217D32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95" w:rsidRPr="00F41695" w:rsidRDefault="00F41695" w:rsidP="00F4169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95" w:rsidRPr="00F41695" w:rsidRDefault="00F41695" w:rsidP="00F4169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95" w:rsidRDefault="00F41695" w:rsidP="00F41695">
            <w:pPr>
              <w:rPr>
                <w:rFonts w:ascii="GHEA Mariam" w:hAnsi="GHEA Mariam"/>
                <w:lang w:val="hy-AM" w:eastAsia="en-US"/>
              </w:rPr>
            </w:pPr>
          </w:p>
          <w:p w:rsidR="00F41695" w:rsidRPr="00F41695" w:rsidRDefault="00F41695" w:rsidP="00F41695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F41695" w:rsidRPr="00217D32" w:rsidTr="00217D3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217D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F41695" w:rsidRPr="00217D32" w:rsidTr="00217D3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1079 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կառավարում </w:t>
            </w:r>
          </w:p>
        </w:tc>
      </w:tr>
      <w:tr w:rsidR="00F41695" w:rsidRPr="00217D32" w:rsidTr="00217D32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1695" w:rsidRPr="00217D32" w:rsidTr="00217D32">
        <w:trPr>
          <w:trHeight w:val="10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1079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</w:t>
            </w:r>
            <w:r w:rsidRPr="00217D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>նշված են փակագծերում)</w:t>
            </w:r>
          </w:p>
        </w:tc>
      </w:tr>
      <w:tr w:rsidR="00F41695" w:rsidRPr="00217D32" w:rsidTr="00217D3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11003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F41695" w:rsidRPr="00217D32" w:rsidTr="00217D3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հաշվառման, գույքագրման, գնահատման, անշարժ գույքի պահառության, սպասարկման աշխատանքների և աճուրդների իրականացման  ծառայություններ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հաշվառում, գույքագրում, գնահատում, անշարժ գույքի պահառություն, աճուրդների իրականացում և Կառավարական N 2 և N 3, ք. Երևան</w:t>
            </w:r>
            <w:r w:rsidR="00C11D31" w:rsidRPr="00217D3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Վ.</w:t>
            </w:r>
            <w:r w:rsidR="00C11D31" w:rsidRPr="00217D3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Սարգսյան 3/3 շենքերի սպասարկում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անվանում(ներ)ը`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հաշվառում, հաշվառված գույքի տվյալների մշակում, փոփոխությունների գրանցում, հաշվա</w:t>
            </w:r>
            <w:r w:rsidR="00217D32"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ռում, տեղեկատվության տրամադրում՝ </w:t>
            </w: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հաշվառման ավտոմատացված համակարգի ամենամսյա սպասարկումով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գնահատում, ուսումնասիրություն, տեղեկատվության տրամադրում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գույքագրում, ուսումնասիրություն, տեղեկատվության տրամադրում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Աճուրդների իրականացում (այդ թվում` էլեկտրոնային)` էլեկտրոնային աճուրդների ամենամսյա սպասարկումով, քանակ,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 2, N</w:t>
            </w:r>
            <w:r w:rsidR="00D74B41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3, Վ. Սարգսյան 3/3 և Նալբանդյան 2</w:t>
            </w:r>
            <w:r w:rsid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 շենքերի սպասարկվող տարածքը (ք</w:t>
            </w: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մ)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 2, N 3, Վ. Սարգսյան 3/3 և Նալբանդյան 28 շենքերի վերելակների սպասարկում, վերելակների քանակը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 2 և Վ. Սարգսյան 3/3 շենքերում տեղակայված ջեռուցման, հովացման և օդափոխության համակարգի վերանորոգում ու պահպանում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 2 և Վ. Սարգսյան 3/3 շենքերում տեղակայված հրդեհի ազդանշանային ազդարարման, հրդեհաշիջման և ծխահեռացման համակարգի պահպանման ծառայություններ (հատ)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 2, N 3 և Վ. Սարգսյան 3/3 շենքերում տեղակայված անցակետային և տեսահսկման համակարգերի պահպանման ծառայություններ (հատ)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F41695" w:rsidRPr="00217D32" w:rsidTr="00217D32">
        <w:trPr>
          <w:trHeight w:val="53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Անշարժ գույքի պահառություն (հատ)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(1)</w:t>
            </w:r>
          </w:p>
        </w:tc>
      </w:tr>
      <w:tr w:rsidR="00F41695" w:rsidRPr="00217D32" w:rsidTr="00217D32">
        <w:trPr>
          <w:trHeight w:val="6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7D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95" w:rsidRPr="00217D32" w:rsidRDefault="00F41695" w:rsidP="00F41695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17D3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</w:tbl>
    <w:p w:rsidR="009D0599" w:rsidRDefault="009D0599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41695" w:rsidRPr="00217D32" w:rsidRDefault="00F41695" w:rsidP="00AD6D31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16"/>
        </w:rPr>
      </w:pPr>
    </w:p>
    <w:p w:rsidR="00F41695" w:rsidRPr="00F26632" w:rsidRDefault="00F4169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41695" w:rsidRPr="00F26632" w:rsidRDefault="00F41695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83820" w:rsidRDefault="00F41695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  <w:sectPr w:rsidR="00183820" w:rsidSect="00217D32">
          <w:pgSz w:w="16834" w:h="11909" w:orient="landscape" w:code="9"/>
          <w:pgMar w:top="1560" w:right="1276" w:bottom="142" w:left="1276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83820" w:rsidRPr="00B17AEF" w:rsidRDefault="00183820" w:rsidP="0002210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</w:t>
      </w:r>
      <w:r w:rsidR="005877DD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 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>N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2</w:t>
      </w:r>
    </w:p>
    <w:p w:rsidR="00183820" w:rsidRPr="00B17AEF" w:rsidRDefault="00183820" w:rsidP="0002210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F41695" w:rsidRPr="00F26632" w:rsidRDefault="00183820" w:rsidP="005913F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</w:t>
      </w:r>
      <w:r w:rsidR="005877DD" w:rsidRPr="005877DD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>
        <w:rPr>
          <w:rFonts w:ascii="GHEA Mariam" w:hAnsi="GHEA Mariam"/>
          <w:spacing w:val="-2"/>
          <w:sz w:val="24"/>
          <w:szCs w:val="24"/>
          <w:lang w:val="hy-AM"/>
        </w:rPr>
        <w:t>նոյ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25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F41695" w:rsidRDefault="00F4169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83820" w:rsidRDefault="00183820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3100" w:type="dxa"/>
        <w:tblLook w:val="04A0" w:firstRow="1" w:lastRow="0" w:firstColumn="1" w:lastColumn="0" w:noHBand="0" w:noVBand="1"/>
      </w:tblPr>
      <w:tblGrid>
        <w:gridCol w:w="3000"/>
        <w:gridCol w:w="6220"/>
        <w:gridCol w:w="3880"/>
      </w:tblGrid>
      <w:tr w:rsidR="00183820" w:rsidRPr="00960C51" w:rsidTr="00183820">
        <w:trPr>
          <w:trHeight w:val="870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83820" w:rsidRDefault="00183820" w:rsidP="00183820">
            <w:pPr>
              <w:pStyle w:val="mechtex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ՀԱՅԱՍՏԱՆԻ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ՀԱՆՐԱՊԵՏՈՒԹՅԱՆ</w:t>
            </w:r>
            <w:r w:rsidRPr="00183820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ԿԱՌԱՎԱՐՈՒԹՅԱՆ</w:t>
            </w:r>
            <w:r w:rsidRPr="00183820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2020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ԹՎԱԿԱՆԻ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ԴԵԿՏԵՄԲԵՐԻ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30-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Ի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</w:p>
          <w:p w:rsidR="00183820" w:rsidRPr="00183820" w:rsidRDefault="00183820" w:rsidP="00183820">
            <w:pPr>
              <w:pStyle w:val="mechtex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>N</w:t>
            </w:r>
            <w:r w:rsidRPr="00183820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>2215-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Ն</w:t>
            </w:r>
            <w:r w:rsidRPr="00183820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ՈՐՈՇՄԱՆ</w:t>
            </w:r>
            <w:r w:rsidRPr="00183820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N 9.1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ՀԱՎԵԼՎԱԾԻ</w:t>
            </w:r>
            <w:r w:rsidRPr="00183820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N 9.1.34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ԱՂՅՈՒՍԱԿՈՒՄ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ԿԱՏԱՐՎՈՂ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ՓՈՓՈԽՈՒԹՅՈՒՆԸ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</w:p>
        </w:tc>
      </w:tr>
      <w:tr w:rsidR="00183820" w:rsidRPr="00960C51" w:rsidTr="00183820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183820" w:rsidRDefault="00183820" w:rsidP="00183820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183820" w:rsidRDefault="00183820" w:rsidP="00183820">
            <w:pPr>
              <w:pStyle w:val="mechtex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183820" w:rsidRDefault="00183820" w:rsidP="00183820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183820" w:rsidRPr="00960C51" w:rsidTr="00183820">
        <w:trPr>
          <w:trHeight w:val="859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820" w:rsidRPr="00183820" w:rsidRDefault="00183820" w:rsidP="00183820">
            <w:pPr>
              <w:pStyle w:val="mechtex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ՀՀ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տարածքային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կառավարման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և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ենթակառուցվածքների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նախարարության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պետական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գույքի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կառավարման</w:t>
            </w:r>
            <w:r w:rsidRPr="0018382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18382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կոմիտե</w:t>
            </w:r>
          </w:p>
        </w:tc>
      </w:tr>
      <w:tr w:rsidR="00183820" w:rsidRPr="00960C51" w:rsidTr="00183820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183820" w:rsidRDefault="00183820" w:rsidP="0018382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183820" w:rsidRDefault="00183820" w:rsidP="00183820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183820" w:rsidRDefault="00183820" w:rsidP="00183820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183820" w:rsidRPr="002231B1" w:rsidTr="00183820">
        <w:trPr>
          <w:trHeight w:val="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2231B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183820" w:rsidRPr="002231B1" w:rsidTr="00183820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1079 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Պետական գույքի կառավարում </w:t>
            </w:r>
          </w:p>
        </w:tc>
      </w:tr>
      <w:tr w:rsidR="00183820" w:rsidRPr="002231B1" w:rsidTr="00183820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83820" w:rsidRPr="002231B1" w:rsidTr="00183820">
        <w:trPr>
          <w:trHeight w:val="1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1079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(նվազեցումները </w:t>
            </w:r>
            <w:r w:rsidRPr="002231B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83820" w:rsidRPr="002231B1" w:rsidTr="00183820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11003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5877DD" w:rsidRPr="002231B1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183820" w:rsidRPr="002231B1" w:rsidTr="005877DD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հաշվառման, գույքագրման, գնահատման, անշարժ գույքի պահառության, սպասարկման աշխատանքների և աճուրդների իրականացման  ծառայություններ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5877DD">
        <w:trPr>
          <w:trHeight w:val="13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հաշվառում, գույքագրում, գնահատում, անշարժ գույքի պահառություն, աճուրդների իրականացում և Կառավարական N 2 և N 3, ք. Երևան</w:t>
            </w:r>
            <w:r w:rsidR="002231B1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bookmarkStart w:id="0" w:name="_GoBack"/>
            <w:bookmarkEnd w:id="0"/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Վ.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Սարգսյան 3/3 շենքերի սպասարկում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</w:t>
            </w:r>
            <w:r w:rsidR="005877DD" w:rsidRPr="002231B1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33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33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5877D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հաշվառում, հաշվառված գույքի տվյալների մշակում, փոփոխությունների գրանցում, հաշվառում, տեղեկատվության տրամադրում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հաշվառման ավտոմատացված համակարգի ամենամսյա սպասարկումով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գնահատում, ուսումնասիրութ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յուն, տեղեկատվության տրամադրում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5877D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գույքի գույքագրում, ուսումնասիրություն, տեղեկատվության տրամադրում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5877D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Աճուրդների իրականացում (այդ թվում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էլեկտրոնային)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էլեկտրոնային աճուրդների ամենամսյա սպասարկումով, քանակ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2,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3, Վ.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Սարգսյան 3/3 և Նալբանդյան 2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 շենքերի սպասարկվող տարածքը (ք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մ)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5877D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2,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3, Վ.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Սարգսյան 3/3 և Նալբանդյան 28 շենքերի վերելակների սպասարկում, վերելակների քանակը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5877DD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 և Վ.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Սարգսյան 3/3 շենքերում տեղակայված ջեռուցման, հովացման և օդափոխության համա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կարգի վերանորոգում ու պահպանում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5877DD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5877D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Կառավարական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 և Վ.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Սարգսյան 3/3 շենքերում տեղակայված հրդեհի ազդանշանային ազդարարման, հրդեհաշիջման և ծխահեռացման համակարգի պահպանման ծառայություններ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6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Կառավարական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2, N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 և Վ.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Սարգսյան 3/3 շենքերում տեղակայված անցակետային և տեսահսկման համակա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րգերի պահպանման ծառայություններ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83820" w:rsidRPr="002231B1" w:rsidTr="00183820">
        <w:trPr>
          <w:trHeight w:val="40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Անշարժ գույ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քի պահառություն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r w:rsidR="005877DD"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(1)</w:t>
            </w:r>
          </w:p>
        </w:tc>
      </w:tr>
      <w:tr w:rsidR="00183820" w:rsidRPr="002231B1" w:rsidTr="00183820">
        <w:trPr>
          <w:trHeight w:val="43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5877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5877DD" w:rsidRPr="002231B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231B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20" w:rsidRPr="002231B1" w:rsidRDefault="00183820" w:rsidP="00183820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31B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</w:tbl>
    <w:p w:rsidR="00183820" w:rsidRPr="00183820" w:rsidRDefault="00183820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83820" w:rsidRDefault="00183820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83820" w:rsidRPr="00F26632" w:rsidRDefault="0018382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83820" w:rsidRPr="00F26632" w:rsidRDefault="00183820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83820" w:rsidRPr="00F26632" w:rsidRDefault="005877DD" w:rsidP="005913F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</w:t>
      </w:r>
      <w:r w:rsidR="00183820"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183820"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 w:rsidR="00183820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</w:t>
      </w:r>
      <w:r w:rsidR="00183820"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="00183820"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="00183820"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83820"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="00183820"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83820" w:rsidRPr="00183820" w:rsidRDefault="00183820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sectPr w:rsidR="00183820" w:rsidRPr="00183820" w:rsidSect="00F41695">
      <w:pgSz w:w="16834" w:h="11909" w:orient="landscape" w:code="9"/>
      <w:pgMar w:top="1560" w:right="1276" w:bottom="1277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DA" w:rsidRDefault="001212DA">
      <w:r>
        <w:separator/>
      </w:r>
    </w:p>
  </w:endnote>
  <w:endnote w:type="continuationSeparator" w:id="0">
    <w:p w:rsidR="001212DA" w:rsidRDefault="001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B4A09">
      <w:rPr>
        <w:noProof/>
        <w:sz w:val="18"/>
      </w:rPr>
      <w:t>KA-368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DA" w:rsidRDefault="001212DA">
      <w:r>
        <w:separator/>
      </w:r>
    </w:p>
  </w:footnote>
  <w:footnote w:type="continuationSeparator" w:id="0">
    <w:p w:rsidR="001212DA" w:rsidRDefault="0012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2DA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820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D32"/>
    <w:rsid w:val="002208DF"/>
    <w:rsid w:val="00220A37"/>
    <w:rsid w:val="00220D47"/>
    <w:rsid w:val="00221575"/>
    <w:rsid w:val="00221711"/>
    <w:rsid w:val="002218B5"/>
    <w:rsid w:val="00222960"/>
    <w:rsid w:val="00223161"/>
    <w:rsid w:val="002231B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19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7DD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AAF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DB8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982"/>
    <w:rsid w:val="00960BF4"/>
    <w:rsid w:val="00960C51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8B7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28D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31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B41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5C44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695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09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qFormat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  <w:style w:type="character" w:customStyle="1" w:styleId="FooterChar">
    <w:name w:val="Footer Char"/>
    <w:link w:val="Footer"/>
    <w:uiPriority w:val="99"/>
    <w:locked/>
    <w:rsid w:val="00183820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130</cp:revision>
  <cp:lastPrinted>2021-11-24T06:38:00Z</cp:lastPrinted>
  <dcterms:created xsi:type="dcterms:W3CDTF">2021-03-09T05:28:00Z</dcterms:created>
  <dcterms:modified xsi:type="dcterms:W3CDTF">2021-11-24T08:12:00Z</dcterms:modified>
</cp:coreProperties>
</file>