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703BB" w:rsidRPr="00E703BB" w:rsidRDefault="00E703BB" w:rsidP="00E703B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E703BB" w:rsidRPr="00E703BB" w:rsidRDefault="00E703BB" w:rsidP="00E703BB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</w:t>
      </w:r>
      <w:bookmarkStart w:id="0" w:name="_GoBack"/>
      <w:bookmarkEnd w:id="0"/>
      <w:r w:rsidRPr="00E703B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E703B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«ՍԱՆՍԱ» ՍԱՀՄԱՆԱՓԱԿ ՊԱՏԱՍԽԱՆԱՏՎՈՒԹՅԱՄԲ ԸՆԿԵՐՈՒԹՅԱՆ ԿՈՂՄԻՑ ներկայացված հայտը բավարարելու ԵՎ ԱՐՏՈՆՈՒԹՅՈՒՆԸ ԿԻՐԱՌԵԼՈՒ մասին» </w:t>
      </w:r>
      <w:r w:rsidRPr="00E703B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ԸՆԴՈՒՆՄԱՆ </w:t>
      </w:r>
    </w:p>
    <w:p w:rsidR="00E703BB" w:rsidRPr="00E703BB" w:rsidRDefault="00E703BB" w:rsidP="00E703BB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703BB" w:rsidRPr="00E703BB" w:rsidRDefault="00E703BB" w:rsidP="00E703B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E703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«ՍԱՆՍԱ»</w:t>
      </w:r>
      <w:bookmarkEnd w:id="1"/>
      <w:r w:rsidRPr="00E703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E703BB" w:rsidRPr="00E703BB" w:rsidRDefault="00E703BB" w:rsidP="00E703BB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2" w:name="_Hlk69202218"/>
      <w:r w:rsidRPr="00E703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«ՍԱՆՍԱ» սահմանափակ պատասխանատվությամբ ընկերության</w:t>
      </w: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սարքավորումներով նախատեսվում Արագածոտնի մարզում կառուցել և շահագործել ջերմատնային տնտեսություն:  Ջերմատանը նախատեսվում է աճեցնել վարդեր: Ջերմատունը զինված է լինելու </w:t>
      </w:r>
      <w:r w:rsidRPr="00E703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ժամանակակից արտադրական սարքավորումներով և ներդրվելու է վարդերի արտադրության կազմակերպման արդի մեթոդներ։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շրջանակում նախատեսվում է իրականացնել 220 մլն դրամի ներդրում շինարարական աշխատանքների իրականացման համար և 980 մլն դրամի ներդրում՝ սարքավորումների և հումքի ձեռքբերման համար։ Նախատեսվում է ներդրումային ծրագրի շրջանակում մինչև 2022 թվականի ավարտը ստեղծել 15 նոր աշխատատեղ` 110,000 դրամ միջին աշխատավարձով։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>Ծրագրով նախատեսված արտադրանքի 80% և ավելին նախատեսվում է արտահանել ՌԴ և այլ երկրներ: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                410 մլն դրամ: Մաքսատուրքից ազատման արտոնությունը գնահատվում է 20</w:t>
      </w:r>
      <w:r w:rsidRPr="00E703B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>5 մլն դրամ: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E703BB" w:rsidRPr="00E703BB" w:rsidRDefault="00E703BB" w:rsidP="00E703B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E703BB" w:rsidRPr="00E703BB" w:rsidRDefault="00E703BB" w:rsidP="00E703B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E703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«ՍԱՆՍԱ» սահմանափակ պատասխանատվությամբ ընկերության</w:t>
      </w: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E703BB" w:rsidRPr="00E703BB" w:rsidRDefault="00E703BB" w:rsidP="00E703B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E703BB" w:rsidRPr="00E703BB" w:rsidRDefault="00E703BB" w:rsidP="00E703B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:rsidR="00E703BB" w:rsidRPr="00E703BB" w:rsidRDefault="00E703BB" w:rsidP="00E703B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«ՍԱՆՍԱ» սահմանափակ պատասխանատվությամբ ընկերության</w:t>
      </w: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E703BB" w:rsidRPr="00E703BB" w:rsidRDefault="00E703BB" w:rsidP="00E703BB">
      <w:pPr>
        <w:numPr>
          <w:ilvl w:val="0"/>
          <w:numId w:val="2"/>
        </w:numPr>
        <w:spacing w:after="0" w:line="360" w:lineRule="auto"/>
        <w:ind w:left="630" w:hanging="63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703BB" w:rsidRPr="00E703BB" w:rsidRDefault="00E703BB" w:rsidP="00E703BB">
      <w:pPr>
        <w:spacing w:after="0" w:line="360" w:lineRule="auto"/>
        <w:ind w:left="63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</w:t>
      </w: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արտոնությունից օգտվելու համար «ՍԱՆՍԱ»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E703BB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Pr="00E703B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E703BB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:rsidR="00E703BB" w:rsidRPr="00E703BB" w:rsidRDefault="00E703BB" w:rsidP="00E703B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03B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703B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:rsidR="00E703BB" w:rsidRPr="00E703BB" w:rsidRDefault="00E703BB" w:rsidP="00E703BB">
      <w:pPr>
        <w:spacing w:after="0" w:line="360" w:lineRule="auto"/>
        <w:ind w:left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  <w:sectPr w:rsidR="00E703BB" w:rsidRPr="00E703BB" w:rsidSect="00E703BB">
          <w:footerReference w:type="default" r:id="rId5"/>
          <w:footerReference w:type="first" r:id="rId6"/>
          <w:pgSz w:w="11907" w:h="16840" w:code="9"/>
          <w:pgMar w:top="810" w:right="567" w:bottom="1134" w:left="1134" w:header="720" w:footer="720" w:gutter="0"/>
          <w:cols w:space="720"/>
          <w:titlePg/>
          <w:docGrid w:linePitch="360"/>
        </w:sectPr>
      </w:pPr>
      <w:r w:rsidRPr="00E703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«ՍԱՆՍԱ» սահմանափակ պատասխանատվությամբ ընկերության կողմից ներկայացված հայտը բավարարելու և արտոնությունը կիրառելու մասին»</w:t>
      </w:r>
      <w:r w:rsidRPr="00E703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703BB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50194" w:rsidRPr="00E703BB" w:rsidRDefault="00250194" w:rsidP="00E703BB">
      <w:pPr>
        <w:rPr>
          <w:lang w:val="hy-AM"/>
        </w:rPr>
      </w:pPr>
    </w:p>
    <w:sectPr w:rsidR="00250194" w:rsidRPr="00E7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5719" w:rsidRDefault="00E703BB">
    <w:pPr>
      <w:pStyle w:val="Footer"/>
    </w:pPr>
  </w:p>
  <w:p w:rsidR="00085719" w:rsidRDefault="00E703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5719" w:rsidRPr="00453C9B" w:rsidRDefault="00E703BB">
    <w:pPr>
      <w:pStyle w:val="Footer"/>
      <w:rPr>
        <w:rFonts w:ascii="GHEA Grapalat" w:hAnsi="GHEA Grapalat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3BB"/>
    <w:rsid w:val="00250194"/>
    <w:rsid w:val="008B3C8F"/>
    <w:rsid w:val="00E7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65677"/>
  <w15:chartTrackingRefBased/>
  <w15:docId w15:val="{9BC3F69D-BCC6-46C8-81BE-D6A2C5F82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E703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0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654</Words>
  <Characters>3730</Characters>
  <Application>Microsoft Office Word</Application>
  <DocSecurity>0</DocSecurity>
  <Lines>31</Lines>
  <Paragraphs>8</Paragraphs>
  <ScaleCrop>false</ScaleCrop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2021-11-16T06:44:00Z</dcterms:created>
  <dcterms:modified xsi:type="dcterms:W3CDTF">2021-11-16T06:45:00Z</dcterms:modified>
</cp:coreProperties>
</file>