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95F" w:rsidRDefault="005F795F" w:rsidP="00FA5FA0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5F795F" w:rsidRDefault="005F795F" w:rsidP="005F795F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2021</w:t>
      </w:r>
      <w:r>
        <w:rPr>
          <w:rFonts w:ascii="GHEA Grapalat" w:hAnsi="GHEA Grapalat" w:cs="GHEA Grapalat"/>
          <w:b/>
          <w:sz w:val="24"/>
          <w:szCs w:val="24"/>
        </w:rPr>
        <w:t>թ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sz w:val="24"/>
          <w:szCs w:val="24"/>
        </w:rPr>
        <w:t>Ա</w:t>
      </w:r>
    </w:p>
    <w:p w:rsidR="005F795F" w:rsidRDefault="005F795F" w:rsidP="005F795F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en-US"/>
        </w:rPr>
        <w:t>ՈՐՊԵՍ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ՆՎԻՐԱՏՎՈՒԹՅՈՒՆ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ԳՈՒՅՔ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ԸՆԴՈՒՆԵԼՈՒ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ԵՎ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ԱՄՐԱՑՆԵԼՈՒ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:rsidR="005F795F" w:rsidRDefault="005F795F" w:rsidP="005F795F">
      <w:pPr>
        <w:spacing w:after="0" w:line="360" w:lineRule="auto"/>
        <w:ind w:left="-270" w:right="-143" w:firstLine="74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594</w:t>
      </w:r>
      <w:proofErr w:type="gramEnd"/>
      <w:r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/>
          <w:sz w:val="24"/>
          <w:szCs w:val="24"/>
          <w:lang w:val="en-US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ր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ո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շ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en-US"/>
        </w:rPr>
        <w:t>ու</w:t>
      </w:r>
      <w:proofErr w:type="spellEnd"/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մ</w:t>
      </w:r>
      <w:r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է</w:t>
      </w:r>
      <w:r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5F795F" w:rsidRDefault="005F795F" w:rsidP="005F795F">
      <w:pPr>
        <w:pStyle w:val="ListParagraph"/>
        <w:spacing w:after="0" w:line="360" w:lineRule="auto"/>
        <w:ind w:left="-360" w:right="-143"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Հայաստանի </w:t>
      </w:r>
      <w:r w:rsidR="00360B7D">
        <w:rPr>
          <w:rFonts w:ascii="GHEA Grapalat" w:hAnsi="GHEA Grapalat"/>
          <w:sz w:val="24"/>
          <w:szCs w:val="24"/>
          <w:lang w:val="hy-AM"/>
        </w:rPr>
        <w:t>Հանրապետությանը</w:t>
      </w:r>
      <w:r>
        <w:rPr>
          <w:rFonts w:ascii="GHEA Grapalat" w:hAnsi="GHEA Grapalat"/>
          <w:sz w:val="24"/>
          <w:szCs w:val="24"/>
          <w:lang w:val="hy-AM"/>
        </w:rPr>
        <w:t xml:space="preserve"> ընդունել «</w:t>
      </w:r>
      <w:r w:rsidR="00360B7D">
        <w:rPr>
          <w:rFonts w:ascii="GHEA Grapalat" w:hAnsi="GHEA Grapalat"/>
          <w:sz w:val="24"/>
          <w:szCs w:val="24"/>
          <w:lang w:val="hy-AM"/>
        </w:rPr>
        <w:t>Հայաստանի Հանրապետության Սյունիքի մարզի զարգացման և ներդրման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360B7D">
        <w:rPr>
          <w:rFonts w:ascii="GHEA Grapalat" w:hAnsi="GHEA Grapalat"/>
          <w:sz w:val="24"/>
          <w:szCs w:val="24"/>
          <w:lang w:val="hy-AM"/>
        </w:rPr>
        <w:t>հիմնադրամի</w:t>
      </w:r>
      <w:r w:rsidR="00EB2E9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360B7D">
        <w:rPr>
          <w:rFonts w:ascii="GHEA Grapalat" w:hAnsi="GHEA Grapalat"/>
          <w:sz w:val="24"/>
          <w:szCs w:val="24"/>
          <w:lang w:val="hy-AM"/>
        </w:rPr>
        <w:t>Հիմնադրամ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պատկանող </w:t>
      </w:r>
      <w:r w:rsidR="00360B7D">
        <w:rPr>
          <w:rFonts w:ascii="GHEA Grapalat" w:hAnsi="GHEA Grapalat"/>
          <w:sz w:val="24"/>
          <w:szCs w:val="24"/>
          <w:lang w:val="hy-AM"/>
        </w:rPr>
        <w:t>3 միավոր</w:t>
      </w:r>
      <w:r>
        <w:rPr>
          <w:rFonts w:ascii="GHEA Grapalat" w:hAnsi="GHEA Grapalat"/>
          <w:sz w:val="24"/>
          <w:szCs w:val="24"/>
          <w:lang w:val="hy-AM"/>
        </w:rPr>
        <w:t xml:space="preserve"> տրանսպորտային միջոցները </w:t>
      </w:r>
      <w:r w:rsidR="00653548" w:rsidRPr="00653548">
        <w:rPr>
          <w:rFonts w:ascii="GHEA Grapalat" w:hAnsi="GHEA Grapalat"/>
          <w:sz w:val="24"/>
          <w:szCs w:val="24"/>
          <w:lang w:val="fr-FR"/>
        </w:rPr>
        <w:t>(</w:t>
      </w:r>
      <w:r w:rsidR="00653548">
        <w:rPr>
          <w:rFonts w:ascii="GHEA Grapalat" w:hAnsi="GHEA Grapalat"/>
          <w:sz w:val="24"/>
          <w:szCs w:val="24"/>
          <w:lang w:val="hy-AM"/>
        </w:rPr>
        <w:t>այսուհետ՝ Գույք</w:t>
      </w:r>
      <w:r w:rsidR="00653548" w:rsidRPr="00653548">
        <w:rPr>
          <w:rFonts w:ascii="GHEA Grapalat" w:hAnsi="GHEA Grapalat"/>
          <w:sz w:val="24"/>
          <w:szCs w:val="24"/>
          <w:lang w:val="fr-FR"/>
        </w:rPr>
        <w:t>)</w:t>
      </w:r>
      <w:r w:rsidR="0065354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 w:cs="Sylfaen"/>
          <w:sz w:val="24"/>
          <w:szCs w:val="24"/>
          <w:lang w:val="hy-AM"/>
        </w:rPr>
        <w:t>ամրացնել Հայաստանի Հանրապետության ազգային անվտանգության ծառայությանը</w:t>
      </w:r>
      <w:r w:rsidR="00EB2E99">
        <w:rPr>
          <w:rFonts w:ascii="GHEA Grapalat" w:hAnsi="GHEA Grapalat" w:cs="Sylfaen"/>
          <w:sz w:val="24"/>
          <w:szCs w:val="24"/>
          <w:lang w:val="hy-AM"/>
        </w:rPr>
        <w:t xml:space="preserve"> համաձայն հավելվածի՝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սահմանելով, որ դրանց պահպանման ծախսերը կատարվեն Հայաստանի Հանրապետության պետական բյուջեով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ազգային անվտանգության ծառայությանը հատկացվող միջոցների հաշվին։ </w:t>
      </w:r>
    </w:p>
    <w:p w:rsidR="005F795F" w:rsidRPr="00211F3B" w:rsidRDefault="005F795F" w:rsidP="00211F3B">
      <w:pPr>
        <w:spacing w:after="0" w:line="360" w:lineRule="auto"/>
        <w:ind w:left="-360" w:right="-143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2. 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ազգային անվտանգության ծառայության տնօրենին</w:t>
      </w:r>
      <w:r>
        <w:rPr>
          <w:rFonts w:ascii="GHEA Grapalat" w:hAnsi="GHEA Grapalat"/>
          <w:sz w:val="24"/>
          <w:szCs w:val="24"/>
          <w:lang w:val="fr-FR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մտնելուց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մեկամսյա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ժամկետում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60B7D">
        <w:rPr>
          <w:rFonts w:ascii="GHEA Grapalat" w:hAnsi="GHEA Grapalat"/>
          <w:sz w:val="24"/>
          <w:szCs w:val="24"/>
          <w:lang w:val="hy-AM"/>
        </w:rPr>
        <w:t xml:space="preserve">Հիմնադրամի գլխավոր տնօրենի </w:t>
      </w:r>
      <w:r w:rsidR="007B72C6">
        <w:rPr>
          <w:rFonts w:ascii="GHEA Grapalat" w:hAnsi="GHEA Grapalat"/>
          <w:sz w:val="24"/>
          <w:szCs w:val="24"/>
          <w:lang w:val="hy-AM"/>
        </w:rPr>
        <w:t xml:space="preserve">հետ </w:t>
      </w:r>
      <w:r>
        <w:rPr>
          <w:rFonts w:ascii="GHEA Grapalat" w:hAnsi="GHEA Grapalat"/>
          <w:sz w:val="24"/>
          <w:szCs w:val="24"/>
          <w:lang w:val="hy-AM"/>
        </w:rPr>
        <w:t>համատեղ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1-</w:t>
      </w:r>
      <w:r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անունից նվիրատվության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պայմանագրի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կնքումը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</w:t>
      </w:r>
      <w:r w:rsidR="00EB2E9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ման</w:t>
      </w:r>
      <w:r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կատարումը՝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դրանց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կապված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գրանցման </w:t>
      </w:r>
      <w:r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հաշվառման</w:t>
      </w:r>
      <w:r>
        <w:rPr>
          <w:rFonts w:ascii="GHEA Grapalat" w:hAnsi="GHEA Grapalat"/>
          <w:sz w:val="24"/>
          <w:szCs w:val="24"/>
          <w:lang w:val="fr-FR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ծախսերն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միջոցների </w:t>
      </w:r>
      <w:r w:rsidR="00211F3B">
        <w:rPr>
          <w:rFonts w:ascii="GHEA Grapalat" w:hAnsi="GHEA Grapalat"/>
          <w:sz w:val="24"/>
          <w:szCs w:val="24"/>
          <w:lang w:val="hy-AM"/>
        </w:rPr>
        <w:t>հաշվին։</w:t>
      </w:r>
    </w:p>
    <w:sectPr w:rsidR="005F795F" w:rsidRPr="00211F3B" w:rsidSect="00A8258C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8F8"/>
    <w:rsid w:val="000A4034"/>
    <w:rsid w:val="001C18F8"/>
    <w:rsid w:val="00211F3B"/>
    <w:rsid w:val="00360B7D"/>
    <w:rsid w:val="005F795F"/>
    <w:rsid w:val="00653548"/>
    <w:rsid w:val="007B72C6"/>
    <w:rsid w:val="00A8258C"/>
    <w:rsid w:val="00EB2E99"/>
    <w:rsid w:val="00FA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52AEA"/>
  <w15:chartTrackingRefBased/>
  <w15:docId w15:val="{79E8F1A4-BF3B-4D38-BFCD-ADD2978B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95F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95F"/>
    <w:pPr>
      <w:ind w:left="720"/>
      <w:contextualSpacing/>
    </w:pPr>
    <w:rPr>
      <w:lang w:val="en-GB" w:eastAsia="en-GB"/>
    </w:rPr>
  </w:style>
  <w:style w:type="character" w:customStyle="1" w:styleId="mechtex">
    <w:name w:val="mechtex Знак"/>
    <w:link w:val="mechtex0"/>
    <w:locked/>
    <w:rsid w:val="005F795F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5F795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8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FBBA0-E00B-41FB-A8C9-0EBF9064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https://mul2.gov.am/tasks/525039/oneclick/naxagic.docx?token=4111a4ff55aee1933b3d584f37c66eec</cp:keywords>
  <dc:description/>
  <cp:lastModifiedBy>Windows User</cp:lastModifiedBy>
  <cp:revision>10</cp:revision>
  <dcterms:created xsi:type="dcterms:W3CDTF">2021-10-22T11:41:00Z</dcterms:created>
  <dcterms:modified xsi:type="dcterms:W3CDTF">2021-11-15T05:55:00Z</dcterms:modified>
</cp:coreProperties>
</file>