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C11" w:rsidRDefault="00F53C11" w:rsidP="00F53C11">
      <w:pPr>
        <w:spacing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53C11" w:rsidRDefault="00F53C11" w:rsidP="00F53C11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F53C11" w:rsidRDefault="00F53C11" w:rsidP="00F53C11">
      <w:pPr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 ՀԵՏ ՎԵՐՑՆԵԼՈՒ ԵՎ ԱՄՐԱՑՆԵԼՈՒ ՄԱՍԻՆ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</w:t>
      </w:r>
    </w:p>
    <w:p w:rsidR="00F53C11" w:rsidRDefault="00F53C11" w:rsidP="00F53C11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F53C11" w:rsidRDefault="00F53C11" w:rsidP="00F53C11">
      <w:pPr>
        <w:spacing w:after="0" w:line="360" w:lineRule="auto"/>
        <w:ind w:left="-810"/>
        <w:jc w:val="both"/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Պետական գույքի կառավարման կոմիտե </w:t>
      </w:r>
      <w:r w:rsidR="00A80358" w:rsidRPr="00A80358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A80358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A80358" w:rsidRPr="00A80358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A8035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է դիմել ՀՀ Լոռու մարզպետարանը՝ </w:t>
      </w:r>
      <w:r>
        <w:rPr>
          <w:rFonts w:ascii="GHEA Grapalat" w:hAnsi="GHEA Grapalat"/>
          <w:i w:val="0"/>
          <w:sz w:val="24"/>
          <w:szCs w:val="24"/>
          <w:lang w:val="af-ZA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խնդրելով մարզպետարանին տրամադրել 2012 թվականի արտադրության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«ՎԱԶ 21154» մակնիշի, 243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SS 60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>հաշվառման համարանիշի տրանսպորտային միջոցը։</w:t>
      </w:r>
    </w:p>
    <w:p w:rsidR="00A80358" w:rsidRDefault="00F53C11" w:rsidP="00F53C11">
      <w:pPr>
        <w:spacing w:after="0" w:line="360" w:lineRule="auto"/>
        <w:ind w:left="-810"/>
        <w:jc w:val="both"/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Նախագծով նախատեսվում է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Հայաստանի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սեփականությունը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հանդիսացող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fr-FR"/>
        </w:rPr>
        <w:t>Հայաս</w:t>
      </w:r>
      <w:proofErr w:type="spellEnd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fr-FR"/>
        </w:rPr>
        <w:t>տա</w:t>
      </w:r>
      <w:proofErr w:type="spellEnd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fr-FR"/>
        </w:rPr>
        <w:t>նի</w:t>
      </w:r>
      <w:proofErr w:type="spellEnd"/>
      <w:r>
        <w:rPr>
          <w:rFonts w:ascii="GHEA Grapalat" w:hAnsi="GHEA Grapalat" w:cs="Arial Armenian"/>
          <w:i w:val="0"/>
          <w:color w:val="000000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fr-FR"/>
        </w:rPr>
        <w:t>Հանրա</w:t>
      </w:r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fr-FR"/>
        </w:rPr>
        <w:softHyphen/>
        <w:t>պետության</w:t>
      </w:r>
      <w:proofErr w:type="spellEnd"/>
      <w:r>
        <w:rPr>
          <w:rFonts w:ascii="GHEA Grapalat" w:hAnsi="GHEA Grapalat" w:cs="Sylfaen"/>
          <w:i w:val="0"/>
          <w:color w:val="00000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 xml:space="preserve">հանրային ծառայությունները </w:t>
      </w:r>
      <w:r w:rsidR="00803E6F"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>կար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>գ</w:t>
      </w:r>
      <w:r w:rsidR="00803E6F"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>ա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 xml:space="preserve">վորող հանձնաժողովի հաշվեկշռում հաշվառված 4 300 000 սկզբնական և 0 դրամ հաշվեկշռային,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և 2021 թվականի հոկտեմբերի  1-ի դրությամբ 878 000 ՀՀ դրամ գնահատված շուկայական արժեքով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VAZ 21154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>»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(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>«ՎԱԶ 21154»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>)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մակնիշի, 243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SS 60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հաշվառման համարանիշի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>(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թողարկման տարեթիվը՝ 2012 թվական, նույնացման համարը՝ </w:t>
      </w:r>
      <w:r w:rsidR="00E6287E"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>XTA211540C51</w:t>
      </w:r>
      <w:r w:rsidR="00FE0D22"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>096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97)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տրանսպորտային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միջոցը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հետ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վերցնել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և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ամրացնել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Հայաստանի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Հան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րա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պե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տու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t>թ</w:t>
      </w:r>
      <w:r>
        <w:rPr>
          <w:rFonts w:ascii="GHEA Grapalat" w:hAnsi="GHEA Grapalat" w:cs="Arial"/>
          <w:i w:val="0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Arial"/>
          <w:i w:val="0"/>
          <w:spacing w:val="-4"/>
          <w:sz w:val="24"/>
          <w:szCs w:val="24"/>
          <w:lang w:val="pt-BR"/>
        </w:rPr>
        <w:t>յան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>Լոռու մարզպետի աշխատակազմին։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 </w:t>
      </w:r>
    </w:p>
    <w:p w:rsidR="00F53C11" w:rsidRDefault="00A80358" w:rsidP="00F53C11">
      <w:pPr>
        <w:spacing w:after="0" w:line="360" w:lineRule="auto"/>
        <w:ind w:left="-810"/>
        <w:jc w:val="both"/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    Նախագծի ընդունման անհրաժեշտությունը </w:t>
      </w:r>
      <w:r w:rsidR="005810C3"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և կարգավորման նպատակը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պայմանավորված է  ՀՀ Լոռու մարզպետարանի </w:t>
      </w:r>
      <w:r w:rsidR="005810C3"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>գրությամբ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</w:t>
      </w:r>
      <w:r w:rsidR="003208DB"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Կոմիտե </w:t>
      </w:r>
      <w:r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>ներկայացված պահանջով։</w:t>
      </w:r>
      <w:r w:rsidR="00F53C11">
        <w:rPr>
          <w:rFonts w:ascii="GHEA Grapalat" w:hAnsi="GHEA Grapalat" w:cs="Arial Armenian"/>
          <w:i w:val="0"/>
          <w:spacing w:val="-4"/>
          <w:sz w:val="24"/>
          <w:szCs w:val="24"/>
          <w:lang w:val="hy-AM"/>
        </w:rPr>
        <w:t xml:space="preserve">  </w:t>
      </w:r>
    </w:p>
    <w:p w:rsidR="00F53C11" w:rsidRDefault="00F53C11" w:rsidP="00F53C11">
      <w:pPr>
        <w:spacing w:after="0" w:line="360" w:lineRule="auto"/>
        <w:ind w:left="-81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F53C11" w:rsidRDefault="00F53C11" w:rsidP="00F53C11">
      <w:pPr>
        <w:spacing w:after="0" w:line="360" w:lineRule="auto"/>
        <w:ind w:left="-90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9E4451" w:rsidRPr="00F53C11" w:rsidRDefault="009E4451" w:rsidP="00F53C11">
      <w:pPr>
        <w:ind w:left="-900" w:firstLine="720"/>
        <w:rPr>
          <w:lang w:val="hy-AM"/>
        </w:rPr>
      </w:pPr>
      <w:bookmarkStart w:id="0" w:name="_GoBack"/>
      <w:bookmarkEnd w:id="0"/>
    </w:p>
    <w:sectPr w:rsidR="009E4451" w:rsidRPr="00F53C11" w:rsidSect="00F53C11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DE7"/>
    <w:rsid w:val="003208DB"/>
    <w:rsid w:val="00381204"/>
    <w:rsid w:val="005810C3"/>
    <w:rsid w:val="00646DE7"/>
    <w:rsid w:val="00803E6F"/>
    <w:rsid w:val="008729C0"/>
    <w:rsid w:val="009E4451"/>
    <w:rsid w:val="00A64491"/>
    <w:rsid w:val="00A80358"/>
    <w:rsid w:val="00C959A4"/>
    <w:rsid w:val="00E6287E"/>
    <w:rsid w:val="00F53C11"/>
    <w:rsid w:val="00FE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973F4"/>
  <w15:chartTrackingRefBased/>
  <w15:docId w15:val="{7F452EDB-B557-4022-9241-47B0E313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C1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2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6310A-C3E1-424B-A545-8C4D215B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dcterms:created xsi:type="dcterms:W3CDTF">2021-10-14T12:43:00Z</dcterms:created>
  <dcterms:modified xsi:type="dcterms:W3CDTF">2021-11-16T11:47:00Z</dcterms:modified>
</cp:coreProperties>
</file>