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45" w:rsidRDefault="00255D63" w:rsidP="00FB7B6A">
      <w:pPr>
        <w:pStyle w:val="NoSpacing"/>
        <w:jc w:val="center"/>
        <w:rPr>
          <w:rFonts w:cs="Sylfaen"/>
          <w:b/>
          <w:sz w:val="24"/>
        </w:rPr>
      </w:pPr>
      <w:r w:rsidRPr="005A15E5">
        <w:rPr>
          <w:rFonts w:cs="Sylfaen"/>
          <w:b/>
          <w:sz w:val="24"/>
        </w:rPr>
        <w:t>ԱՄՓՈՓԱԹԵՐԹ</w:t>
      </w:r>
    </w:p>
    <w:p w:rsidR="003B3AED" w:rsidRPr="00FB7B6A" w:rsidRDefault="00FB7B6A" w:rsidP="00FB7B6A">
      <w:pPr>
        <w:tabs>
          <w:tab w:val="left" w:pos="0"/>
        </w:tabs>
        <w:spacing w:after="0" w:line="240" w:lineRule="auto"/>
        <w:jc w:val="center"/>
        <w:rPr>
          <w:b/>
          <w:bCs/>
          <w:color w:val="000000"/>
          <w:sz w:val="24"/>
          <w:szCs w:val="24"/>
          <w:shd w:val="clear" w:color="auto" w:fill="FFFFFF"/>
        </w:rPr>
      </w:pPr>
      <w:r w:rsidRPr="00FB7B6A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2215-Ն ԵՎ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2021 </w:t>
      </w:r>
      <w:r>
        <w:rPr>
          <w:rFonts w:ascii="GHEA Grapalat" w:hAnsi="GHEA Grapalat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ՄԱՐՏԻ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4-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291-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ՈՐՈՇՄԱՆ ՄԵՋ ՓՈՓՈԽՈՒԹՅՈՒՆՆԵՐ ԵՎ ԼՐԱՑՈՒՄՆԵՐ ԿԱՏԱՐԵԼՈՒ ԵՎ </w:t>
      </w:r>
      <w:r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ՄԵԿ</w:t>
      </w:r>
      <w:r w:rsidRPr="00A66E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ԱՆՁԻՑ</w:t>
      </w:r>
      <w:r w:rsidRPr="00A66E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ԳՆՄԱՆ</w:t>
      </w:r>
      <w:r w:rsidRPr="00A66E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ԸՆԹԱՑԱԿԱՐԳՈՎ</w:t>
      </w:r>
      <w:r w:rsidRPr="00A66E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ԳՆՄԱՆ</w:t>
      </w:r>
      <w:r w:rsidRPr="00A66E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ԳՈՐԾԸՆԹԱՑ</w:t>
      </w:r>
      <w:r w:rsidRPr="00A66E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ԿԱԶՄԱԿԵՐՊԵԼՈՒ</w:t>
      </w:r>
      <w:r w:rsidRPr="00A66E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FB7B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 w:rsidRPr="00FB7B6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ՀՀ ԿԱՌԱՎԱՐՈՒԹՅԱՆ ՈՐՈՇՄԱՆ ՆԱԽԱԳԾԻ ՎԵՐԱԲԵՐՅԱԼ ՆԵՐԿԱՅԱՑՎԱԾ ԱՌԱՋԱՐԿՈՒԹՅՈՒՆՆԵՐԻ</w:t>
      </w:r>
    </w:p>
    <w:p w:rsidR="00FB7B6A" w:rsidRPr="00FB7B6A" w:rsidRDefault="00FB7B6A" w:rsidP="00FB7B6A">
      <w:pPr>
        <w:tabs>
          <w:tab w:val="left" w:pos="0"/>
        </w:tabs>
        <w:spacing w:after="0" w:line="240" w:lineRule="auto"/>
        <w:jc w:val="center"/>
        <w:rPr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tbl>
      <w:tblPr>
        <w:tblStyle w:val="1"/>
        <w:tblW w:w="13518" w:type="dxa"/>
        <w:shd w:val="clear" w:color="auto" w:fill="808080" w:themeFill="background1" w:themeFillShade="80"/>
        <w:tblLook w:val="04A0"/>
      </w:tblPr>
      <w:tblGrid>
        <w:gridCol w:w="9606"/>
        <w:gridCol w:w="3912"/>
      </w:tblGrid>
      <w:tr w:rsidR="0046612C" w:rsidRPr="00CF11FA" w:rsidTr="00F75C03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1.ՀՀ </w:t>
            </w:r>
            <w:proofErr w:type="spellStart"/>
            <w:r w:rsidRPr="005A3512">
              <w:rPr>
                <w:rFonts w:ascii="GHEA Grapalat" w:hAnsi="GHEA Grapalat" w:cs="Arial"/>
                <w:sz w:val="24"/>
                <w:szCs w:val="24"/>
              </w:rPr>
              <w:t>ֆինանսների</w:t>
            </w:r>
            <w:proofErr w:type="spellEnd"/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A3512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  <w:proofErr w:type="spellEnd"/>
          </w:p>
          <w:p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46612C" w:rsidRPr="005A3512" w:rsidRDefault="00D903A5" w:rsidP="009C6D8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08.11</w:t>
            </w:r>
            <w:r w:rsidR="0046612C" w:rsidRPr="005A3512">
              <w:rPr>
                <w:rFonts w:ascii="GHEA Grapalat" w:hAnsi="GHEA Grapalat" w:cs="Arial"/>
                <w:sz w:val="24"/>
                <w:szCs w:val="24"/>
              </w:rPr>
              <w:t>.2021թ.</w:t>
            </w:r>
          </w:p>
        </w:tc>
      </w:tr>
      <w:tr w:rsidR="0046612C" w:rsidRPr="00CF11FA" w:rsidTr="00F75C03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46612C" w:rsidRPr="005A3512" w:rsidRDefault="00D903A5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01/26/17750-2021</w:t>
            </w:r>
          </w:p>
        </w:tc>
      </w:tr>
      <w:tr w:rsidR="0046612C" w:rsidRPr="00CF11FA" w:rsidTr="00F75C0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D903A5" w:rsidRPr="00D903A5" w:rsidRDefault="00D903A5" w:rsidP="00D903A5">
            <w:pPr>
              <w:pStyle w:val="mechtex"/>
              <w:spacing w:line="360" w:lineRule="auto"/>
              <w:ind w:left="90" w:firstLine="6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03A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</w:t>
            </w:r>
            <w:r w:rsidRPr="00D903A5">
              <w:rPr>
                <w:rFonts w:ascii="GHEA Grapalat" w:hAnsi="GHEA Grapalat"/>
                <w:sz w:val="24"/>
                <w:szCs w:val="24"/>
              </w:rPr>
              <w:t>19</w:t>
            </w: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D903A5">
              <w:rPr>
                <w:rFonts w:ascii="GHEA Grapalat" w:hAnsi="GHEA Grapalat" w:cs="Arial"/>
                <w:sz w:val="24"/>
                <w:szCs w:val="24"/>
              </w:rPr>
              <w:t>10</w:t>
            </w: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/2021թ. թիվ </w:t>
            </w:r>
            <w:r w:rsidRPr="00D903A5">
              <w:rPr>
                <w:rFonts w:ascii="GHEA Grapalat" w:hAnsi="GHEA Grapalat" w:cs="Arial"/>
                <w:sz w:val="24"/>
                <w:szCs w:val="24"/>
              </w:rPr>
              <w:t>ԳՍ</w:t>
            </w: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D903A5">
              <w:rPr>
                <w:rFonts w:ascii="GHEA Grapalat" w:hAnsi="GHEA Grapalat" w:cs="Arial"/>
                <w:sz w:val="24"/>
                <w:szCs w:val="24"/>
              </w:rPr>
              <w:t>23.3</w:t>
            </w: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D903A5">
              <w:rPr>
                <w:rFonts w:ascii="GHEA Grapalat" w:hAnsi="GHEA Grapalat" w:cs="Arial"/>
                <w:sz w:val="24"/>
                <w:szCs w:val="24"/>
              </w:rPr>
              <w:t>27268</w:t>
            </w: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-2021 </w:t>
            </w:r>
            <w:r w:rsidRPr="00D903A5">
              <w:rPr>
                <w:rFonts w:ascii="GHEA Grapalat" w:hAnsi="GHEA Grapalat" w:cs="Arial"/>
                <w:sz w:val="24"/>
                <w:szCs w:val="24"/>
              </w:rPr>
              <w:t xml:space="preserve">և 20/10/2021թ. </w:t>
            </w:r>
            <w:proofErr w:type="spellStart"/>
            <w:proofErr w:type="gramStart"/>
            <w:r w:rsidRPr="00D903A5">
              <w:rPr>
                <w:rFonts w:ascii="GHEA Grapalat" w:hAnsi="GHEA Grapalat" w:cs="Arial"/>
                <w:sz w:val="24"/>
                <w:szCs w:val="24"/>
              </w:rPr>
              <w:t>թիվ</w:t>
            </w:r>
            <w:proofErr w:type="spellEnd"/>
            <w:proofErr w:type="gramEnd"/>
            <w:r w:rsidRPr="00D903A5">
              <w:rPr>
                <w:rFonts w:ascii="GHEA Grapalat" w:hAnsi="GHEA Grapalat" w:cs="Arial"/>
                <w:sz w:val="24"/>
                <w:szCs w:val="24"/>
              </w:rPr>
              <w:t xml:space="preserve"> ԳՍ</w:t>
            </w: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D903A5">
              <w:rPr>
                <w:rFonts w:ascii="GHEA Grapalat" w:hAnsi="GHEA Grapalat" w:cs="Arial"/>
                <w:sz w:val="24"/>
                <w:szCs w:val="24"/>
              </w:rPr>
              <w:t>23.3</w:t>
            </w: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D903A5">
              <w:rPr>
                <w:rFonts w:ascii="GHEA Grapalat" w:hAnsi="GHEA Grapalat" w:cs="Arial"/>
                <w:sz w:val="24"/>
                <w:szCs w:val="24"/>
              </w:rPr>
              <w:t>27278</w:t>
            </w: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>-2021 գրությ</w:t>
            </w:r>
            <w:proofErr w:type="spellStart"/>
            <w:r w:rsidRPr="00D903A5">
              <w:rPr>
                <w:rFonts w:ascii="GHEA Grapalat" w:hAnsi="GHEA Grapalat" w:cs="Arial"/>
                <w:sz w:val="24"/>
                <w:szCs w:val="24"/>
              </w:rPr>
              <w:t>ուններով</w:t>
            </w:r>
            <w:proofErr w:type="spellEnd"/>
            <w:r w:rsidRPr="00D903A5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D903A5"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r w:rsidRPr="00D903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903A5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D903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903A5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նախագիծը՝ հայտնում ենք հետևյալը.</w:t>
            </w:r>
          </w:p>
          <w:p w:rsidR="00D903A5" w:rsidRPr="00D903A5" w:rsidRDefault="00D903A5" w:rsidP="00D903A5">
            <w:pPr>
              <w:pStyle w:val="mechtex"/>
              <w:spacing w:line="360" w:lineRule="auto"/>
              <w:ind w:firstLine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1. Նախագծի հավելված 1-ում անհրաժեշտ է  ներառել </w:t>
            </w:r>
            <w:r w:rsidRPr="00D903A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03/04/2021թ. N 291-Ն որոշմամբ </w:t>
            </w:r>
            <w:r w:rsidRPr="00D903A5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903A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հատկացված, սակայն չբաշխված միջոցների հաշվին կատարվելիք գնումները՝ պահպանելով </w:t>
            </w:r>
            <w:r w:rsidRPr="00D903A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13/04/2017թ. N 390-Ն որոշման N 1 հավելվածի ձևաչափը:</w:t>
            </w:r>
          </w:p>
          <w:p w:rsidR="00D903A5" w:rsidRPr="00D903A5" w:rsidRDefault="00FB7B6A" w:rsidP="00D903A5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B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</w:t>
            </w:r>
            <w:r w:rsidR="00D903A5" w:rsidRPr="00D903A5">
              <w:rPr>
                <w:rFonts w:ascii="GHEA Grapalat" w:hAnsi="GHEA Grapalat" w:cs="Sylfaen"/>
                <w:sz w:val="24"/>
                <w:szCs w:val="24"/>
                <w:lang w:val="hy-AM"/>
              </w:rPr>
              <w:t>2. Նկատի ունենալով, որ նախագծի հավելվածներ 2-ը և 3-ը չեն վերաբերում ՀՀ կառավարության 30/12/2020թ. N 2215-Ն որոշման N 10 հավելվածին, ուստի այդ հավելվածները գնումների պլանի ձևաչափով ներկայացնելու անհրաժեշտությունը բացակայում է:</w:t>
            </w:r>
          </w:p>
          <w:p w:rsidR="0046612C" w:rsidRPr="00FB7B6A" w:rsidRDefault="00FB7B6A" w:rsidP="00FB7B6A">
            <w:pPr>
              <w:spacing w:line="33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B7B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</w:t>
            </w:r>
            <w:r w:rsidR="00D903A5" w:rsidRPr="00FB7B6A">
              <w:rPr>
                <w:rFonts w:ascii="GHEA Grapalat" w:hAnsi="GHEA Grapalat" w:cs="Sylfaen"/>
                <w:sz w:val="24"/>
                <w:szCs w:val="24"/>
                <w:lang w:val="hy-AM"/>
              </w:rPr>
              <w:t>3. Առաջարկում ենք նախագծի 2-րդ կետում ՀՀ կառավարության 14/01/2021թ. թիվ 44-Ն որոշման մեջ ավելացվող 4-րդ կետը համարակալել որպես 3.1 կետ, քանի որ հիշյալ որոշումն արդեն իսկ ունի 4-րդ կետ, ինչպես նաև հիշյալ կետի 2-րդ պարբերությունից հանել «… և ծառայությունների …» բառերը, քանի որ ձեռք են բերվում միայն շինարարական աշխատանքներ</w:t>
            </w:r>
            <w:r w:rsidR="00D903A5" w:rsidRPr="00FB7B6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912" w:type="dxa"/>
            <w:shd w:val="clear" w:color="auto" w:fill="FFFFFF" w:themeFill="background1"/>
          </w:tcPr>
          <w:p w:rsidR="0046612C" w:rsidRPr="00D903A5" w:rsidRDefault="0046612C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D903A5" w:rsidRDefault="00602479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D903A5" w:rsidRDefault="00602479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903A5" w:rsidRPr="00D903A5" w:rsidRDefault="00D903A5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903A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602479" w:rsidRPr="00D903A5" w:rsidRDefault="00602479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B7B6A" w:rsidRDefault="00FB7B6A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</w:p>
          <w:p w:rsidR="00FB7B6A" w:rsidRDefault="00FB7B6A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FB7B6A" w:rsidRPr="00D903A5" w:rsidRDefault="00FB7B6A" w:rsidP="00FB7B6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903A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FB7B6A" w:rsidRDefault="00FB7B6A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FB7B6A" w:rsidRDefault="00FB7B6A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FB7B6A" w:rsidRDefault="00FB7B6A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C5E92" w:rsidRPr="00D903A5" w:rsidRDefault="007C5E92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903A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602479" w:rsidRPr="00D903A5" w:rsidRDefault="00602479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602479" w:rsidRPr="00D903A5" w:rsidRDefault="00602479" w:rsidP="00D903A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E52DF0" w:rsidRPr="005A15E5" w:rsidRDefault="00E52DF0" w:rsidP="00FB7B6A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5A15E5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3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55EE9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3A5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B6A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E9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qFormat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903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903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9E57E-F9D1-4163-874A-0B36D02E7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https://mul2-mta.gov.am/tasks/909767/oneclick/6724d542c037d4e1cd768345075d851ded4915410610c1a41404188a4253b893.docx?token=65353135238cc229e915f8caed982a12</cp:keywords>
  <cp:lastModifiedBy>a.baghdasaryan</cp:lastModifiedBy>
  <cp:revision>34</cp:revision>
  <cp:lastPrinted>2019-07-04T07:57:00Z</cp:lastPrinted>
  <dcterms:created xsi:type="dcterms:W3CDTF">2021-01-20T14:46:00Z</dcterms:created>
  <dcterms:modified xsi:type="dcterms:W3CDTF">2021-11-11T06:27:00Z</dcterms:modified>
</cp:coreProperties>
</file>