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217" w:rsidRPr="00315075" w:rsidRDefault="00AE6217" w:rsidP="004016E4">
      <w:pPr>
        <w:pStyle w:val="NormalWeb"/>
        <w:shd w:val="clear" w:color="auto" w:fill="FFFFFF"/>
        <w:spacing w:before="0" w:after="0" w:line="360" w:lineRule="auto"/>
        <w:ind w:firstLine="375"/>
        <w:jc w:val="right"/>
        <w:rPr>
          <w:lang w:val="hy-AM"/>
        </w:rPr>
      </w:pPr>
      <w:r w:rsidRPr="00315075">
        <w:rPr>
          <w:rFonts w:ascii="GHEA Grapalat" w:eastAsia="GHEA Grapalat" w:hAnsi="GHEA Grapalat" w:cs="GHEA Grapalat"/>
          <w:b/>
          <w:bCs/>
          <w:lang w:val="hy-AM"/>
        </w:rPr>
        <w:t>ՆԱԽԱԳԻԾ</w:t>
      </w:r>
    </w:p>
    <w:p w:rsidR="00AE6217" w:rsidRPr="00315075" w:rsidRDefault="00AE6217" w:rsidP="004016E4">
      <w:pPr>
        <w:pStyle w:val="mechtex"/>
        <w:spacing w:line="360" w:lineRule="auto"/>
        <w:rPr>
          <w:lang w:val="hy-AM"/>
        </w:rPr>
      </w:pPr>
    </w:p>
    <w:p w:rsidR="00AE6217" w:rsidRPr="00315075" w:rsidRDefault="00AE6217" w:rsidP="004016E4">
      <w:pPr>
        <w:pStyle w:val="Body"/>
        <w:spacing w:line="360" w:lineRule="auto"/>
        <w:jc w:val="center"/>
        <w:rPr>
          <w:lang w:val="hy-AM"/>
        </w:rPr>
      </w:pPr>
      <w:r w:rsidRPr="00315075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AE6217" w:rsidRPr="00315075" w:rsidRDefault="00AE6217" w:rsidP="004016E4">
      <w:pPr>
        <w:pStyle w:val="Body"/>
        <w:spacing w:line="360" w:lineRule="auto"/>
        <w:jc w:val="center"/>
        <w:rPr>
          <w:lang w:val="hy-AM"/>
        </w:rPr>
      </w:pPr>
      <w:r w:rsidRPr="00315075">
        <w:rPr>
          <w:rFonts w:ascii="Courier New" w:hAnsi="Courier New"/>
          <w:sz w:val="24"/>
          <w:szCs w:val="24"/>
          <w:lang w:val="hy-AM"/>
        </w:rPr>
        <w:t> </w:t>
      </w:r>
      <w:r w:rsidRPr="00315075">
        <w:rPr>
          <w:rFonts w:ascii="Courier New" w:hAnsi="Courier New"/>
          <w:b/>
          <w:bCs/>
          <w:sz w:val="24"/>
          <w:szCs w:val="24"/>
          <w:lang w:val="hy-AM"/>
        </w:rPr>
        <w:t> </w:t>
      </w:r>
      <w:r w:rsidRPr="00315075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Ո Ր Ո Շ ՈՒ Մ</w:t>
      </w:r>
    </w:p>
    <w:p w:rsidR="00AE6217" w:rsidRPr="00315075" w:rsidRDefault="00AE6217" w:rsidP="004016E4">
      <w:pPr>
        <w:pStyle w:val="Body"/>
        <w:spacing w:line="360" w:lineRule="auto"/>
        <w:jc w:val="center"/>
        <w:rPr>
          <w:lang w:val="hy-AM"/>
        </w:rPr>
      </w:pPr>
      <w:r w:rsidRPr="0031507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____ __________  2021 թվականի  N_____   - Ա</w:t>
      </w:r>
    </w:p>
    <w:p w:rsidR="00AE6217" w:rsidRPr="00E203D7" w:rsidRDefault="00B939BA" w:rsidP="00AE6217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</w:pPr>
      <w:r w:rsidRPr="00B939BA">
        <w:rPr>
          <w:rFonts w:ascii="GHEA Grapalat" w:hAnsi="GHEA Grapalat" w:cs="Sylfaen"/>
          <w:b/>
          <w:lang w:val="hy-AM"/>
        </w:rPr>
        <w:t>«ՀԱՅԱՍՏԱՆԻ ՀԱՆՐԱՊԵՏՈՒԹՅԱՆ ՀԱՐԿԱՅԻՆ ՕՐԵՆՍԳՐՔՈՒՄ ՓՈՓՈԽՈՒԹՅՈՒՆՆԵՐ ԵՎ</w:t>
      </w:r>
      <w:r>
        <w:rPr>
          <w:rFonts w:ascii="GHEA Grapalat" w:hAnsi="GHEA Grapalat" w:cs="Sylfaen"/>
          <w:b/>
          <w:lang w:val="hy-AM"/>
        </w:rPr>
        <w:t xml:space="preserve"> ԼՐԱՑՈՒՄ ԿԱՏԱՐԵԼՈՒ ՄԱՍԻՆ» </w:t>
      </w:r>
      <w:r w:rsidRPr="00B939BA">
        <w:rPr>
          <w:rFonts w:ascii="GHEA Grapalat" w:hAnsi="GHEA Grapalat" w:cs="Sylfaen"/>
          <w:b/>
          <w:lang w:val="hy-AM"/>
        </w:rPr>
        <w:t xml:space="preserve">ԵՎ «ՊԵՏԱԿԱՆ ՏՈՒՐՔԻ ՄԱՍԻՆ» ՀԱՅԱՍՏԱՆԻ ՀԱՆՐԱՊԵՏՈՒԹՅԱՆ ՕՐԵՆՔՈՒՄ ԼՐԱՑՈՒՄ ԿԱՏԱՐԵԼՈՒ ՄԱՍԻՆ» ՀԱՅԱՍՏԱՆԻ ՀԱՆՐԱՊԵՏՈՒԹՅԱՆ ՕՐԵՆՔՆԵՐԻ </w:t>
      </w:r>
      <w:r w:rsidRPr="00E203D7">
        <w:rPr>
          <w:rFonts w:ascii="GHEA Grapalat" w:hAnsi="GHEA Grapalat" w:cs="Sylfaen"/>
          <w:b/>
          <w:lang w:val="hy-AM"/>
        </w:rPr>
        <w:t>ՆԱԽԱԳԾԵՐԻՆ</w:t>
      </w:r>
      <w:r w:rsidRPr="00315075">
        <w:rPr>
          <w:rFonts w:ascii="Courier New" w:hAnsi="Courier New"/>
          <w:b/>
          <w:bCs/>
          <w:lang w:val="hy-AM"/>
        </w:rPr>
        <w:t> </w:t>
      </w:r>
      <w:r w:rsidRPr="00315075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>ՀԱՎԱՆՈՒԹՅՈՒՆ ՏԱԼՈՒ ՄԱՍԻՆ</w:t>
      </w:r>
    </w:p>
    <w:p w:rsidR="00AE6217" w:rsidRPr="00E203D7" w:rsidRDefault="00AE6217" w:rsidP="00AE6217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E6217" w:rsidRDefault="00AE6217" w:rsidP="006E2A1F">
      <w:pPr>
        <w:pStyle w:val="Body"/>
        <w:spacing w:after="0" w:line="360" w:lineRule="auto"/>
        <w:ind w:firstLine="709"/>
        <w:jc w:val="both"/>
        <w:rPr>
          <w:rFonts w:ascii="GHEA Grapalat" w:eastAsia="GHEA Grapalat" w:hAnsi="GHEA Grapalat" w:cs="GHEA Grapalat"/>
          <w:i/>
          <w:iCs/>
          <w:sz w:val="24"/>
          <w:szCs w:val="24"/>
          <w:shd w:val="clear" w:color="auto" w:fill="FFFFFF"/>
          <w:lang w:val="hy-AM"/>
        </w:rPr>
      </w:pPr>
      <w:r w:rsidRPr="0031507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315075">
        <w:rPr>
          <w:rFonts w:ascii="Courier New" w:hAnsi="Courier New"/>
          <w:sz w:val="24"/>
          <w:szCs w:val="24"/>
          <w:shd w:val="clear" w:color="auto" w:fill="FFFFFF"/>
          <w:lang w:val="hy-AM"/>
        </w:rPr>
        <w:t> </w:t>
      </w:r>
      <w:r w:rsidRPr="0031507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որոշում է</w:t>
      </w:r>
      <w:r w:rsidRPr="00315075">
        <w:rPr>
          <w:rFonts w:ascii="GHEA Grapalat" w:eastAsia="GHEA Grapalat" w:hAnsi="GHEA Grapalat" w:cs="GHEA Grapalat"/>
          <w:i/>
          <w:iCs/>
          <w:sz w:val="24"/>
          <w:szCs w:val="24"/>
          <w:shd w:val="clear" w:color="auto" w:fill="FFFFFF"/>
          <w:lang w:val="hy-AM"/>
        </w:rPr>
        <w:t>.</w:t>
      </w:r>
    </w:p>
    <w:p w:rsidR="00717335" w:rsidRPr="00717335" w:rsidRDefault="00AE6217" w:rsidP="006E2A1F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right="-92" w:firstLine="709"/>
        <w:jc w:val="both"/>
        <w:textAlignment w:val="baseline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r w:rsidRPr="00717335">
        <w:rPr>
          <w:rFonts w:ascii="GHEA Grapalat" w:eastAsia="GHEA Grapalat" w:hAnsi="GHEA Grapalat" w:cs="GHEA Grapalat"/>
          <w:lang w:val="hy-AM"/>
        </w:rPr>
        <w:t xml:space="preserve">Հավանություն տալ </w:t>
      </w:r>
      <w:r w:rsidR="00B939BA" w:rsidRPr="00B939BA">
        <w:rPr>
          <w:rFonts w:ascii="GHEA Grapalat" w:eastAsia="GHEA Grapalat" w:hAnsi="GHEA Grapalat" w:cs="GHEA Grapalat"/>
          <w:lang w:val="hy-AM"/>
        </w:rPr>
        <w:t xml:space="preserve">«Հայաստանի Հանրապետության հարկային օրենսգրքում փոփոխություններ և լրացում կատարելու մասին» և «Պետական տուրքի մասին» Հայաստանի Հանրապետության օրենքում լրացում կատարելու մասին» Հայաստանի Հանրապետության օրենքների </w:t>
      </w:r>
      <w:r w:rsidR="00717335" w:rsidRPr="00B939BA">
        <w:rPr>
          <w:rFonts w:ascii="GHEA Grapalat" w:eastAsia="GHEA Grapalat" w:hAnsi="GHEA Grapalat" w:cs="GHEA Grapalat"/>
          <w:lang w:val="hy-AM"/>
        </w:rPr>
        <w:t>նախագծերի վերաբերյալ Հայաստանի Հանրապետության կառավարության</w:t>
      </w:r>
      <w:r w:rsidR="00717335" w:rsidRPr="00717335">
        <w:rPr>
          <w:rFonts w:ascii="GHEA Grapalat" w:hAnsi="GHEA Grapalat"/>
          <w:lang w:val="hy-AM"/>
        </w:rPr>
        <w:t xml:space="preserve"> </w:t>
      </w:r>
      <w:bookmarkEnd w:id="0"/>
      <w:r w:rsidR="00717335" w:rsidRPr="00717335">
        <w:rPr>
          <w:rFonts w:ascii="GHEA Grapalat" w:hAnsi="GHEA Grapalat"/>
          <w:lang w:val="hy-AM"/>
        </w:rPr>
        <w:t>օրենսդրական նախաձեռնությանը։</w:t>
      </w:r>
    </w:p>
    <w:p w:rsidR="00AE6217" w:rsidRPr="00717335" w:rsidRDefault="00AE6217" w:rsidP="006E2A1F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right="-92" w:firstLine="709"/>
        <w:jc w:val="both"/>
        <w:textAlignment w:val="baseline"/>
        <w:rPr>
          <w:rFonts w:ascii="GHEA Grapalat" w:hAnsi="GHEA Grapalat"/>
          <w:b/>
          <w:bCs/>
          <w:color w:val="000000"/>
          <w:lang w:val="hy-AM"/>
        </w:rPr>
      </w:pPr>
      <w:r w:rsidRPr="00717335">
        <w:rPr>
          <w:rFonts w:ascii="GHEA Grapalat" w:eastAsia="GHEA Grapalat" w:hAnsi="GHEA Grapalat" w:cs="GHEA Grapalat"/>
          <w:shd w:val="clear" w:color="auto" w:fill="FFFFFF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AE6217" w:rsidRPr="00315075" w:rsidRDefault="00AE6217" w:rsidP="00AE6217">
      <w:pPr>
        <w:pStyle w:val="mechtex"/>
        <w:spacing w:line="360" w:lineRule="auto"/>
        <w:jc w:val="left"/>
        <w:rPr>
          <w:lang w:val="hy-AM"/>
        </w:rPr>
      </w:pPr>
    </w:p>
    <w:p w:rsidR="00AE6217" w:rsidRPr="00315075" w:rsidRDefault="00AE6217" w:rsidP="00AE6217">
      <w:pPr>
        <w:pStyle w:val="mechtex"/>
        <w:spacing w:line="360" w:lineRule="auto"/>
        <w:jc w:val="left"/>
        <w:rPr>
          <w:lang w:val="hy-AM"/>
        </w:rPr>
      </w:pPr>
    </w:p>
    <w:sectPr w:rsidR="00AE6217" w:rsidRPr="00315075" w:rsidSect="00910E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A3E3B"/>
    <w:multiLevelType w:val="hybridMultilevel"/>
    <w:tmpl w:val="76842212"/>
    <w:lvl w:ilvl="0" w:tplc="6A70AEA0">
      <w:start w:val="1"/>
      <w:numFmt w:val="decimal"/>
      <w:lvlText w:val="%1."/>
      <w:lvlJc w:val="left"/>
      <w:pPr>
        <w:ind w:left="1939" w:hanging="1230"/>
      </w:pPr>
      <w:rPr>
        <w:rFonts w:eastAsia="GHEA Grapalat" w:cs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032932"/>
    <w:multiLevelType w:val="hybridMultilevel"/>
    <w:tmpl w:val="78CCB5A6"/>
    <w:lvl w:ilvl="0" w:tplc="463A776A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217"/>
    <w:rsid w:val="00080F9F"/>
    <w:rsid w:val="00171851"/>
    <w:rsid w:val="0018161E"/>
    <w:rsid w:val="00182E7B"/>
    <w:rsid w:val="00305624"/>
    <w:rsid w:val="00372344"/>
    <w:rsid w:val="004016E4"/>
    <w:rsid w:val="005420A3"/>
    <w:rsid w:val="00675994"/>
    <w:rsid w:val="006E2A1F"/>
    <w:rsid w:val="00717335"/>
    <w:rsid w:val="007502B2"/>
    <w:rsid w:val="007E4C76"/>
    <w:rsid w:val="008966BA"/>
    <w:rsid w:val="00910E74"/>
    <w:rsid w:val="009F22F5"/>
    <w:rsid w:val="00A7333C"/>
    <w:rsid w:val="00AE6217"/>
    <w:rsid w:val="00B37535"/>
    <w:rsid w:val="00B939BA"/>
    <w:rsid w:val="00C825BB"/>
    <w:rsid w:val="00E203D7"/>
    <w:rsid w:val="00E64E55"/>
    <w:rsid w:val="00E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mechtex">
    <w:name w:val="mechtex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 Armenian" w:eastAsia="Arial Armenian" w:hAnsi="Arial Armenian" w:cs="Arial Armenian"/>
      <w:color w:val="000000"/>
      <w:u w:color="000000"/>
      <w:bdr w:val="nil"/>
    </w:rPr>
  </w:style>
  <w:style w:type="paragraph" w:customStyle="1" w:styleId="Body">
    <w:name w:val="Body"/>
    <w:rsid w:val="00AE62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norm">
    <w:name w:val="norm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</w:rPr>
  </w:style>
  <w:style w:type="character" w:styleId="Strong">
    <w:name w:val="Strong"/>
    <w:basedOn w:val="DefaultParagraphFont"/>
    <w:uiPriority w:val="22"/>
    <w:qFormat/>
    <w:rsid w:val="00AE6217"/>
    <w:rPr>
      <w:b/>
      <w:bCs/>
    </w:rPr>
  </w:style>
  <w:style w:type="paragraph" w:styleId="ListParagraph">
    <w:name w:val="List Paragraph"/>
    <w:basedOn w:val="Normal"/>
    <w:uiPriority w:val="34"/>
    <w:qFormat/>
    <w:rsid w:val="00E203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mechtex">
    <w:name w:val="mechtex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 Armenian" w:eastAsia="Arial Armenian" w:hAnsi="Arial Armenian" w:cs="Arial Armenian"/>
      <w:color w:val="000000"/>
      <w:u w:color="000000"/>
      <w:bdr w:val="nil"/>
    </w:rPr>
  </w:style>
  <w:style w:type="paragraph" w:customStyle="1" w:styleId="Body">
    <w:name w:val="Body"/>
    <w:rsid w:val="00AE62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norm">
    <w:name w:val="norm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</w:rPr>
  </w:style>
  <w:style w:type="character" w:styleId="Strong">
    <w:name w:val="Strong"/>
    <w:basedOn w:val="DefaultParagraphFont"/>
    <w:uiPriority w:val="22"/>
    <w:qFormat/>
    <w:rsid w:val="00AE6217"/>
    <w:rPr>
      <w:b/>
      <w:bCs/>
    </w:rPr>
  </w:style>
  <w:style w:type="paragraph" w:styleId="ListParagraph">
    <w:name w:val="List Paragraph"/>
    <w:basedOn w:val="Normal"/>
    <w:uiPriority w:val="34"/>
    <w:qFormat/>
    <w:rsid w:val="00E20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https:/mul2.gov.am/tasks/465220/oneclick/Voroshum.docx?token=6225d5ec8e8fa918e126fe9974c95c12</cp:keywords>
  <cp:lastModifiedBy>Irina Vardanyan</cp:lastModifiedBy>
  <cp:revision>2</cp:revision>
  <dcterms:created xsi:type="dcterms:W3CDTF">2021-11-10T13:36:00Z</dcterms:created>
  <dcterms:modified xsi:type="dcterms:W3CDTF">2021-11-10T13:36:00Z</dcterms:modified>
</cp:coreProperties>
</file>