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A1610" w:rsidRDefault="008A1610" w:rsidP="008B1A13">
      <w:pPr>
        <w:pStyle w:val="mechtex"/>
        <w:rPr>
          <w:rFonts w:ascii="GHEA Mariam" w:hAnsi="GHEA Mariam" w:cs="Sylfaen"/>
          <w:b/>
          <w:sz w:val="40"/>
          <w:szCs w:val="40"/>
        </w:rPr>
      </w:pPr>
    </w:p>
    <w:p w:rsidR="006B5C56" w:rsidRPr="00CC6B94" w:rsidRDefault="006B5C56" w:rsidP="006A027E">
      <w:pPr>
        <w:jc w:val="center"/>
        <w:rPr>
          <w:rFonts w:ascii="GHEA Mariam" w:hAnsi="GHEA Mariam"/>
          <w:sz w:val="24"/>
          <w:szCs w:val="24"/>
          <w:lang w:val="hy-AM"/>
        </w:rPr>
      </w:pPr>
    </w:p>
    <w:p w:rsidR="006B5C56" w:rsidRDefault="006B5C56" w:rsidP="00CC6B94">
      <w:pPr>
        <w:jc w:val="center"/>
        <w:rPr>
          <w:rFonts w:ascii="GHEA Mariam" w:hAnsi="GHEA Mariam"/>
          <w:sz w:val="24"/>
          <w:szCs w:val="24"/>
          <w:lang w:val="hy-AM"/>
        </w:rPr>
      </w:pPr>
      <w:r>
        <w:rPr>
          <w:rFonts w:ascii="GHEA Mariam" w:hAnsi="GHEA Mariam"/>
          <w:sz w:val="24"/>
          <w:szCs w:val="24"/>
          <w:lang w:val="hy-AM"/>
        </w:rPr>
        <w:t>9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8A1610">
        <w:rPr>
          <w:rFonts w:ascii="GHEA Mariam" w:hAnsi="GHEA Mariam"/>
          <w:sz w:val="24"/>
          <w:szCs w:val="24"/>
          <w:lang w:val="hy-AM"/>
        </w:rPr>
        <w:t>- Ն</w:t>
      </w:r>
    </w:p>
    <w:p w:rsidR="008A1610" w:rsidRPr="00CC6B94" w:rsidRDefault="008A1610" w:rsidP="00CC6B94">
      <w:pPr>
        <w:jc w:val="center"/>
        <w:rPr>
          <w:rFonts w:ascii="GHEA Mariam" w:hAnsi="GHEA Mariam"/>
          <w:sz w:val="24"/>
          <w:szCs w:val="24"/>
          <w:lang w:val="hy-AM"/>
        </w:rPr>
      </w:pPr>
    </w:p>
    <w:p w:rsidR="006B5C56" w:rsidRPr="00CC6B94" w:rsidRDefault="006B5C56" w:rsidP="00CC6B94">
      <w:pPr>
        <w:jc w:val="center"/>
        <w:rPr>
          <w:rFonts w:ascii="GHEA Mariam" w:hAnsi="GHEA Mariam"/>
          <w:sz w:val="22"/>
          <w:szCs w:val="22"/>
          <w:lang w:val="hy-AM"/>
        </w:rPr>
      </w:pPr>
    </w:p>
    <w:p w:rsidR="008A1610" w:rsidRDefault="006B5C56" w:rsidP="008A1610">
      <w:pPr>
        <w:pStyle w:val="mechtex"/>
        <w:rPr>
          <w:rFonts w:ascii="GHEA Mariam" w:hAnsi="GHEA Mariam"/>
          <w:bCs/>
          <w:sz w:val="24"/>
          <w:szCs w:val="24"/>
          <w:lang w:val="hy-AM"/>
        </w:rPr>
      </w:pPr>
      <w:r w:rsidRPr="008A1610">
        <w:rPr>
          <w:rFonts w:ascii="GHEA Mariam" w:hAnsi="GHEA Mariam" w:cs="Arial"/>
          <w:sz w:val="24"/>
          <w:szCs w:val="24"/>
          <w:lang w:val="hy-AM"/>
        </w:rPr>
        <w:t>ՀԱՅԱՍՏԱՆԻ</w:t>
      </w:r>
      <w:r w:rsidRPr="008A1610">
        <w:rPr>
          <w:rFonts w:ascii="GHEA Mariam" w:hAnsi="GHEA Mariam"/>
          <w:sz w:val="24"/>
          <w:szCs w:val="24"/>
          <w:lang w:val="hy-AM"/>
        </w:rPr>
        <w:t xml:space="preserve"> </w:t>
      </w:r>
      <w:r w:rsidRPr="008A1610">
        <w:rPr>
          <w:rFonts w:ascii="GHEA Mariam" w:hAnsi="GHEA Mariam" w:cs="Arial"/>
          <w:sz w:val="24"/>
          <w:szCs w:val="24"/>
          <w:lang w:val="hy-AM"/>
        </w:rPr>
        <w:t>ՀԱՆՐԱՊԵՏՈՒԹՅԱՆ</w:t>
      </w:r>
      <w:r w:rsidRPr="008A1610">
        <w:rPr>
          <w:rFonts w:ascii="GHEA Mariam" w:hAnsi="GHEA Mariam"/>
          <w:sz w:val="24"/>
          <w:szCs w:val="24"/>
          <w:lang w:val="hy-AM"/>
        </w:rPr>
        <w:t xml:space="preserve"> </w:t>
      </w:r>
      <w:r w:rsidRPr="008A1610">
        <w:rPr>
          <w:rFonts w:ascii="GHEA Mariam" w:hAnsi="GHEA Mariam" w:cs="Arial"/>
          <w:sz w:val="24"/>
          <w:szCs w:val="24"/>
          <w:lang w:val="hy-AM"/>
        </w:rPr>
        <w:t>ՀԱԿԱԿՈՌՈՒՊՑԻՈՆ</w:t>
      </w:r>
      <w:r w:rsidRPr="008A1610">
        <w:rPr>
          <w:rFonts w:ascii="GHEA Mariam" w:hAnsi="GHEA Mariam"/>
          <w:sz w:val="24"/>
          <w:szCs w:val="24"/>
          <w:lang w:val="hy-AM"/>
        </w:rPr>
        <w:t xml:space="preserve"> </w:t>
      </w:r>
      <w:r w:rsidRPr="008A1610">
        <w:rPr>
          <w:rFonts w:ascii="GHEA Mariam" w:hAnsi="GHEA Mariam" w:cs="Arial"/>
          <w:sz w:val="24"/>
          <w:szCs w:val="24"/>
          <w:lang w:val="hy-AM"/>
        </w:rPr>
        <w:t>ԴԱՏԱՐԱՆԻ</w:t>
      </w:r>
      <w:r w:rsidRPr="008A1610">
        <w:rPr>
          <w:rFonts w:ascii="GHEA Mariam" w:hAnsi="GHEA Mariam"/>
          <w:sz w:val="24"/>
          <w:szCs w:val="24"/>
          <w:lang w:val="hy-AM"/>
        </w:rPr>
        <w:t xml:space="preserve">, </w:t>
      </w:r>
      <w:r w:rsidRPr="008A1610">
        <w:rPr>
          <w:rFonts w:ascii="GHEA Mariam" w:hAnsi="GHEA Mariam" w:cs="Arial"/>
          <w:spacing w:val="-6"/>
          <w:sz w:val="24"/>
          <w:szCs w:val="24"/>
          <w:lang w:val="hy-AM"/>
        </w:rPr>
        <w:t>ՀԱՅԱՍՏԱՆԻ</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ՀԱՆՐԱՊԵՏՈՒԹՅԱՆ</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ՎԵՐԱՔՆՆԻՉ</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ՔՐԵԱԿԱՆ</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ԴԱՏԱՐԱՆԻ</w:t>
      </w:r>
      <w:r w:rsidRPr="008A1610">
        <w:rPr>
          <w:rFonts w:ascii="GHEA Mariam" w:hAnsi="GHEA Mariam"/>
          <w:bCs/>
          <w:spacing w:val="-6"/>
          <w:sz w:val="24"/>
          <w:szCs w:val="24"/>
          <w:lang w:val="hy-AM"/>
        </w:rPr>
        <w:t>,</w:t>
      </w:r>
      <w:r w:rsidRPr="008A1610">
        <w:rPr>
          <w:rFonts w:ascii="GHEA Mariam" w:hAnsi="GHEA Mariam"/>
          <w:bCs/>
          <w:sz w:val="24"/>
          <w:szCs w:val="24"/>
          <w:lang w:val="hy-AM"/>
        </w:rPr>
        <w:t xml:space="preserve"> </w:t>
      </w:r>
      <w:r w:rsidRPr="008A1610">
        <w:rPr>
          <w:rFonts w:ascii="GHEA Mariam" w:hAnsi="GHEA Mariam" w:cs="Arial"/>
          <w:sz w:val="24"/>
          <w:szCs w:val="24"/>
          <w:lang w:val="hy-AM"/>
        </w:rPr>
        <w:t>ՀԱՅԱՍՏԱՆԻ</w:t>
      </w:r>
      <w:r w:rsidRPr="008A1610">
        <w:rPr>
          <w:rFonts w:ascii="GHEA Mariam" w:hAnsi="GHEA Mariam"/>
          <w:sz w:val="24"/>
          <w:szCs w:val="24"/>
          <w:lang w:val="hy-AM"/>
        </w:rPr>
        <w:t xml:space="preserve"> </w:t>
      </w:r>
      <w:r w:rsidRPr="008A1610">
        <w:rPr>
          <w:rFonts w:ascii="GHEA Mariam" w:hAnsi="GHEA Mariam" w:cs="Arial"/>
          <w:sz w:val="24"/>
          <w:szCs w:val="24"/>
          <w:lang w:val="hy-AM"/>
        </w:rPr>
        <w:t>ՀԱՆՐԱՊԵՏՈՒԹՅԱՆ</w:t>
      </w:r>
      <w:r w:rsidRPr="008A1610">
        <w:rPr>
          <w:rFonts w:ascii="GHEA Mariam" w:hAnsi="GHEA Mariam"/>
          <w:sz w:val="24"/>
          <w:szCs w:val="24"/>
          <w:lang w:val="hy-AM"/>
        </w:rPr>
        <w:t xml:space="preserve"> </w:t>
      </w:r>
      <w:r w:rsidRPr="008A1610">
        <w:rPr>
          <w:rFonts w:ascii="GHEA Mariam" w:hAnsi="GHEA Mariam" w:cs="Arial"/>
          <w:sz w:val="24"/>
          <w:szCs w:val="24"/>
          <w:lang w:val="hy-AM"/>
        </w:rPr>
        <w:t>ՎԵՐԱՔՆՆԻՉ</w:t>
      </w:r>
      <w:r w:rsidRPr="008A1610">
        <w:rPr>
          <w:rFonts w:ascii="GHEA Mariam" w:hAnsi="GHEA Mariam"/>
          <w:sz w:val="24"/>
          <w:szCs w:val="24"/>
          <w:lang w:val="hy-AM"/>
        </w:rPr>
        <w:t xml:space="preserve"> </w:t>
      </w:r>
      <w:r w:rsidRPr="008A1610">
        <w:rPr>
          <w:rFonts w:ascii="GHEA Mariam" w:hAnsi="GHEA Mariam" w:cs="Arial"/>
          <w:sz w:val="24"/>
          <w:szCs w:val="24"/>
          <w:lang w:val="hy-AM"/>
        </w:rPr>
        <w:t>ՔԱՂԱՔԱՑԻԱԿԱՆ</w:t>
      </w:r>
      <w:r w:rsidRPr="008A1610">
        <w:rPr>
          <w:rFonts w:ascii="GHEA Mariam" w:hAnsi="GHEA Mariam"/>
          <w:sz w:val="24"/>
          <w:szCs w:val="24"/>
          <w:lang w:val="hy-AM"/>
        </w:rPr>
        <w:t xml:space="preserve"> </w:t>
      </w:r>
      <w:r w:rsidRPr="008A1610">
        <w:rPr>
          <w:rFonts w:ascii="GHEA Mariam" w:hAnsi="GHEA Mariam" w:cs="Arial"/>
          <w:spacing w:val="-6"/>
          <w:sz w:val="24"/>
          <w:szCs w:val="24"/>
          <w:lang w:val="hy-AM"/>
        </w:rPr>
        <w:t>ԴԱՏԱՐԱՆԻ</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ԵՎ</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ՀԱՅԱՍՏԱՆԻ</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ՀԱՆՐԱՊԵՏՈՒԹՅԱՆ</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ՎՃՌԱԲԵԿ</w:t>
      </w:r>
      <w:r w:rsidRPr="008A1610">
        <w:rPr>
          <w:rFonts w:ascii="GHEA Mariam" w:hAnsi="GHEA Mariam"/>
          <w:spacing w:val="-6"/>
          <w:sz w:val="24"/>
          <w:szCs w:val="24"/>
          <w:lang w:val="hy-AM"/>
        </w:rPr>
        <w:t xml:space="preserve"> </w:t>
      </w:r>
      <w:r w:rsidRPr="008A1610">
        <w:rPr>
          <w:rFonts w:ascii="GHEA Mariam" w:hAnsi="GHEA Mariam" w:cs="Arial"/>
          <w:spacing w:val="-6"/>
          <w:sz w:val="24"/>
          <w:szCs w:val="24"/>
          <w:lang w:val="hy-AM"/>
        </w:rPr>
        <w:t>ԴԱՏԱՐԱՆԻ</w:t>
      </w:r>
      <w:r w:rsidRPr="008A1610">
        <w:rPr>
          <w:rFonts w:ascii="GHEA Mariam" w:hAnsi="GHEA Mariam"/>
          <w:sz w:val="24"/>
          <w:szCs w:val="24"/>
          <w:lang w:val="hy-AM"/>
        </w:rPr>
        <w:t xml:space="preserve"> </w:t>
      </w:r>
      <w:r w:rsidRPr="008A1610">
        <w:rPr>
          <w:rFonts w:ascii="GHEA Mariam" w:hAnsi="GHEA Mariam" w:cs="Arial"/>
          <w:sz w:val="24"/>
          <w:szCs w:val="24"/>
          <w:lang w:val="hy-AM"/>
        </w:rPr>
        <w:t>ՔՐԵԱԿԱՆ</w:t>
      </w:r>
      <w:r w:rsidRPr="008A1610">
        <w:rPr>
          <w:rFonts w:ascii="GHEA Mariam" w:hAnsi="GHEA Mariam"/>
          <w:sz w:val="24"/>
          <w:szCs w:val="24"/>
          <w:lang w:val="hy-AM"/>
        </w:rPr>
        <w:t xml:space="preserve"> </w:t>
      </w:r>
      <w:r w:rsidRPr="008A1610">
        <w:rPr>
          <w:rFonts w:ascii="GHEA Mariam" w:hAnsi="GHEA Mariam" w:cs="Arial"/>
          <w:sz w:val="24"/>
          <w:szCs w:val="24"/>
          <w:lang w:val="hy-AM"/>
        </w:rPr>
        <w:t>ՊԱԼԱՏԻ</w:t>
      </w:r>
      <w:r w:rsidRPr="008A1610">
        <w:rPr>
          <w:rFonts w:ascii="GHEA Mariam" w:hAnsi="GHEA Mariam"/>
          <w:sz w:val="24"/>
          <w:szCs w:val="24"/>
          <w:lang w:val="hy-AM"/>
        </w:rPr>
        <w:t xml:space="preserve"> </w:t>
      </w:r>
      <w:r w:rsidRPr="008A1610">
        <w:rPr>
          <w:rFonts w:ascii="GHEA Mariam" w:hAnsi="GHEA Mariam" w:cs="Arial"/>
          <w:sz w:val="24"/>
          <w:szCs w:val="24"/>
          <w:lang w:val="hy-AM"/>
        </w:rPr>
        <w:t>ԴԱՏԱՎՈՐՆԵՐԻ</w:t>
      </w:r>
      <w:r w:rsidRPr="008A1610">
        <w:rPr>
          <w:rFonts w:ascii="GHEA Mariam" w:hAnsi="GHEA Mariam"/>
          <w:sz w:val="24"/>
          <w:szCs w:val="24"/>
          <w:lang w:val="hy-AM"/>
        </w:rPr>
        <w:t xml:space="preserve"> </w:t>
      </w:r>
      <w:r w:rsidR="008A1610">
        <w:rPr>
          <w:rFonts w:ascii="GHEA Mariam" w:hAnsi="GHEA Mariam" w:cs="Arial"/>
          <w:bCs/>
          <w:sz w:val="24"/>
          <w:szCs w:val="24"/>
          <w:lang w:val="hy-AM"/>
        </w:rPr>
        <w:t>ԹՎԱԿԱԶՄՆ</w:t>
      </w:r>
      <w:r w:rsidRPr="008A1610">
        <w:rPr>
          <w:rFonts w:ascii="GHEA Mariam" w:hAnsi="GHEA Mariam"/>
          <w:bCs/>
          <w:sz w:val="24"/>
          <w:szCs w:val="24"/>
          <w:lang w:val="hy-AM"/>
        </w:rPr>
        <w:t xml:space="preserve"> </w:t>
      </w:r>
      <w:r w:rsidRPr="008A1610">
        <w:rPr>
          <w:rFonts w:ascii="GHEA Mariam" w:hAnsi="GHEA Mariam" w:cs="Arial"/>
          <w:bCs/>
          <w:sz w:val="24"/>
          <w:szCs w:val="24"/>
          <w:lang w:val="hy-AM"/>
        </w:rPr>
        <w:t>ԱՎԵԼԱՑՆԵԼՈՒ</w:t>
      </w:r>
      <w:r w:rsidRPr="008A1610">
        <w:rPr>
          <w:rFonts w:ascii="GHEA Mariam" w:hAnsi="GHEA Mariam"/>
          <w:bCs/>
          <w:sz w:val="24"/>
          <w:szCs w:val="24"/>
          <w:lang w:val="hy-AM"/>
        </w:rPr>
        <w:t xml:space="preserve"> </w:t>
      </w:r>
      <w:r w:rsidRPr="008A1610">
        <w:rPr>
          <w:rFonts w:ascii="GHEA Mariam" w:hAnsi="GHEA Mariam" w:cs="Arial"/>
          <w:bCs/>
          <w:sz w:val="24"/>
          <w:szCs w:val="24"/>
          <w:lang w:val="hy-AM"/>
        </w:rPr>
        <w:t>ՎԵՐԱԲԵՐՅԱԼ</w:t>
      </w:r>
      <w:r w:rsidRPr="008A1610">
        <w:rPr>
          <w:rFonts w:ascii="GHEA Mariam" w:hAnsi="GHEA Mariam"/>
          <w:bCs/>
          <w:sz w:val="24"/>
          <w:szCs w:val="24"/>
          <w:lang w:val="hy-AM"/>
        </w:rPr>
        <w:t xml:space="preserve"> </w:t>
      </w:r>
      <w:r w:rsidRPr="008A1610">
        <w:rPr>
          <w:rFonts w:ascii="GHEA Mariam" w:hAnsi="GHEA Mariam" w:cs="Arial"/>
          <w:bCs/>
          <w:sz w:val="24"/>
          <w:szCs w:val="24"/>
          <w:lang w:val="hy-AM"/>
        </w:rPr>
        <w:t>ԱՌԱՋԱՐԿՈՒԹՅԱՆԸ</w:t>
      </w:r>
      <w:r w:rsidRPr="008A1610">
        <w:rPr>
          <w:rFonts w:ascii="GHEA Mariam" w:hAnsi="GHEA Mariam"/>
          <w:bCs/>
          <w:sz w:val="24"/>
          <w:szCs w:val="24"/>
          <w:lang w:val="hy-AM"/>
        </w:rPr>
        <w:t xml:space="preserve"> </w:t>
      </w:r>
      <w:r w:rsidRPr="008A1610">
        <w:rPr>
          <w:rFonts w:ascii="GHEA Mariam" w:hAnsi="GHEA Mariam" w:cs="Arial"/>
          <w:bCs/>
          <w:sz w:val="24"/>
          <w:szCs w:val="24"/>
          <w:lang w:val="hy-AM"/>
        </w:rPr>
        <w:t>ՀԱՄԱՁԱՅՆՈՒԹՅՈՒՆ</w:t>
      </w:r>
      <w:r w:rsidRPr="008A1610">
        <w:rPr>
          <w:rFonts w:ascii="GHEA Mariam" w:hAnsi="GHEA Mariam"/>
          <w:bCs/>
          <w:sz w:val="24"/>
          <w:szCs w:val="24"/>
          <w:lang w:val="hy-AM"/>
        </w:rPr>
        <w:t xml:space="preserve"> </w:t>
      </w:r>
      <w:r w:rsidRPr="008A1610">
        <w:rPr>
          <w:rFonts w:ascii="GHEA Mariam" w:hAnsi="GHEA Mariam" w:cs="Arial"/>
          <w:bCs/>
          <w:sz w:val="24"/>
          <w:szCs w:val="24"/>
          <w:lang w:val="hy-AM"/>
        </w:rPr>
        <w:t>ՏԱԼՈՒ</w:t>
      </w:r>
      <w:r w:rsidRPr="008A1610">
        <w:rPr>
          <w:rFonts w:ascii="GHEA Mariam" w:hAnsi="GHEA Mariam"/>
          <w:bCs/>
          <w:sz w:val="24"/>
          <w:szCs w:val="24"/>
          <w:lang w:val="hy-AM"/>
        </w:rPr>
        <w:t xml:space="preserve"> </w:t>
      </w:r>
    </w:p>
    <w:p w:rsidR="006B5C56" w:rsidRDefault="006B5C56" w:rsidP="008A1610">
      <w:pPr>
        <w:pStyle w:val="mechtex"/>
        <w:rPr>
          <w:rFonts w:ascii="GHEA Mariam" w:hAnsi="GHEA Mariam" w:cs="Arial"/>
          <w:sz w:val="24"/>
          <w:szCs w:val="24"/>
          <w:lang w:val="af-ZA"/>
        </w:rPr>
      </w:pPr>
      <w:r w:rsidRPr="008A1610">
        <w:rPr>
          <w:rFonts w:ascii="GHEA Mariam" w:hAnsi="GHEA Mariam" w:cs="Arial"/>
          <w:sz w:val="24"/>
          <w:szCs w:val="24"/>
          <w:lang w:val="af-ZA"/>
        </w:rPr>
        <w:t>Մ</w:t>
      </w:r>
      <w:r w:rsidR="008A1610">
        <w:rPr>
          <w:rFonts w:ascii="GHEA Mariam" w:hAnsi="GHEA Mariam" w:cs="Arial"/>
          <w:sz w:val="24"/>
          <w:szCs w:val="24"/>
          <w:lang w:val="hy-AM"/>
        </w:rPr>
        <w:t xml:space="preserve"> </w:t>
      </w:r>
      <w:r w:rsidRPr="008A1610">
        <w:rPr>
          <w:rFonts w:ascii="GHEA Mariam" w:hAnsi="GHEA Mariam" w:cs="Arial"/>
          <w:sz w:val="24"/>
          <w:szCs w:val="24"/>
          <w:lang w:val="af-ZA"/>
        </w:rPr>
        <w:t>Ա</w:t>
      </w:r>
      <w:r w:rsidR="008A1610">
        <w:rPr>
          <w:rFonts w:ascii="GHEA Mariam" w:hAnsi="GHEA Mariam" w:cs="Arial"/>
          <w:sz w:val="24"/>
          <w:szCs w:val="24"/>
          <w:lang w:val="hy-AM"/>
        </w:rPr>
        <w:t xml:space="preserve"> </w:t>
      </w:r>
      <w:r w:rsidRPr="008A1610">
        <w:rPr>
          <w:rFonts w:ascii="GHEA Mariam" w:hAnsi="GHEA Mariam" w:cs="Arial"/>
          <w:sz w:val="24"/>
          <w:szCs w:val="24"/>
          <w:lang w:val="af-ZA"/>
        </w:rPr>
        <w:t>Ս</w:t>
      </w:r>
      <w:r w:rsidR="008A1610">
        <w:rPr>
          <w:rFonts w:ascii="GHEA Mariam" w:hAnsi="GHEA Mariam" w:cs="Arial"/>
          <w:sz w:val="24"/>
          <w:szCs w:val="24"/>
          <w:lang w:val="hy-AM"/>
        </w:rPr>
        <w:t xml:space="preserve"> </w:t>
      </w:r>
      <w:r w:rsidRPr="008A1610">
        <w:rPr>
          <w:rFonts w:ascii="GHEA Mariam" w:hAnsi="GHEA Mariam" w:cs="Arial"/>
          <w:sz w:val="24"/>
          <w:szCs w:val="24"/>
          <w:lang w:val="af-ZA"/>
        </w:rPr>
        <w:t>Ի</w:t>
      </w:r>
      <w:r w:rsidR="008A1610">
        <w:rPr>
          <w:rFonts w:ascii="GHEA Mariam" w:hAnsi="GHEA Mariam" w:cs="Arial"/>
          <w:sz w:val="24"/>
          <w:szCs w:val="24"/>
          <w:lang w:val="hy-AM"/>
        </w:rPr>
        <w:t xml:space="preserve"> </w:t>
      </w:r>
      <w:r w:rsidRPr="008A1610">
        <w:rPr>
          <w:rFonts w:ascii="GHEA Mariam" w:hAnsi="GHEA Mariam" w:cs="Arial"/>
          <w:sz w:val="24"/>
          <w:szCs w:val="24"/>
          <w:lang w:val="af-ZA"/>
        </w:rPr>
        <w:t>Ն</w:t>
      </w:r>
    </w:p>
    <w:p w:rsidR="008A1610" w:rsidRPr="008A1610" w:rsidRDefault="008A1610" w:rsidP="008A1610">
      <w:pPr>
        <w:pStyle w:val="mechtex"/>
        <w:rPr>
          <w:rFonts w:ascii="GHEA Mariam" w:hAnsi="GHEA Mariam"/>
          <w:sz w:val="24"/>
          <w:szCs w:val="24"/>
          <w:lang w:val="hy-AM" w:eastAsia="en-US"/>
        </w:rPr>
      </w:pPr>
      <w:r>
        <w:rPr>
          <w:rFonts w:ascii="GHEA Mariam" w:hAnsi="GHEA Mariam" w:cs="Arial"/>
          <w:sz w:val="24"/>
          <w:szCs w:val="24"/>
          <w:lang w:val="hy-AM"/>
        </w:rPr>
        <w:t>--------------------------------------------------------------------------------------------------------------</w:t>
      </w:r>
    </w:p>
    <w:p w:rsidR="008A1610" w:rsidRDefault="008A1610" w:rsidP="006B5C56">
      <w:pPr>
        <w:tabs>
          <w:tab w:val="left" w:pos="567"/>
          <w:tab w:val="left" w:pos="709"/>
        </w:tabs>
        <w:spacing w:line="360" w:lineRule="auto"/>
        <w:ind w:left="-2" w:right="150" w:firstLine="426"/>
        <w:jc w:val="both"/>
        <w:rPr>
          <w:rFonts w:ascii="Arial" w:eastAsia="GHEA Grapalat" w:hAnsi="Arial" w:cs="Arial"/>
          <w:lang w:val="hy-AM"/>
        </w:rPr>
      </w:pPr>
    </w:p>
    <w:p w:rsidR="006B5C56" w:rsidRPr="008A1610" w:rsidRDefault="006B5C56" w:rsidP="008A1610">
      <w:pPr>
        <w:pStyle w:val="norm"/>
        <w:spacing w:line="360" w:lineRule="auto"/>
        <w:rPr>
          <w:rFonts w:ascii="GHEA Mariam" w:eastAsia="GHEA Grapalat" w:hAnsi="GHEA Mariam" w:cs="GHEA Grapalat"/>
          <w:sz w:val="24"/>
          <w:szCs w:val="24"/>
          <w:lang w:val="hy-AM"/>
        </w:rPr>
      </w:pPr>
      <w:r w:rsidRPr="008A1610">
        <w:rPr>
          <w:rFonts w:ascii="GHEA Mariam" w:eastAsia="GHEA Grapalat" w:hAnsi="GHEA Mariam" w:cs="Arial"/>
          <w:sz w:val="24"/>
          <w:szCs w:val="24"/>
          <w:lang w:val="hy-AM"/>
        </w:rPr>
        <w:t>Ղեկավարվելով</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Հայաստանի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Հանրապետության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դատական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օրենսգիրք</w:t>
      </w:r>
      <w:r w:rsidRPr="008A1610">
        <w:rPr>
          <w:rFonts w:ascii="GHEA Mariam" w:eastAsia="GHEA Grapalat" w:hAnsi="GHEA Mariam" w:cs="GHEA Grapalat"/>
          <w:sz w:val="24"/>
          <w:szCs w:val="24"/>
          <w:lang w:val="hy-AM"/>
        </w:rPr>
        <w:t xml:space="preserve">» </w:t>
      </w:r>
      <w:r w:rsidR="008A1610" w:rsidRPr="008A1610">
        <w:rPr>
          <w:rFonts w:ascii="GHEA Mariam" w:eastAsia="GHEA Grapalat" w:hAnsi="GHEA Mariam" w:cs="Sylfaen"/>
          <w:bCs/>
          <w:color w:val="000000"/>
          <w:spacing w:val="-8"/>
          <w:sz w:val="24"/>
          <w:szCs w:val="24"/>
          <w:lang w:val="fr-FR" w:eastAsia="en-US"/>
        </w:rPr>
        <w:t>Հայաստանի</w:t>
      </w:r>
      <w:r w:rsidR="008A1610" w:rsidRPr="008A1610">
        <w:rPr>
          <w:rFonts w:ascii="GHEA Mariam" w:eastAsia="GHEA Grapalat" w:hAnsi="GHEA Mariam" w:cs="Arial Armenian"/>
          <w:bCs/>
          <w:color w:val="000000"/>
          <w:spacing w:val="-8"/>
          <w:sz w:val="24"/>
          <w:szCs w:val="24"/>
          <w:lang w:val="fr-FR" w:eastAsia="en-US"/>
        </w:rPr>
        <w:t xml:space="preserve"> </w:t>
      </w:r>
      <w:r w:rsidR="008A1610" w:rsidRPr="008A1610">
        <w:rPr>
          <w:rFonts w:ascii="GHEA Mariam" w:eastAsia="GHEA Grapalat" w:hAnsi="GHEA Mariam" w:cs="Sylfaen"/>
          <w:bCs/>
          <w:color w:val="000000"/>
          <w:spacing w:val="-8"/>
          <w:sz w:val="24"/>
          <w:szCs w:val="24"/>
          <w:lang w:val="fr-FR" w:eastAsia="en-US"/>
        </w:rPr>
        <w:t>Հանրա</w:t>
      </w:r>
      <w:r w:rsidR="008A1610" w:rsidRPr="008A1610">
        <w:rPr>
          <w:rFonts w:ascii="GHEA Mariam" w:eastAsia="GHEA Grapalat" w:hAnsi="GHEA Mariam" w:cs="Sylfaen"/>
          <w:bCs/>
          <w:color w:val="000000"/>
          <w:spacing w:val="-8"/>
          <w:sz w:val="24"/>
          <w:szCs w:val="24"/>
          <w:lang w:val="fr-FR" w:eastAsia="en-US"/>
        </w:rPr>
        <w:softHyphen/>
        <w:t>պետության</w:t>
      </w:r>
      <w:r w:rsid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սահմանադրական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օրենքի</w:t>
      </w:r>
      <w:r w:rsidRPr="008A1610">
        <w:rPr>
          <w:rFonts w:ascii="GHEA Mariam" w:eastAsia="GHEA Grapalat" w:hAnsi="GHEA Mariam" w:cs="GHEA Grapalat"/>
          <w:sz w:val="24"/>
          <w:szCs w:val="24"/>
          <w:lang w:val="hy-AM"/>
        </w:rPr>
        <w:t xml:space="preserve"> 89-</w:t>
      </w:r>
      <w:r w:rsidRPr="008A1610">
        <w:rPr>
          <w:rFonts w:ascii="GHEA Mariam" w:eastAsia="GHEA Grapalat" w:hAnsi="GHEA Mariam" w:cs="Arial"/>
          <w:sz w:val="24"/>
          <w:szCs w:val="24"/>
          <w:lang w:val="hy-AM"/>
        </w:rPr>
        <w:t>րդ</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հոդվածի</w:t>
      </w:r>
      <w:r w:rsidRPr="008A1610">
        <w:rPr>
          <w:rFonts w:ascii="GHEA Mariam" w:eastAsia="GHEA Grapalat" w:hAnsi="GHEA Mariam" w:cs="GHEA Grapalat"/>
          <w:sz w:val="24"/>
          <w:szCs w:val="24"/>
          <w:lang w:val="hy-AM"/>
        </w:rPr>
        <w:t xml:space="preserve"> </w:t>
      </w:r>
      <w:r w:rsidR="008A1610">
        <w:rPr>
          <w:rFonts w:ascii="GHEA Mariam" w:eastAsia="GHEA Grapalat" w:hAnsi="GHEA Mariam" w:cs="GHEA Grapalat"/>
          <w:sz w:val="24"/>
          <w:szCs w:val="24"/>
          <w:lang w:val="hy-AM"/>
        </w:rPr>
        <w:t xml:space="preserve">              </w:t>
      </w:r>
      <w:r w:rsidRPr="008A1610">
        <w:rPr>
          <w:rFonts w:ascii="GHEA Mariam" w:eastAsia="GHEA Grapalat" w:hAnsi="GHEA Mariam" w:cs="GHEA Grapalat"/>
          <w:sz w:val="24"/>
          <w:szCs w:val="24"/>
          <w:lang w:val="hy-AM"/>
        </w:rPr>
        <w:t>1-</w:t>
      </w:r>
      <w:r w:rsidRPr="008A1610">
        <w:rPr>
          <w:rFonts w:ascii="GHEA Mariam" w:eastAsia="GHEA Grapalat" w:hAnsi="GHEA Mariam" w:cs="Arial"/>
          <w:sz w:val="24"/>
          <w:szCs w:val="24"/>
          <w:lang w:val="hy-AM"/>
        </w:rPr>
        <w:t>ին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մասի</w:t>
      </w:r>
      <w:r w:rsidRPr="008A1610">
        <w:rPr>
          <w:rFonts w:ascii="GHEA Mariam" w:eastAsia="GHEA Grapalat" w:hAnsi="GHEA Mariam" w:cs="GHEA Grapalat"/>
          <w:sz w:val="24"/>
          <w:szCs w:val="24"/>
          <w:lang w:val="hy-AM"/>
        </w:rPr>
        <w:t xml:space="preserve"> 24-</w:t>
      </w:r>
      <w:r w:rsidRPr="008A1610">
        <w:rPr>
          <w:rFonts w:ascii="GHEA Mariam" w:eastAsia="GHEA Grapalat" w:hAnsi="GHEA Mariam" w:cs="Arial"/>
          <w:sz w:val="24"/>
          <w:szCs w:val="24"/>
          <w:lang w:val="hy-AM"/>
        </w:rPr>
        <w:t>րդ</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կետով</w:t>
      </w:r>
      <w:r w:rsidR="008A1610">
        <w:rPr>
          <w:rFonts w:ascii="GHEA Mariam" w:eastAsia="GHEA Grapalat" w:hAnsi="GHEA Mariam" w:cs="Arial"/>
          <w:sz w:val="24"/>
          <w:szCs w:val="24"/>
          <w:lang w:val="hy-AM"/>
        </w:rPr>
        <w:t xml:space="preserve">՝ </w:t>
      </w:r>
      <w:r w:rsidR="008A1610" w:rsidRPr="008A1610">
        <w:rPr>
          <w:rFonts w:ascii="GHEA Mariam" w:eastAsia="Arial Unicode MS" w:hAnsi="GHEA Mariam" w:cs="Sylfaen"/>
          <w:sz w:val="24"/>
          <w:szCs w:val="24"/>
          <w:shd w:val="clear" w:color="auto" w:fill="FFFFFF"/>
          <w:lang w:val="hy-AM"/>
        </w:rPr>
        <w:t>Հայաստանի</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Հանրապետության</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կառավարությունը</w:t>
      </w:r>
      <w:r w:rsidR="008A1610" w:rsidRPr="008A1610">
        <w:rPr>
          <w:rFonts w:ascii="GHEA Mariam" w:eastAsia="Arial Unicode MS" w:hAnsi="GHEA Mariam" w:cs="Arial Armenian"/>
          <w:sz w:val="24"/>
          <w:szCs w:val="24"/>
          <w:shd w:val="clear" w:color="auto" w:fill="FFFFFF"/>
          <w:lang w:val="hy-AM"/>
        </w:rPr>
        <w:t xml:space="preserve">   </w:t>
      </w:r>
      <w:r w:rsid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ո</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ր</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ո</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շ</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ու</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մ</w:t>
      </w:r>
      <w:r w:rsidR="008A1610" w:rsidRPr="008A1610">
        <w:rPr>
          <w:rFonts w:ascii="GHEA Mariam" w:eastAsia="Arial Unicode MS" w:hAnsi="GHEA Mariam" w:cs="Arial Armenian"/>
          <w:sz w:val="24"/>
          <w:szCs w:val="24"/>
          <w:shd w:val="clear" w:color="auto" w:fill="FFFFFF"/>
          <w:lang w:val="hy-AM"/>
        </w:rPr>
        <w:t xml:space="preserve">   </w:t>
      </w:r>
      <w:r w:rsidR="008A1610" w:rsidRPr="008A1610">
        <w:rPr>
          <w:rFonts w:ascii="GHEA Mariam" w:eastAsia="Arial Unicode MS" w:hAnsi="GHEA Mariam" w:cs="Sylfaen"/>
          <w:sz w:val="24"/>
          <w:szCs w:val="24"/>
          <w:shd w:val="clear" w:color="auto" w:fill="FFFFFF"/>
          <w:lang w:val="hy-AM"/>
        </w:rPr>
        <w:t>է</w:t>
      </w:r>
      <w:r w:rsidR="008A1610" w:rsidRPr="008A1610">
        <w:rPr>
          <w:rFonts w:ascii="GHEA Mariam" w:eastAsia="Arial Unicode MS" w:hAnsi="GHEA Mariam" w:cs="Arial Armenian"/>
          <w:sz w:val="24"/>
          <w:szCs w:val="24"/>
          <w:shd w:val="clear" w:color="auto" w:fill="FFFFFF"/>
          <w:lang w:val="hy-AM"/>
        </w:rPr>
        <w:t>.</w:t>
      </w:r>
    </w:p>
    <w:p w:rsidR="006B5C56" w:rsidRPr="008A1610" w:rsidRDefault="008A1610" w:rsidP="008A1610">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 xml:space="preserve">1. </w:t>
      </w:r>
      <w:r w:rsidR="006B5C56" w:rsidRPr="008A1610">
        <w:rPr>
          <w:rFonts w:ascii="GHEA Mariam" w:eastAsia="GHEA Grapalat" w:hAnsi="GHEA Mariam" w:cs="Arial"/>
          <w:sz w:val="24"/>
          <w:szCs w:val="24"/>
          <w:lang w:val="hy-AM"/>
        </w:rPr>
        <w:t>Համաձայնություն</w:t>
      </w:r>
      <w:r w:rsidR="006B5C56" w:rsidRPr="008A1610">
        <w:rPr>
          <w:rFonts w:ascii="GHEA Mariam" w:eastAsia="GHEA Grapalat" w:hAnsi="GHEA Mariam" w:cs="GHEA Grapalat"/>
          <w:sz w:val="24"/>
          <w:szCs w:val="24"/>
          <w:lang w:val="hy-AM"/>
        </w:rPr>
        <w:t xml:space="preserve"> </w:t>
      </w:r>
      <w:r w:rsidR="006B5C56" w:rsidRPr="008A1610">
        <w:rPr>
          <w:rFonts w:ascii="GHEA Mariam" w:eastAsia="GHEA Grapalat" w:hAnsi="GHEA Mariam" w:cs="Arial"/>
          <w:sz w:val="24"/>
          <w:szCs w:val="24"/>
          <w:lang w:val="hy-AM"/>
        </w:rPr>
        <w:t>տալ՝</w:t>
      </w:r>
    </w:p>
    <w:p w:rsidR="006B5C56" w:rsidRPr="008A1610" w:rsidRDefault="006B5C56" w:rsidP="008A1610">
      <w:pPr>
        <w:pStyle w:val="norm"/>
        <w:spacing w:line="360" w:lineRule="auto"/>
        <w:rPr>
          <w:rFonts w:ascii="GHEA Mariam" w:eastAsia="GHEA Grapalat" w:hAnsi="GHEA Mariam" w:cs="GHEA Grapalat"/>
          <w:sz w:val="24"/>
          <w:szCs w:val="24"/>
          <w:lang w:val="hy-AM"/>
        </w:rPr>
      </w:pPr>
      <w:r w:rsidRPr="008A1610">
        <w:rPr>
          <w:rFonts w:ascii="GHEA Mariam" w:eastAsia="GHEA Grapalat" w:hAnsi="GHEA Mariam" w:cs="GHEA Grapalat"/>
          <w:sz w:val="24"/>
          <w:szCs w:val="24"/>
          <w:lang w:val="hy-AM"/>
        </w:rPr>
        <w:t xml:space="preserve">1) </w:t>
      </w:r>
      <w:r w:rsidRPr="008A1610">
        <w:rPr>
          <w:rFonts w:ascii="GHEA Mariam" w:eastAsia="GHEA Grapalat" w:hAnsi="GHEA Mariam" w:cs="Arial"/>
          <w:sz w:val="24"/>
          <w:szCs w:val="24"/>
          <w:lang w:val="hy-AM"/>
        </w:rPr>
        <w:t>Հայաստանի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Հանրապետության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հակակոռուպցիոն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դատարանի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w:t>
      </w:r>
      <w:r w:rsidR="008A1610">
        <w:rPr>
          <w:rFonts w:ascii="GHEA Mariam" w:eastAsia="GHEA Grapalat" w:hAnsi="GHEA Mariam" w:cs="Arial"/>
          <w:sz w:val="24"/>
          <w:szCs w:val="24"/>
          <w:lang w:val="hy-AM"/>
        </w:rPr>
        <w:softHyphen/>
      </w:r>
      <w:r w:rsidRPr="008A1610">
        <w:rPr>
          <w:rFonts w:ascii="GHEA Mariam" w:eastAsia="GHEA Grapalat" w:hAnsi="GHEA Mariam" w:cs="Arial"/>
          <w:sz w:val="24"/>
          <w:szCs w:val="24"/>
          <w:lang w:val="hy-AM"/>
        </w:rPr>
        <w:t>վորների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թվակազմը</w:t>
      </w:r>
      <w:r w:rsidRPr="008A1610">
        <w:rPr>
          <w:rFonts w:ascii="GHEA Mariam" w:eastAsia="GHEA Grapalat" w:hAnsi="GHEA Mariam" w:cs="GHEA Grapalat"/>
          <w:sz w:val="24"/>
          <w:szCs w:val="24"/>
          <w:lang w:val="hy-AM"/>
        </w:rPr>
        <w:t xml:space="preserve"> 15 </w:t>
      </w:r>
      <w:r w:rsidRPr="008A1610">
        <w:rPr>
          <w:rFonts w:ascii="GHEA Mariam" w:eastAsia="GHEA Grapalat" w:hAnsi="GHEA Mariam" w:cs="Arial"/>
          <w:sz w:val="24"/>
          <w:szCs w:val="24"/>
          <w:lang w:val="hy-AM"/>
        </w:rPr>
        <w:t>դատավորով</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ավելացնելու</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վերաբերյալ</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Բարձրագույն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դատական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խորհրդի</w:t>
      </w:r>
      <w:r w:rsidRPr="008A1610">
        <w:rPr>
          <w:rFonts w:ascii="GHEA Mariam" w:eastAsia="GHEA Grapalat" w:hAnsi="GHEA Mariam" w:cs="GHEA Grapalat"/>
          <w:sz w:val="24"/>
          <w:szCs w:val="24"/>
          <w:lang w:val="hy-AM"/>
        </w:rPr>
        <w:t xml:space="preserve"> 2021 </w:t>
      </w:r>
      <w:r w:rsidRPr="008A1610">
        <w:rPr>
          <w:rFonts w:ascii="GHEA Mariam" w:eastAsia="GHEA Grapalat" w:hAnsi="GHEA Mariam" w:cs="Arial"/>
          <w:sz w:val="24"/>
          <w:szCs w:val="24"/>
          <w:lang w:val="hy-AM"/>
        </w:rPr>
        <w:t>թվականի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նոյեմբերի</w:t>
      </w:r>
      <w:r w:rsidRPr="008A1610">
        <w:rPr>
          <w:rFonts w:ascii="GHEA Mariam" w:eastAsia="GHEA Grapalat" w:hAnsi="GHEA Mariam" w:cs="GHEA Grapalat"/>
          <w:sz w:val="24"/>
          <w:szCs w:val="24"/>
          <w:lang w:val="hy-AM"/>
        </w:rPr>
        <w:t xml:space="preserve"> 5-</w:t>
      </w:r>
      <w:r w:rsidRPr="008A1610">
        <w:rPr>
          <w:rFonts w:ascii="GHEA Mariam" w:eastAsia="GHEA Grapalat" w:hAnsi="GHEA Mariam" w:cs="Arial"/>
          <w:sz w:val="24"/>
          <w:szCs w:val="24"/>
          <w:lang w:val="hy-AM"/>
        </w:rPr>
        <w:t>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առաջարկության</w:t>
      </w:r>
      <w:r w:rsidR="008A1610">
        <w:rPr>
          <w:rFonts w:ascii="GHEA Mariam" w:eastAsia="GHEA Grapalat" w:hAnsi="GHEA Mariam" w:cs="Arial"/>
          <w:sz w:val="24"/>
          <w:szCs w:val="24"/>
          <w:lang w:val="hy-AM"/>
        </w:rPr>
        <w:t>ը.</w:t>
      </w:r>
      <w:r w:rsidRPr="008A1610">
        <w:rPr>
          <w:rFonts w:ascii="GHEA Mariam" w:eastAsia="GHEA Grapalat" w:hAnsi="GHEA Mariam" w:cs="GHEA Grapalat"/>
          <w:sz w:val="24"/>
          <w:szCs w:val="24"/>
          <w:lang w:val="hy-AM"/>
        </w:rPr>
        <w:t xml:space="preserve"> </w:t>
      </w:r>
    </w:p>
    <w:p w:rsidR="006B5C56" w:rsidRPr="008A1610" w:rsidRDefault="006B5C56" w:rsidP="008A1610">
      <w:pPr>
        <w:pStyle w:val="norm"/>
        <w:spacing w:line="360" w:lineRule="auto"/>
        <w:rPr>
          <w:rFonts w:ascii="GHEA Mariam" w:eastAsia="GHEA Grapalat" w:hAnsi="GHEA Mariam" w:cs="GHEA Grapalat"/>
          <w:sz w:val="24"/>
          <w:szCs w:val="24"/>
          <w:lang w:val="hy-AM"/>
        </w:rPr>
      </w:pPr>
      <w:r w:rsidRPr="00E72444">
        <w:rPr>
          <w:rFonts w:ascii="GHEA Mariam" w:eastAsia="GHEA Grapalat" w:hAnsi="GHEA Mariam" w:cs="GHEA Grapalat"/>
          <w:spacing w:val="-4"/>
          <w:sz w:val="24"/>
          <w:szCs w:val="24"/>
          <w:lang w:val="hy-AM"/>
        </w:rPr>
        <w:t xml:space="preserve">2) </w:t>
      </w:r>
      <w:r w:rsidRPr="00E72444">
        <w:rPr>
          <w:rFonts w:ascii="GHEA Mariam" w:eastAsia="GHEA Grapalat" w:hAnsi="GHEA Mariam" w:cs="Arial"/>
          <w:spacing w:val="-4"/>
          <w:sz w:val="24"/>
          <w:szCs w:val="24"/>
          <w:lang w:val="hy-AM"/>
        </w:rPr>
        <w:t>Հայաստանի</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Հանրապետության</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վերաքննիչ</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քաղաքացիական</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դատարանի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դատավորների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թվակազմը</w:t>
      </w:r>
      <w:r w:rsidRPr="008A1610">
        <w:rPr>
          <w:rFonts w:ascii="GHEA Mariam" w:eastAsia="GHEA Grapalat" w:hAnsi="GHEA Mariam" w:cs="GHEA Grapalat"/>
          <w:sz w:val="24"/>
          <w:szCs w:val="24"/>
          <w:lang w:val="hy-AM"/>
        </w:rPr>
        <w:t xml:space="preserve"> 6 </w:t>
      </w:r>
      <w:r w:rsidRPr="008A1610">
        <w:rPr>
          <w:rFonts w:ascii="GHEA Mariam" w:eastAsia="GHEA Grapalat" w:hAnsi="GHEA Mariam" w:cs="Arial"/>
          <w:sz w:val="24"/>
          <w:szCs w:val="24"/>
          <w:lang w:val="hy-AM"/>
        </w:rPr>
        <w:t>դատավորով</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և</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Հայաստանի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Հանրապետության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վերաքննիչ</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քրեական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դատարանի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դատավորների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թվակազմը</w:t>
      </w:r>
      <w:r w:rsidRPr="008A1610">
        <w:rPr>
          <w:rFonts w:ascii="GHEA Mariam" w:eastAsia="GHEA Grapalat" w:hAnsi="GHEA Mariam" w:cs="GHEA Grapalat"/>
          <w:sz w:val="24"/>
          <w:szCs w:val="24"/>
          <w:lang w:val="hy-AM"/>
        </w:rPr>
        <w:t xml:space="preserve"> 6 </w:t>
      </w:r>
      <w:r w:rsidRPr="008A1610">
        <w:rPr>
          <w:rFonts w:ascii="GHEA Mariam" w:eastAsia="GHEA Grapalat" w:hAnsi="GHEA Mariam" w:cs="Arial"/>
          <w:sz w:val="24"/>
          <w:szCs w:val="24"/>
          <w:lang w:val="hy-AM"/>
        </w:rPr>
        <w:t>դատավորով</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ավելացնելու</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վերաբերյալ</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Բարձրագույն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դատական</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խորհրդի</w:t>
      </w:r>
      <w:r w:rsidRPr="008A1610">
        <w:rPr>
          <w:rFonts w:ascii="GHEA Mariam" w:eastAsia="GHEA Grapalat" w:hAnsi="GHEA Mariam" w:cs="GHEA Grapalat"/>
          <w:sz w:val="24"/>
          <w:szCs w:val="24"/>
          <w:lang w:val="hy-AM"/>
        </w:rPr>
        <w:t xml:space="preserve"> 2021 </w:t>
      </w:r>
      <w:r w:rsidRPr="008A1610">
        <w:rPr>
          <w:rFonts w:ascii="GHEA Mariam" w:eastAsia="GHEA Grapalat" w:hAnsi="GHEA Mariam" w:cs="Arial"/>
          <w:sz w:val="24"/>
          <w:szCs w:val="24"/>
          <w:lang w:val="hy-AM"/>
        </w:rPr>
        <w:t>թվականի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նոյեմբերի</w:t>
      </w:r>
      <w:r w:rsidRPr="008A1610">
        <w:rPr>
          <w:rFonts w:ascii="GHEA Mariam" w:eastAsia="GHEA Grapalat" w:hAnsi="GHEA Mariam" w:cs="GHEA Grapalat"/>
          <w:sz w:val="24"/>
          <w:szCs w:val="24"/>
          <w:lang w:val="hy-AM"/>
        </w:rPr>
        <w:t xml:space="preserve"> 5-</w:t>
      </w:r>
      <w:r w:rsidRPr="008A1610">
        <w:rPr>
          <w:rFonts w:ascii="GHEA Mariam" w:eastAsia="GHEA Grapalat" w:hAnsi="GHEA Mariam" w:cs="Arial"/>
          <w:sz w:val="24"/>
          <w:szCs w:val="24"/>
          <w:lang w:val="hy-AM"/>
        </w:rPr>
        <w:t>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առաջարկության</w:t>
      </w:r>
      <w:r w:rsidR="00E72444">
        <w:rPr>
          <w:rFonts w:ascii="GHEA Mariam" w:eastAsia="GHEA Grapalat" w:hAnsi="GHEA Mariam" w:cs="Arial"/>
          <w:sz w:val="24"/>
          <w:szCs w:val="24"/>
          <w:lang w:val="hy-AM"/>
        </w:rPr>
        <w:t>ը.</w:t>
      </w:r>
    </w:p>
    <w:p w:rsidR="006B5C56" w:rsidRPr="008A1610" w:rsidRDefault="006B5C56" w:rsidP="008A1610">
      <w:pPr>
        <w:pStyle w:val="norm"/>
        <w:spacing w:line="360" w:lineRule="auto"/>
        <w:rPr>
          <w:rFonts w:ascii="GHEA Mariam" w:eastAsia="GHEA Grapalat" w:hAnsi="GHEA Mariam" w:cs="GHEA Grapalat"/>
          <w:sz w:val="24"/>
          <w:szCs w:val="24"/>
          <w:lang w:val="hy-AM"/>
        </w:rPr>
      </w:pPr>
      <w:r w:rsidRPr="00E72444">
        <w:rPr>
          <w:rFonts w:ascii="GHEA Mariam" w:eastAsia="GHEA Grapalat" w:hAnsi="GHEA Mariam" w:cs="GHEA Grapalat"/>
          <w:spacing w:val="-4"/>
          <w:sz w:val="24"/>
          <w:szCs w:val="24"/>
          <w:lang w:val="hy-AM"/>
        </w:rPr>
        <w:lastRenderedPageBreak/>
        <w:t xml:space="preserve">3) </w:t>
      </w:r>
      <w:r w:rsidRPr="00E72444">
        <w:rPr>
          <w:rFonts w:ascii="GHEA Mariam" w:eastAsia="GHEA Grapalat" w:hAnsi="GHEA Mariam" w:cs="Arial"/>
          <w:spacing w:val="-4"/>
          <w:sz w:val="24"/>
          <w:szCs w:val="24"/>
          <w:lang w:val="hy-AM"/>
        </w:rPr>
        <w:t>Հայաստանի</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Հանրապետության</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վճռաբեկ</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դատարանի</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քրեական</w:t>
      </w:r>
      <w:r w:rsidRPr="00E72444">
        <w:rPr>
          <w:rFonts w:ascii="GHEA Mariam" w:eastAsia="GHEA Grapalat" w:hAnsi="GHEA Mariam" w:cs="GHEA Grapalat"/>
          <w:spacing w:val="-4"/>
          <w:sz w:val="24"/>
          <w:szCs w:val="24"/>
          <w:lang w:val="hy-AM"/>
        </w:rPr>
        <w:t xml:space="preserve"> </w:t>
      </w:r>
      <w:r w:rsidRPr="00E72444">
        <w:rPr>
          <w:rFonts w:ascii="GHEA Mariam" w:eastAsia="GHEA Grapalat" w:hAnsi="GHEA Mariam" w:cs="Arial"/>
          <w:spacing w:val="-4"/>
          <w:sz w:val="24"/>
          <w:szCs w:val="24"/>
          <w:lang w:val="hy-AM"/>
        </w:rPr>
        <w:t>պալատի</w:t>
      </w:r>
      <w:r w:rsidRPr="008A1610">
        <w:rPr>
          <w:rFonts w:ascii="GHEA Mariam" w:eastAsia="GHEA Grapalat" w:hAnsi="GHEA Mariam" w:cs="GHEA Grapalat"/>
          <w:sz w:val="24"/>
          <w:szCs w:val="24"/>
          <w:lang w:val="hy-AM"/>
        </w:rPr>
        <w:t xml:space="preserve"> </w:t>
      </w:r>
      <w:r w:rsidRPr="00E72444">
        <w:rPr>
          <w:rFonts w:ascii="GHEA Mariam" w:eastAsia="GHEA Grapalat" w:hAnsi="GHEA Mariam" w:cs="Arial"/>
          <w:spacing w:val="-2"/>
          <w:sz w:val="24"/>
          <w:szCs w:val="24"/>
          <w:lang w:val="hy-AM"/>
        </w:rPr>
        <w:t>դատավորների</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թվակազմը</w:t>
      </w:r>
      <w:r w:rsidRPr="00E72444">
        <w:rPr>
          <w:rFonts w:ascii="GHEA Mariam" w:eastAsia="GHEA Grapalat" w:hAnsi="GHEA Mariam" w:cs="GHEA Grapalat"/>
          <w:spacing w:val="-2"/>
          <w:sz w:val="24"/>
          <w:szCs w:val="24"/>
          <w:lang w:val="hy-AM"/>
        </w:rPr>
        <w:t xml:space="preserve"> 2 </w:t>
      </w:r>
      <w:r w:rsidRPr="00E72444">
        <w:rPr>
          <w:rFonts w:ascii="GHEA Mariam" w:eastAsia="GHEA Grapalat" w:hAnsi="GHEA Mariam" w:cs="Arial"/>
          <w:spacing w:val="-2"/>
          <w:sz w:val="24"/>
          <w:szCs w:val="24"/>
          <w:lang w:val="hy-AM"/>
        </w:rPr>
        <w:t>դատավորով</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ավելացնելու</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վերաբերյալ</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Բարձրագույն</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դատական</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խորհրդի</w:t>
      </w:r>
      <w:r w:rsidRPr="00E72444">
        <w:rPr>
          <w:rFonts w:ascii="GHEA Mariam" w:eastAsia="GHEA Grapalat" w:hAnsi="GHEA Mariam" w:cs="GHEA Grapalat"/>
          <w:spacing w:val="-2"/>
          <w:sz w:val="24"/>
          <w:szCs w:val="24"/>
          <w:lang w:val="hy-AM"/>
        </w:rPr>
        <w:t xml:space="preserve"> 2021 </w:t>
      </w:r>
      <w:r w:rsidRPr="00E72444">
        <w:rPr>
          <w:rFonts w:ascii="GHEA Mariam" w:eastAsia="GHEA Grapalat" w:hAnsi="GHEA Mariam" w:cs="Arial"/>
          <w:spacing w:val="-2"/>
          <w:sz w:val="24"/>
          <w:szCs w:val="24"/>
          <w:lang w:val="hy-AM"/>
        </w:rPr>
        <w:t>թվականի</w:t>
      </w:r>
      <w:r w:rsidRPr="00E72444">
        <w:rPr>
          <w:rFonts w:ascii="GHEA Mariam" w:eastAsia="GHEA Grapalat" w:hAnsi="GHEA Mariam" w:cs="GHEA Grapalat"/>
          <w:spacing w:val="-2"/>
          <w:sz w:val="24"/>
          <w:szCs w:val="24"/>
          <w:lang w:val="hy-AM"/>
        </w:rPr>
        <w:t xml:space="preserve"> </w:t>
      </w:r>
      <w:r w:rsidRPr="00E72444">
        <w:rPr>
          <w:rFonts w:ascii="GHEA Mariam" w:eastAsia="GHEA Grapalat" w:hAnsi="GHEA Mariam" w:cs="Arial"/>
          <w:spacing w:val="-2"/>
          <w:sz w:val="24"/>
          <w:szCs w:val="24"/>
          <w:lang w:val="hy-AM"/>
        </w:rPr>
        <w:t>նոյեմբերի</w:t>
      </w:r>
      <w:r w:rsidR="00E72444">
        <w:rPr>
          <w:rFonts w:ascii="GHEA Mariam" w:eastAsia="GHEA Grapalat" w:hAnsi="GHEA Mariam" w:cs="GHEA Grapalat"/>
          <w:spacing w:val="-2"/>
          <w:sz w:val="24"/>
          <w:szCs w:val="24"/>
          <w:lang w:val="hy-AM"/>
        </w:rPr>
        <w:t xml:space="preserve"> 5-</w:t>
      </w:r>
      <w:bookmarkStart w:id="0" w:name="_GoBack"/>
      <w:bookmarkEnd w:id="0"/>
      <w:r w:rsidRPr="00E72444">
        <w:rPr>
          <w:rFonts w:ascii="GHEA Mariam" w:eastAsia="GHEA Grapalat" w:hAnsi="GHEA Mariam" w:cs="Arial"/>
          <w:spacing w:val="-2"/>
          <w:sz w:val="24"/>
          <w:szCs w:val="24"/>
          <w:lang w:val="hy-AM"/>
        </w:rPr>
        <w:t>ի</w:t>
      </w:r>
      <w:r w:rsidRPr="008A1610">
        <w:rPr>
          <w:rFonts w:ascii="GHEA Mariam" w:eastAsia="GHEA Grapalat" w:hAnsi="GHEA Mariam" w:cs="GHEA Grapalat"/>
          <w:sz w:val="24"/>
          <w:szCs w:val="24"/>
          <w:lang w:val="hy-AM"/>
        </w:rPr>
        <w:t xml:space="preserve"> </w:t>
      </w:r>
      <w:r w:rsidRPr="008A1610">
        <w:rPr>
          <w:rFonts w:ascii="GHEA Mariam" w:eastAsia="GHEA Grapalat" w:hAnsi="GHEA Mariam" w:cs="Arial"/>
          <w:sz w:val="24"/>
          <w:szCs w:val="24"/>
          <w:lang w:val="hy-AM"/>
        </w:rPr>
        <w:t>առաջարկությանը</w:t>
      </w:r>
      <w:r w:rsidRPr="008A1610">
        <w:rPr>
          <w:rFonts w:ascii="GHEA Mariam" w:eastAsia="GHEA Grapalat" w:hAnsi="GHEA Mariam" w:cs="GHEA Grapalat"/>
          <w:sz w:val="24"/>
          <w:szCs w:val="24"/>
          <w:lang w:val="hy-AM"/>
        </w:rPr>
        <w:t>:</w:t>
      </w:r>
    </w:p>
    <w:p w:rsidR="006B5C56" w:rsidRPr="008A1610" w:rsidRDefault="006B5C56" w:rsidP="008A1610">
      <w:pPr>
        <w:pStyle w:val="norm"/>
        <w:spacing w:line="360" w:lineRule="auto"/>
        <w:rPr>
          <w:rFonts w:ascii="GHEA Mariam" w:hAnsi="GHEA Mariam"/>
          <w:sz w:val="24"/>
          <w:szCs w:val="24"/>
          <w:lang w:val="hy-AM"/>
        </w:rPr>
      </w:pPr>
      <w:r w:rsidRPr="008A1610">
        <w:rPr>
          <w:rFonts w:ascii="GHEA Mariam" w:hAnsi="GHEA Mariam"/>
          <w:sz w:val="24"/>
          <w:szCs w:val="24"/>
          <w:lang w:val="hy-AM"/>
        </w:rPr>
        <w:t xml:space="preserve">2. </w:t>
      </w:r>
      <w:r w:rsidRPr="008A1610">
        <w:rPr>
          <w:rFonts w:ascii="GHEA Mariam" w:hAnsi="GHEA Mariam" w:cs="Arial"/>
          <w:sz w:val="24"/>
          <w:szCs w:val="24"/>
          <w:lang w:val="af-ZA"/>
        </w:rPr>
        <w:t>Սույն</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որոշումն</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ուժի</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մեջ</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է</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մտնում</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պաշտոնական</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հրապարակմանը</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հաջորդող</w:t>
      </w:r>
      <w:r w:rsidRPr="008A1610">
        <w:rPr>
          <w:rFonts w:ascii="GHEA Mariam" w:hAnsi="GHEA Mariam" w:cs="Times Armenian"/>
          <w:sz w:val="24"/>
          <w:szCs w:val="24"/>
          <w:lang w:val="af-ZA"/>
        </w:rPr>
        <w:t xml:space="preserve"> </w:t>
      </w:r>
      <w:r w:rsidRPr="008A1610">
        <w:rPr>
          <w:rFonts w:ascii="GHEA Mariam" w:hAnsi="GHEA Mariam" w:cs="Arial"/>
          <w:sz w:val="24"/>
          <w:szCs w:val="24"/>
          <w:lang w:val="af-ZA"/>
        </w:rPr>
        <w:t>օրվանից</w:t>
      </w:r>
      <w:r w:rsidRPr="008A1610">
        <w:rPr>
          <w:rFonts w:ascii="GHEA Mariam" w:hAnsi="GHEA Mariam" w:cs="Times Armenian"/>
          <w:sz w:val="24"/>
          <w:szCs w:val="24"/>
          <w:lang w:val="af-ZA"/>
        </w:rPr>
        <w:t>:</w:t>
      </w:r>
    </w:p>
    <w:p w:rsidR="006B5C56" w:rsidRDefault="006B5C56" w:rsidP="008A1610">
      <w:pPr>
        <w:pStyle w:val="norm"/>
        <w:spacing w:line="360" w:lineRule="auto"/>
        <w:rPr>
          <w:rFonts w:ascii="GHEA Mariam" w:eastAsiaTheme="minorHAnsi" w:hAnsi="GHEA Mariam" w:cs="Calibri Light"/>
          <w:color w:val="000000"/>
          <w:sz w:val="24"/>
          <w:szCs w:val="24"/>
          <w:lang w:val="hy-AM"/>
        </w:rPr>
      </w:pPr>
    </w:p>
    <w:p w:rsidR="008A1610" w:rsidRPr="008A1610" w:rsidRDefault="008A1610" w:rsidP="008A1610">
      <w:pPr>
        <w:pStyle w:val="norm"/>
        <w:spacing w:line="360" w:lineRule="auto"/>
        <w:rPr>
          <w:rFonts w:ascii="GHEA Mariam" w:eastAsiaTheme="minorHAnsi" w:hAnsi="GHEA Mariam" w:cs="Calibri Light"/>
          <w:color w:val="000000"/>
          <w:sz w:val="24"/>
          <w:szCs w:val="24"/>
          <w:lang w:val="hy-AM"/>
        </w:rPr>
      </w:pPr>
    </w:p>
    <w:p w:rsidR="008A1610" w:rsidRPr="000D5CEE" w:rsidRDefault="008A161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1610" w:rsidRPr="000D5CEE" w:rsidRDefault="008A161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1610" w:rsidRPr="00EF7ACC" w:rsidRDefault="008A1610" w:rsidP="00B46EE8">
      <w:pPr>
        <w:pStyle w:val="mechtex"/>
        <w:jc w:val="left"/>
        <w:rPr>
          <w:rFonts w:ascii="GHEA Mariam" w:hAnsi="GHEA Mariam" w:cs="Sylfaen"/>
          <w:sz w:val="24"/>
          <w:szCs w:val="24"/>
          <w:lang w:val="hy-AM"/>
        </w:rPr>
      </w:pPr>
    </w:p>
    <w:p w:rsidR="008A1610" w:rsidRPr="001531E2" w:rsidRDefault="008A161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6B5C56" w:rsidRDefault="00324B34" w:rsidP="008B1A13">
      <w:pPr>
        <w:pStyle w:val="mechtex"/>
        <w:rPr>
          <w:rFonts w:ascii="GHEA Mariam" w:hAnsi="GHEA Mariam" w:cs="Sylfaen"/>
          <w:b/>
          <w:sz w:val="40"/>
          <w:szCs w:val="40"/>
          <w:lang w:val="hy-AM"/>
        </w:rPr>
      </w:pPr>
    </w:p>
    <w:sectPr w:rsidR="00324B34" w:rsidRPr="006B5C5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85F" w:rsidRDefault="00A7485F">
      <w:r>
        <w:separator/>
      </w:r>
    </w:p>
  </w:endnote>
  <w:endnote w:type="continuationSeparator" w:id="0">
    <w:p w:rsidR="00A7485F" w:rsidRDefault="00A74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85F" w:rsidRDefault="00A7485F">
      <w:r>
        <w:separator/>
      </w:r>
    </w:p>
  </w:footnote>
  <w:footnote w:type="continuationSeparator" w:id="0">
    <w:p w:rsidR="00A7485F" w:rsidRDefault="00A74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244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321D9"/>
    <w:multiLevelType w:val="hybridMultilevel"/>
    <w:tmpl w:val="0CC8D8A2"/>
    <w:lvl w:ilvl="0" w:tplc="E04C7A22">
      <w:start w:val="1"/>
      <w:numFmt w:val="decimal"/>
      <w:lvlText w:val="%1."/>
      <w:lvlJc w:val="left"/>
      <w:pPr>
        <w:ind w:left="784" w:hanging="360"/>
      </w:pPr>
    </w:lvl>
    <w:lvl w:ilvl="1" w:tplc="04090019">
      <w:start w:val="1"/>
      <w:numFmt w:val="lowerLetter"/>
      <w:lvlText w:val="%2."/>
      <w:lvlJc w:val="left"/>
      <w:pPr>
        <w:ind w:left="1504" w:hanging="360"/>
      </w:pPr>
    </w:lvl>
    <w:lvl w:ilvl="2" w:tplc="0409001B">
      <w:start w:val="1"/>
      <w:numFmt w:val="lowerRoman"/>
      <w:lvlText w:val="%3."/>
      <w:lvlJc w:val="right"/>
      <w:pPr>
        <w:ind w:left="2224" w:hanging="180"/>
      </w:pPr>
    </w:lvl>
    <w:lvl w:ilvl="3" w:tplc="0409000F">
      <w:start w:val="1"/>
      <w:numFmt w:val="decimal"/>
      <w:lvlText w:val="%4."/>
      <w:lvlJc w:val="left"/>
      <w:pPr>
        <w:ind w:left="2944" w:hanging="360"/>
      </w:pPr>
    </w:lvl>
    <w:lvl w:ilvl="4" w:tplc="04090019">
      <w:start w:val="1"/>
      <w:numFmt w:val="lowerLetter"/>
      <w:lvlText w:val="%5."/>
      <w:lvlJc w:val="left"/>
      <w:pPr>
        <w:ind w:left="3664" w:hanging="360"/>
      </w:pPr>
    </w:lvl>
    <w:lvl w:ilvl="5" w:tplc="0409001B">
      <w:start w:val="1"/>
      <w:numFmt w:val="lowerRoman"/>
      <w:lvlText w:val="%6."/>
      <w:lvlJc w:val="right"/>
      <w:pPr>
        <w:ind w:left="4384" w:hanging="180"/>
      </w:pPr>
    </w:lvl>
    <w:lvl w:ilvl="6" w:tplc="0409000F">
      <w:start w:val="1"/>
      <w:numFmt w:val="decimal"/>
      <w:lvlText w:val="%7."/>
      <w:lvlJc w:val="left"/>
      <w:pPr>
        <w:ind w:left="5104" w:hanging="360"/>
      </w:pPr>
    </w:lvl>
    <w:lvl w:ilvl="7" w:tplc="04090019">
      <w:start w:val="1"/>
      <w:numFmt w:val="lowerLetter"/>
      <w:lvlText w:val="%8."/>
      <w:lvlJc w:val="left"/>
      <w:pPr>
        <w:ind w:left="5824" w:hanging="360"/>
      </w:pPr>
    </w:lvl>
    <w:lvl w:ilvl="8" w:tplc="0409001B">
      <w:start w:val="1"/>
      <w:numFmt w:val="lowerRoman"/>
      <w:lvlText w:val="%9."/>
      <w:lvlJc w:val="right"/>
      <w:pPr>
        <w:ind w:left="654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C56"/>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610"/>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85F"/>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444"/>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B5C56"/>
    <w:pPr>
      <w:spacing w:after="160" w:line="256" w:lineRule="auto"/>
      <w:ind w:left="720"/>
      <w:contextualSpacing/>
    </w:pPr>
    <w:rPr>
      <w:rFonts w:ascii="GHEA Grapalat" w:eastAsiaTheme="minorHAnsi" w:hAnsi="GHEA Grapalat" w:cs="Calibri Light"/>
      <w:color w:val="000000"/>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A16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0944">
      <w:bodyDiv w:val="1"/>
      <w:marLeft w:val="0"/>
      <w:marRight w:val="0"/>
      <w:marTop w:val="0"/>
      <w:marBottom w:val="0"/>
      <w:divBdr>
        <w:top w:val="none" w:sz="0" w:space="0" w:color="auto"/>
        <w:left w:val="none" w:sz="0" w:space="0" w:color="auto"/>
        <w:bottom w:val="none" w:sz="0" w:space="0" w:color="auto"/>
        <w:right w:val="none" w:sz="0" w:space="0" w:color="auto"/>
      </w:divBdr>
    </w:div>
    <w:div w:id="11884255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2021-11-09T10:13:00Z</dcterms:created>
  <dcterms:modified xsi:type="dcterms:W3CDTF">2021-11-09T10:20:00Z</dcterms:modified>
</cp:coreProperties>
</file>