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47A" w:rsidRDefault="005B528E">
      <w:pPr>
        <w:spacing w:line="360" w:lineRule="auto"/>
        <w:ind w:firstLine="540"/>
        <w:jc w:val="right"/>
        <w:rPr>
          <w:rFonts w:ascii="GHEA Grapalat" w:hAnsi="GHEA Grapalat" w:cs="Sylfaen"/>
          <w:b/>
          <w:lang w:val="en-GB"/>
        </w:rPr>
      </w:pPr>
      <w:r>
        <w:rPr>
          <w:rFonts w:ascii="GHEA Grapalat" w:hAnsi="GHEA Grapalat" w:cs="Sylfaen"/>
          <w:b/>
          <w:lang w:val="en-GB"/>
        </w:rPr>
        <w:t>ՆԱԽԱԳԻԾ</w:t>
      </w:r>
    </w:p>
    <w:p w:rsidR="0094147A" w:rsidRDefault="0094147A">
      <w:pPr>
        <w:spacing w:line="360" w:lineRule="auto"/>
        <w:ind w:firstLine="540"/>
        <w:jc w:val="center"/>
        <w:rPr>
          <w:rFonts w:ascii="GHEA Grapalat" w:hAnsi="GHEA Grapalat"/>
          <w:b/>
          <w:bCs/>
        </w:rPr>
      </w:pPr>
    </w:p>
    <w:p w:rsidR="0094147A" w:rsidRDefault="005B528E">
      <w:pPr>
        <w:spacing w:line="360" w:lineRule="auto"/>
        <w:ind w:firstLine="540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  <w:bCs/>
        </w:rPr>
        <w:t>ՀԱՅԱՍՏԱՆԻ ՀԱՆՐԱՊԵՏՈՒԹՅԱՆ ԿԱՌԱՎԱՐՈՒԹՅՈՒՆ</w:t>
      </w:r>
    </w:p>
    <w:p w:rsidR="0094147A" w:rsidRDefault="005B528E">
      <w:pPr>
        <w:spacing w:line="360" w:lineRule="auto"/>
        <w:ind w:firstLine="540"/>
        <w:jc w:val="center"/>
        <w:rPr>
          <w:rFonts w:ascii="GHEA Grapalat" w:hAnsi="GHEA Grapalat"/>
          <w:b/>
          <w:bCs/>
        </w:rPr>
      </w:pPr>
      <w:r>
        <w:rPr>
          <w:rFonts w:ascii="Calibri" w:hAnsi="Calibri" w:cs="Calibri"/>
          <w:b/>
          <w:lang w:val="en-GB"/>
        </w:rPr>
        <w:t> </w:t>
      </w:r>
      <w:r>
        <w:rPr>
          <w:rFonts w:ascii="GHEA Grapalat" w:hAnsi="GHEA Grapalat"/>
          <w:b/>
          <w:bCs/>
        </w:rPr>
        <w:t>Ո Ր Ո Շ ՈՒ Մ</w:t>
      </w:r>
      <w:r>
        <w:rPr>
          <w:rFonts w:ascii="Calibri" w:hAnsi="Calibri" w:cs="Calibri"/>
          <w:b/>
          <w:lang w:val="en-GB"/>
        </w:rPr>
        <w:t> </w:t>
      </w:r>
    </w:p>
    <w:p w:rsidR="0094147A" w:rsidRDefault="005B528E">
      <w:pPr>
        <w:spacing w:line="360" w:lineRule="auto"/>
        <w:ind w:firstLine="540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____  ________ 2021 թվականի </w:t>
      </w:r>
      <w:r>
        <w:rPr>
          <w:rFonts w:ascii="GHEA Grapalat" w:hAnsi="GHEA Grapalat"/>
          <w:b/>
          <w:lang w:val="en-GB"/>
        </w:rPr>
        <w:t>N</w:t>
      </w:r>
      <w:r>
        <w:rPr>
          <w:rFonts w:ascii="GHEA Grapalat" w:hAnsi="GHEA Grapalat"/>
          <w:b/>
        </w:rPr>
        <w:t xml:space="preserve"> _____ -</w:t>
      </w:r>
      <w:r>
        <w:rPr>
          <w:rFonts w:ascii="GHEA Grapalat" w:hAnsi="GHEA Grapalat"/>
          <w:b/>
          <w:lang w:val="en-US"/>
        </w:rPr>
        <w:t>Ն</w:t>
      </w:r>
    </w:p>
    <w:p w:rsidR="0094147A" w:rsidRDefault="0094147A">
      <w:pPr>
        <w:spacing w:line="360" w:lineRule="auto"/>
        <w:ind w:firstLine="540"/>
        <w:jc w:val="center"/>
        <w:rPr>
          <w:rFonts w:ascii="GHEA Grapalat" w:hAnsi="GHEA Grapalat"/>
          <w:bCs/>
        </w:rPr>
      </w:pPr>
    </w:p>
    <w:p w:rsidR="0094147A" w:rsidRDefault="005B528E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eastAsia="en-US"/>
        </w:rPr>
      </w:pPr>
      <w:r>
        <w:rPr>
          <w:rFonts w:ascii="GHEA Grapalat" w:hAnsi="GHEA Grapalat"/>
          <w:b/>
          <w:bCs/>
          <w:color w:val="000000"/>
          <w:shd w:val="clear" w:color="auto" w:fill="FFFFFF"/>
        </w:rPr>
        <w:t>«ՀԱՅԱՍՏԱՆԻ ՀԱՆՐԱՊԵՏՈՒԹՅԱՆ 2021 ԹՎԱԿԱՆԻ ՊԵՏԱԿԱՆ ԲՅՈՒՋԵԻ ՄԱՍԻՆ» ՀԱՅԱՍՏԱՆԻ ՀԱՆՐԱՊԵՏՈՒԹՅԱՆ ՕՐԵՆՔՈՒՄ ՎԵՐԱԲԱՇԽՈՒ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Մ, ԼՐԱՑՈՒՄ</w:t>
      </w:r>
      <w:r w:rsidR="0014478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ԵՎ ՀԱՅԱՍՏԱՆԻ ՀԱՆՐԱՊԵՏՈՒԹՅԱՆ ԿԱՌԱՎԱՐՈՒԹՅԱՆ 2020 ԹՎԱԿԱՆԻ ԴԵԿՏԵՄԲԵՐԻ 30-Ի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>N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 xml:space="preserve"> 2215-Ն ՈՐՈՇՄԱՆ ՄԵՋ ՓՈՓՈԽՈՒԹՅՈՒՆՆԵՐ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ԼՐԱՑՈՒՄՆԵՐ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ԿԱՏԱՐԵԼՈՒ ՄԱՍԻՆ</w:t>
      </w:r>
    </w:p>
    <w:p w:rsidR="0094147A" w:rsidRDefault="005B528E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</w:rPr>
      </w:pPr>
      <w:r>
        <w:rPr>
          <w:rFonts w:ascii="Calibri" w:hAnsi="Calibri" w:cs="Calibri"/>
          <w:color w:val="000000"/>
          <w:lang w:val="en-GB"/>
        </w:rPr>
        <w:t> </w:t>
      </w:r>
    </w:p>
    <w:p w:rsidR="0094147A" w:rsidRDefault="005B528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i/>
          <w:iCs/>
          <w:color w:val="000000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Հիմք ընդունելով «Հայաստանի Հանրապետության բյուջետային համակարգի մասին» </w:t>
      </w:r>
      <w:r w:rsidR="00162655">
        <w:rPr>
          <w:rFonts w:ascii="GHEA Grapalat" w:hAnsi="GHEA Grapalat"/>
          <w:color w:val="000000"/>
          <w:shd w:val="clear" w:color="auto" w:fill="FFFFFF"/>
        </w:rPr>
        <w:t>օրենքի 23-րդ հոդվածի 3-րդ մասը,</w:t>
      </w:r>
      <w:r>
        <w:rPr>
          <w:rFonts w:ascii="GHEA Grapalat" w:hAnsi="GHEA Grapalat"/>
          <w:color w:val="000000"/>
          <w:shd w:val="clear" w:color="auto" w:fill="FFFFFF"/>
        </w:rPr>
        <w:t xml:space="preserve"> «Նորմատիվ իրավական ակտերի մասին» օրենքի 33-րդ հոդվածը</w:t>
      </w:r>
      <w:r w:rsidR="00162655">
        <w:rPr>
          <w:rFonts w:ascii="GHEA Grapalat" w:hAnsi="GHEA Grapalat"/>
          <w:color w:val="000000"/>
          <w:shd w:val="clear" w:color="auto" w:fill="FFFFFF"/>
          <w:lang w:val="hy-AM"/>
        </w:rPr>
        <w:t xml:space="preserve"> և Հայաստանի Հանրապետության կառավարության </w:t>
      </w:r>
      <w:r w:rsidR="00162655" w:rsidRPr="00726CB0">
        <w:rPr>
          <w:rFonts w:ascii="GHEA Grapalat" w:eastAsia="GHEA Grapalat" w:hAnsi="GHEA Grapalat" w:cs="GHEA Grapalat"/>
          <w:lang w:val="fr-FR"/>
        </w:rPr>
        <w:t>04</w:t>
      </w:r>
      <w:r w:rsidR="00162655">
        <w:rPr>
          <w:rFonts w:ascii="GHEA Grapalat" w:eastAsia="GHEA Grapalat" w:hAnsi="GHEA Grapalat" w:cs="GHEA Grapalat"/>
          <w:lang w:val="fr-FR"/>
        </w:rPr>
        <w:t>.</w:t>
      </w:r>
      <w:r w:rsidR="00162655" w:rsidRPr="00726CB0">
        <w:rPr>
          <w:rFonts w:ascii="GHEA Grapalat" w:eastAsia="GHEA Grapalat" w:hAnsi="GHEA Grapalat" w:cs="GHEA Grapalat"/>
          <w:lang w:val="fr-FR"/>
        </w:rPr>
        <w:t>05</w:t>
      </w:r>
      <w:r w:rsidR="00162655">
        <w:rPr>
          <w:rFonts w:ascii="GHEA Grapalat" w:eastAsia="GHEA Grapalat" w:hAnsi="GHEA Grapalat" w:cs="GHEA Grapalat"/>
          <w:lang w:val="fr-FR"/>
        </w:rPr>
        <w:t>.</w:t>
      </w:r>
      <w:r w:rsidR="00162655" w:rsidRPr="00726CB0">
        <w:rPr>
          <w:rFonts w:ascii="GHEA Grapalat" w:eastAsia="GHEA Grapalat" w:hAnsi="GHEA Grapalat" w:cs="GHEA Grapalat"/>
          <w:lang w:val="fr-FR"/>
        </w:rPr>
        <w:t xml:space="preserve">2017թ. N 526-Ն </w:t>
      </w:r>
      <w:proofErr w:type="spellStart"/>
      <w:r w:rsidR="00162655" w:rsidRPr="00726CB0">
        <w:rPr>
          <w:rFonts w:ascii="GHEA Grapalat" w:eastAsia="GHEA Grapalat" w:hAnsi="GHEA Grapalat" w:cs="GHEA Grapalat"/>
          <w:lang w:val="fr-FR"/>
        </w:rPr>
        <w:t>որոշ</w:t>
      </w:r>
      <w:r w:rsidR="00162655" w:rsidRPr="00726CB0">
        <w:rPr>
          <w:rFonts w:ascii="GHEA Grapalat" w:eastAsia="GHEA Grapalat" w:hAnsi="GHEA Grapalat" w:cs="GHEA Grapalat"/>
          <w:lang w:val="fr-FR"/>
        </w:rPr>
        <w:softHyphen/>
        <w:t>մամբ</w:t>
      </w:r>
      <w:proofErr w:type="spellEnd"/>
      <w:r w:rsidR="00162655" w:rsidRPr="00726CB0">
        <w:rPr>
          <w:rFonts w:ascii="GHEA Grapalat" w:eastAsia="GHEA Grapalat" w:hAnsi="GHEA Grapalat" w:cs="GHEA Grapalat"/>
          <w:lang w:val="fr-FR"/>
        </w:rPr>
        <w:t xml:space="preserve"> </w:t>
      </w:r>
      <w:proofErr w:type="spellStart"/>
      <w:r w:rsidR="00162655" w:rsidRPr="00726CB0">
        <w:rPr>
          <w:rFonts w:ascii="GHEA Grapalat" w:eastAsia="GHEA Grapalat" w:hAnsi="GHEA Grapalat" w:cs="GHEA Grapalat"/>
          <w:lang w:val="fr-FR"/>
        </w:rPr>
        <w:t>հաստատված</w:t>
      </w:r>
      <w:proofErr w:type="spellEnd"/>
      <w:r w:rsidR="00162655" w:rsidRPr="00726CB0">
        <w:rPr>
          <w:rFonts w:ascii="GHEA Grapalat" w:eastAsia="GHEA Grapalat" w:hAnsi="GHEA Grapalat" w:cs="GHEA Grapalat"/>
          <w:lang w:val="fr-FR"/>
        </w:rPr>
        <w:t xml:space="preserve"> </w:t>
      </w:r>
      <w:proofErr w:type="spellStart"/>
      <w:r w:rsidR="00162655" w:rsidRPr="00726CB0">
        <w:rPr>
          <w:rFonts w:ascii="GHEA Grapalat" w:eastAsia="GHEA Grapalat" w:hAnsi="GHEA Grapalat" w:cs="GHEA Grapalat"/>
          <w:lang w:val="fr-FR"/>
        </w:rPr>
        <w:t>կարգի</w:t>
      </w:r>
      <w:proofErr w:type="spellEnd"/>
      <w:r w:rsidR="00162655" w:rsidRPr="00726CB0">
        <w:rPr>
          <w:rFonts w:ascii="GHEA Grapalat" w:eastAsia="GHEA Grapalat" w:hAnsi="GHEA Grapalat" w:cs="GHEA Grapalat"/>
          <w:lang w:val="fr-FR"/>
        </w:rPr>
        <w:t xml:space="preserve"> 3-րդ </w:t>
      </w:r>
      <w:proofErr w:type="spellStart"/>
      <w:r w:rsidR="00162655" w:rsidRPr="00726CB0">
        <w:rPr>
          <w:rFonts w:ascii="GHEA Grapalat" w:eastAsia="GHEA Grapalat" w:hAnsi="GHEA Grapalat" w:cs="GHEA Grapalat"/>
          <w:lang w:val="fr-FR"/>
        </w:rPr>
        <w:t>կետ</w:t>
      </w:r>
      <w:proofErr w:type="spellEnd"/>
      <w:r w:rsidR="00162655">
        <w:rPr>
          <w:rFonts w:ascii="GHEA Grapalat" w:eastAsia="GHEA Grapalat" w:hAnsi="GHEA Grapalat" w:cs="GHEA Grapalat"/>
          <w:lang w:val="hy-AM"/>
        </w:rPr>
        <w:t>ը</w:t>
      </w:r>
      <w:r>
        <w:rPr>
          <w:rFonts w:ascii="GHEA Grapalat" w:hAnsi="GHEA Grapalat"/>
          <w:color w:val="000000"/>
          <w:shd w:val="clear" w:color="auto" w:fill="FFFFFF"/>
        </w:rPr>
        <w:t xml:space="preserve">` Հայաստանի Հանրապետության կառավարությունը </w:t>
      </w:r>
      <w:r>
        <w:rPr>
          <w:rFonts w:ascii="GHEA Grapalat" w:hAnsi="GHEA Grapalat"/>
          <w:bCs/>
          <w:i/>
          <w:iCs/>
          <w:color w:val="000000"/>
        </w:rPr>
        <w:t>որոշում է.</w:t>
      </w:r>
    </w:p>
    <w:p w:rsidR="0094147A" w:rsidRPr="00EB64AF" w:rsidRDefault="005B528E" w:rsidP="00AC0428">
      <w:pPr>
        <w:numPr>
          <w:ilvl w:val="0"/>
          <w:numId w:val="1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lang w:val="en-GB"/>
        </w:rPr>
      </w:pPr>
      <w:r>
        <w:rPr>
          <w:rFonts w:ascii="Calibri" w:hAnsi="Calibri" w:cs="Calibri"/>
          <w:color w:val="000000"/>
          <w:shd w:val="clear" w:color="auto" w:fill="FFFFFF"/>
          <w:lang w:val="en-GB"/>
        </w:rPr>
        <w:t> </w:t>
      </w:r>
      <w:r w:rsidRPr="00EB64AF">
        <w:rPr>
          <w:rFonts w:ascii="GHEA Grapalat" w:hAnsi="GHEA Grapalat" w:cs="GHEA Grapalat"/>
          <w:color w:val="000000"/>
          <w:shd w:val="clear" w:color="auto" w:fill="FFFFFF"/>
          <w:lang w:val="en-GB"/>
        </w:rPr>
        <w:t>«</w:t>
      </w:r>
      <w:r>
        <w:rPr>
          <w:rFonts w:ascii="GHEA Grapalat" w:hAnsi="GHEA Grapalat" w:cs="GHEA Grapalat"/>
          <w:color w:val="000000"/>
          <w:shd w:val="clear" w:color="auto" w:fill="FFFFFF"/>
        </w:rPr>
        <w:t>Հայաստանի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Հանրապետության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2021 </w:t>
      </w:r>
      <w:r>
        <w:rPr>
          <w:rFonts w:ascii="GHEA Grapalat" w:hAnsi="GHEA Grapalat" w:cs="GHEA Grapalat"/>
          <w:color w:val="000000"/>
          <w:shd w:val="clear" w:color="auto" w:fill="FFFFFF"/>
        </w:rPr>
        <w:t>թվականի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պետական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բյուջեի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մասին</w:t>
      </w:r>
      <w:r w:rsidRPr="00EB64AF">
        <w:rPr>
          <w:rFonts w:ascii="GHEA Grapalat" w:hAnsi="GHEA Grapalat" w:cs="GHEA Grapalat"/>
          <w:color w:val="000000"/>
          <w:shd w:val="clear" w:color="auto" w:fill="FFFFFF"/>
          <w:lang w:val="en-GB"/>
        </w:rPr>
        <w:t>»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Հայաստանի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Հանրապետության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օրենքի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>N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1 </w:t>
      </w:r>
      <w:r>
        <w:rPr>
          <w:rFonts w:ascii="GHEA Grapalat" w:hAnsi="GHEA Grapalat" w:cs="GHEA Grapalat"/>
          <w:color w:val="000000"/>
          <w:shd w:val="clear" w:color="auto" w:fill="FFFFFF"/>
        </w:rPr>
        <w:t>հավելվածի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>N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2 </w:t>
      </w:r>
      <w:r>
        <w:rPr>
          <w:rFonts w:ascii="GHEA Grapalat" w:hAnsi="GHEA Grapalat" w:cs="GHEA Grapalat"/>
          <w:color w:val="000000"/>
          <w:shd w:val="clear" w:color="auto" w:fill="FFFFFF"/>
        </w:rPr>
        <w:t>աղյուսակո</w:t>
      </w:r>
      <w:r>
        <w:rPr>
          <w:rFonts w:ascii="GHEA Grapalat" w:hAnsi="GHEA Grapalat"/>
          <w:color w:val="000000"/>
          <w:shd w:val="clear" w:color="auto" w:fill="FFFFFF"/>
        </w:rPr>
        <w:t>ւմ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կատարել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վերաբաշխում</w:t>
      </w:r>
      <w:r>
        <w:rPr>
          <w:rFonts w:ascii="GHEA Grapalat" w:hAnsi="GHEA Grapalat" w:cs="Sylfaen"/>
          <w:lang w:val="af-ZA"/>
        </w:rPr>
        <w:t xml:space="preserve">, </w:t>
      </w:r>
      <w:r w:rsidR="00AC0428" w:rsidRPr="00AC0428">
        <w:rPr>
          <w:rFonts w:ascii="GHEA Grapalat" w:hAnsi="GHEA Grapalat"/>
          <w:lang w:val="en-GB"/>
        </w:rPr>
        <w:t>N</w:t>
      </w:r>
      <w:r w:rsidR="00AC0428" w:rsidRPr="00EB64AF">
        <w:rPr>
          <w:rFonts w:ascii="GHEA Grapalat" w:hAnsi="GHEA Grapalat"/>
          <w:lang w:val="en-GB"/>
        </w:rPr>
        <w:t xml:space="preserve"> 1 </w:t>
      </w:r>
      <w:proofErr w:type="spellStart"/>
      <w:r w:rsidR="00AC0428" w:rsidRPr="00AC0428">
        <w:rPr>
          <w:rFonts w:ascii="GHEA Grapalat" w:hAnsi="GHEA Grapalat"/>
          <w:lang w:val="en-GB"/>
        </w:rPr>
        <w:t>հավելվածի</w:t>
      </w:r>
      <w:proofErr w:type="spellEnd"/>
      <w:r w:rsidR="00AC0428" w:rsidRPr="00EB64AF">
        <w:rPr>
          <w:rFonts w:ascii="GHEA Grapalat" w:hAnsi="GHEA Grapalat"/>
          <w:lang w:val="en-GB"/>
        </w:rPr>
        <w:t xml:space="preserve"> </w:t>
      </w:r>
      <w:r w:rsidR="00AC0428" w:rsidRPr="00AC0428">
        <w:rPr>
          <w:rFonts w:ascii="GHEA Grapalat" w:hAnsi="GHEA Grapalat"/>
          <w:lang w:val="en-GB"/>
        </w:rPr>
        <w:t>N</w:t>
      </w:r>
      <w:r w:rsidR="00AC0428" w:rsidRPr="00EB64AF">
        <w:rPr>
          <w:rFonts w:ascii="GHEA Grapalat" w:hAnsi="GHEA Grapalat"/>
          <w:lang w:val="en-GB"/>
        </w:rPr>
        <w:t xml:space="preserve"> 3 </w:t>
      </w:r>
      <w:proofErr w:type="spellStart"/>
      <w:r w:rsidR="00AC0428" w:rsidRPr="00AC0428">
        <w:rPr>
          <w:rFonts w:ascii="GHEA Grapalat" w:hAnsi="GHEA Grapalat"/>
          <w:lang w:val="en-GB"/>
        </w:rPr>
        <w:t>աղյուսակում</w:t>
      </w:r>
      <w:proofErr w:type="spellEnd"/>
      <w:r w:rsidR="00AC0428" w:rsidRPr="00EB64AF">
        <w:rPr>
          <w:rFonts w:ascii="GHEA Grapalat" w:hAnsi="GHEA Grapalat"/>
          <w:lang w:val="en-GB"/>
        </w:rPr>
        <w:t xml:space="preserve"> </w:t>
      </w:r>
      <w:r w:rsidR="00AC0428" w:rsidRPr="00AC0428">
        <w:rPr>
          <w:rFonts w:ascii="GHEA Grapalat" w:hAnsi="GHEA Grapalat"/>
          <w:lang w:val="en-GB"/>
        </w:rPr>
        <w:t>և</w:t>
      </w:r>
      <w:r w:rsidR="00AC0428" w:rsidRPr="00EB64AF">
        <w:rPr>
          <w:rFonts w:ascii="GHEA Grapalat" w:hAnsi="GHEA Grapalat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2020 </w:t>
      </w:r>
      <w:r>
        <w:rPr>
          <w:rFonts w:ascii="GHEA Grapalat" w:hAnsi="GHEA Grapalat"/>
          <w:color w:val="000000"/>
          <w:shd w:val="clear" w:color="auto" w:fill="FFFFFF"/>
        </w:rPr>
        <w:t>թվականի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դեկտեմբերի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30-</w:t>
      </w:r>
      <w:r>
        <w:rPr>
          <w:rFonts w:ascii="GHEA Grapalat" w:hAnsi="GHEA Grapalat"/>
          <w:color w:val="000000"/>
          <w:shd w:val="clear" w:color="auto" w:fill="FFFFFF"/>
        </w:rPr>
        <w:t>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«</w:t>
      </w:r>
      <w:r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2021 </w:t>
      </w:r>
      <w:r>
        <w:rPr>
          <w:rFonts w:ascii="GHEA Grapalat" w:hAnsi="GHEA Grapalat"/>
          <w:color w:val="000000"/>
          <w:shd w:val="clear" w:color="auto" w:fill="FFFFFF"/>
        </w:rPr>
        <w:t>թվականի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պետական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բյուջեի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կատարումն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ապահովող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միջոցառումների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մասին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» 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>N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2215-</w:t>
      </w:r>
      <w:r>
        <w:rPr>
          <w:rFonts w:ascii="GHEA Grapalat" w:hAnsi="GHEA Grapalat"/>
          <w:color w:val="000000"/>
          <w:shd w:val="clear" w:color="auto" w:fill="FFFFFF"/>
        </w:rPr>
        <w:t>Ն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որոշման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>NN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3, 4, 5, 9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9. 1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10 </w:t>
      </w:r>
      <w:r>
        <w:rPr>
          <w:rFonts w:ascii="GHEA Grapalat" w:hAnsi="GHEA Grapalat"/>
          <w:color w:val="000000"/>
          <w:shd w:val="clear" w:color="auto" w:fill="FFFFFF"/>
        </w:rPr>
        <w:t>հավելվածներում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կատարել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փոփոխություններ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և լրացումներ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` </w:t>
      </w:r>
      <w:r>
        <w:rPr>
          <w:rFonts w:ascii="GHEA Grapalat" w:hAnsi="GHEA Grapalat"/>
          <w:color w:val="000000"/>
          <w:shd w:val="clear" w:color="auto" w:fill="FFFFFF"/>
        </w:rPr>
        <w:t>համաձայն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GB"/>
        </w:rPr>
        <w:t>NN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1, 2, 3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2D30D4"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4, 5,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2D30D4">
        <w:rPr>
          <w:rFonts w:ascii="GHEA Grapalat" w:hAnsi="GHEA Grapalat"/>
          <w:color w:val="000000"/>
          <w:shd w:val="clear" w:color="auto" w:fill="FFFFFF"/>
          <w:lang w:val="hy-AM"/>
        </w:rPr>
        <w:t xml:space="preserve"> և 7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հավելվածների</w:t>
      </w:r>
      <w:r w:rsidRPr="00EB64AF">
        <w:rPr>
          <w:rFonts w:ascii="GHEA Grapalat" w:hAnsi="GHEA Grapalat"/>
          <w:color w:val="000000"/>
          <w:shd w:val="clear" w:color="auto" w:fill="FFFFFF"/>
          <w:lang w:val="en-GB"/>
        </w:rPr>
        <w:t>:</w:t>
      </w:r>
    </w:p>
    <w:p w:rsidR="0095268B" w:rsidRPr="00EB64AF" w:rsidRDefault="00162655" w:rsidP="00162655">
      <w:pPr>
        <w:numPr>
          <w:ilvl w:val="0"/>
          <w:numId w:val="1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lang w:val="en-GB"/>
        </w:rPr>
      </w:pPr>
      <w:proofErr w:type="spellStart"/>
      <w:r w:rsidRPr="00162655">
        <w:rPr>
          <w:rFonts w:ascii="GHEA Grapalat" w:hAnsi="GHEA Grapalat"/>
          <w:color w:val="000000"/>
          <w:lang w:val="en-GB"/>
        </w:rPr>
        <w:lastRenderedPageBreak/>
        <w:t>Թույլատրել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Հայաստանի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Հանրապետության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աշխատանքի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և սոցիալական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հարցերի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նախարարությանը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՝ ԱՍՀՆ-ԳՀԱՇՁԲ-21/15-1 </w:t>
      </w:r>
      <w:r w:rsidR="00387007">
        <w:rPr>
          <w:rFonts w:ascii="GHEA Grapalat" w:hAnsi="GHEA Grapalat"/>
          <w:color w:val="000000"/>
          <w:lang w:val="hy-AM"/>
        </w:rPr>
        <w:t xml:space="preserve">պայմանագրով </w:t>
      </w:r>
      <w:r w:rsidR="00387007">
        <w:rPr>
          <w:rFonts w:ascii="GHEA Grapalat" w:hAnsi="GHEA Grapalat"/>
          <w:color w:val="000000"/>
          <w:lang w:val="en-US"/>
        </w:rPr>
        <w:t>(</w:t>
      </w:r>
      <w:r w:rsidR="00387007">
        <w:rPr>
          <w:rFonts w:ascii="GHEA Grapalat" w:hAnsi="GHEA Grapalat"/>
          <w:color w:val="000000"/>
          <w:lang w:val="hy-AM"/>
        </w:rPr>
        <w:t>այսուհետ՝ պայմանագիր</w:t>
      </w:r>
      <w:r w:rsidR="00387007">
        <w:rPr>
          <w:rFonts w:ascii="GHEA Grapalat" w:hAnsi="GHEA Grapalat"/>
          <w:color w:val="000000"/>
          <w:lang w:val="en-US"/>
        </w:rPr>
        <w:t xml:space="preserve">)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գնման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ընթացակարգը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կազմակերպելիս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չկիրառել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Հայաստանի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Հանրապետության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կառավարության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2017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թվականի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մայիսի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4-ի N 526-Ն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որոշմամբ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հաստատված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 w:rsidRPr="00162655">
        <w:rPr>
          <w:rFonts w:ascii="GHEA Grapalat" w:hAnsi="GHEA Grapalat"/>
          <w:color w:val="000000"/>
          <w:lang w:val="en-GB"/>
        </w:rPr>
        <w:t>կարգի</w:t>
      </w:r>
      <w:proofErr w:type="spellEnd"/>
      <w:r w:rsidRPr="00162655">
        <w:rPr>
          <w:rFonts w:ascii="GHEA Grapalat" w:hAnsi="GHEA Grapalat"/>
          <w:color w:val="000000"/>
          <w:lang w:val="en-GB"/>
        </w:rPr>
        <w:t xml:space="preserve"> 23-ր</w:t>
      </w:r>
      <w:r>
        <w:rPr>
          <w:rFonts w:ascii="GHEA Grapalat" w:hAnsi="GHEA Grapalat"/>
          <w:color w:val="000000"/>
          <w:lang w:val="en-GB"/>
        </w:rPr>
        <w:t xml:space="preserve">դ </w:t>
      </w:r>
      <w:proofErr w:type="spellStart"/>
      <w:r>
        <w:rPr>
          <w:rFonts w:ascii="GHEA Grapalat" w:hAnsi="GHEA Grapalat"/>
          <w:color w:val="000000"/>
          <w:lang w:val="en-GB"/>
        </w:rPr>
        <w:t>կետի</w:t>
      </w:r>
      <w:proofErr w:type="spellEnd"/>
      <w:r>
        <w:rPr>
          <w:rFonts w:ascii="GHEA Grapalat" w:hAnsi="GHEA Grapalat"/>
          <w:color w:val="000000"/>
          <w:lang w:val="en-GB"/>
        </w:rPr>
        <w:t xml:space="preserve"> 7-րդ </w:t>
      </w:r>
      <w:proofErr w:type="spellStart"/>
      <w:r>
        <w:rPr>
          <w:rFonts w:ascii="GHEA Grapalat" w:hAnsi="GHEA Grapalat"/>
          <w:color w:val="000000"/>
          <w:lang w:val="en-GB"/>
        </w:rPr>
        <w:t>ենթակետի</w:t>
      </w:r>
      <w:proofErr w:type="spellEnd"/>
      <w:r>
        <w:rPr>
          <w:rFonts w:ascii="GHEA Grapalat" w:hAnsi="GHEA Grapalat"/>
          <w:color w:val="000000"/>
          <w:lang w:val="en-GB"/>
        </w:rPr>
        <w:t xml:space="preserve"> </w:t>
      </w:r>
      <w:proofErr w:type="spellStart"/>
      <w:r>
        <w:rPr>
          <w:rFonts w:ascii="GHEA Grapalat" w:hAnsi="GHEA Grapalat"/>
          <w:color w:val="000000"/>
          <w:lang w:val="en-GB"/>
        </w:rPr>
        <w:t>պահանջները</w:t>
      </w:r>
      <w:proofErr w:type="spellEnd"/>
      <w:r w:rsidR="0095268B" w:rsidRPr="00EB64AF">
        <w:rPr>
          <w:rFonts w:ascii="GHEA Grapalat" w:hAnsi="GHEA Grapalat"/>
          <w:color w:val="000000"/>
          <w:lang w:val="en-GB"/>
        </w:rPr>
        <w:t>:</w:t>
      </w:r>
    </w:p>
    <w:p w:rsidR="0095268B" w:rsidRPr="00EB64AF" w:rsidRDefault="005B528E">
      <w:pPr>
        <w:numPr>
          <w:ilvl w:val="0"/>
          <w:numId w:val="1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lang w:val="en-GB"/>
        </w:rPr>
      </w:pPr>
      <w:r>
        <w:rPr>
          <w:rFonts w:ascii="GHEA Grapalat" w:hAnsi="GHEA Grapalat"/>
          <w:color w:val="000000"/>
        </w:rPr>
        <w:t>Սույն</w:t>
      </w:r>
      <w:r w:rsidRPr="00EB64AF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որոշումն</w:t>
      </w:r>
      <w:r w:rsidRPr="00EB64AF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ուժի</w:t>
      </w:r>
      <w:r w:rsidRPr="00EB64AF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մեջ</w:t>
      </w:r>
      <w:r w:rsidRPr="00EB64AF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EB64AF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մտնում</w:t>
      </w:r>
      <w:r w:rsidRPr="00EB64AF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պաշտոնական</w:t>
      </w:r>
      <w:r w:rsidRPr="00EB64AF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հրապարակմանը</w:t>
      </w:r>
      <w:r w:rsidRPr="00EB64AF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հաջորդող</w:t>
      </w:r>
      <w:r w:rsidRPr="00EB64AF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օրվանից</w:t>
      </w:r>
      <w:r w:rsidR="00387007">
        <w:rPr>
          <w:rFonts w:ascii="GHEA Grapalat" w:hAnsi="GHEA Grapalat"/>
          <w:color w:val="000000"/>
          <w:lang w:val="hy-AM"/>
        </w:rPr>
        <w:t>, և գործողությունը տարածվում է պայմանագրի կնքման պահից</w:t>
      </w:r>
      <w:bookmarkStart w:id="0" w:name="_GoBack"/>
      <w:bookmarkEnd w:id="0"/>
      <w:r w:rsidRPr="00EB64AF">
        <w:rPr>
          <w:rFonts w:ascii="GHEA Grapalat" w:hAnsi="GHEA Grapalat"/>
          <w:color w:val="000000"/>
          <w:lang w:val="en-GB"/>
        </w:rPr>
        <w:t>:</w:t>
      </w:r>
    </w:p>
    <w:p w:rsidR="0095268B" w:rsidRPr="00EB64AF" w:rsidRDefault="0095268B" w:rsidP="0095268B">
      <w:pPr>
        <w:shd w:val="clear" w:color="auto" w:fill="FFFFFF"/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lang w:val="en-GB"/>
        </w:rPr>
      </w:pPr>
    </w:p>
    <w:p w:rsidR="0095268B" w:rsidRPr="0095268B" w:rsidRDefault="0095268B" w:rsidP="0095268B">
      <w:pPr>
        <w:shd w:val="clear" w:color="auto" w:fill="FFFFFF"/>
        <w:tabs>
          <w:tab w:val="left" w:pos="1080"/>
        </w:tabs>
        <w:spacing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95268B">
        <w:rPr>
          <w:rFonts w:ascii="GHEA Grapalat" w:hAnsi="GHEA Grapalat"/>
          <w:b/>
          <w:color w:val="000000"/>
          <w:lang w:val="hy-AM"/>
        </w:rPr>
        <w:t>ՀՀ ՎԱՐՉԱՊԵՏ</w:t>
      </w:r>
    </w:p>
    <w:p w:rsidR="0095268B" w:rsidRPr="0095268B" w:rsidRDefault="0095268B" w:rsidP="0095268B">
      <w:pPr>
        <w:shd w:val="clear" w:color="auto" w:fill="FFFFFF"/>
        <w:tabs>
          <w:tab w:val="left" w:pos="1080"/>
        </w:tabs>
        <w:spacing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95268B">
        <w:rPr>
          <w:rFonts w:ascii="GHEA Grapalat" w:hAnsi="GHEA Grapalat"/>
          <w:b/>
          <w:color w:val="000000"/>
          <w:lang w:val="hy-AM"/>
        </w:rPr>
        <w:t>ՆԻԿՈԼ ՓԱՇԻՆՅԱՆ</w:t>
      </w:r>
    </w:p>
    <w:p w:rsidR="0094147A" w:rsidRDefault="0094147A" w:rsidP="00EB64AF">
      <w:pPr>
        <w:spacing w:after="160" w:line="259" w:lineRule="auto"/>
        <w:rPr>
          <w:lang w:val="hy-AM"/>
        </w:rPr>
      </w:pPr>
    </w:p>
    <w:sectPr w:rsidR="009414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F017C"/>
    <w:multiLevelType w:val="hybridMultilevel"/>
    <w:tmpl w:val="90EAF3A4"/>
    <w:lvl w:ilvl="0" w:tplc="7CE60CF0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47A"/>
    <w:rsid w:val="0014478D"/>
    <w:rsid w:val="00162655"/>
    <w:rsid w:val="002D30D4"/>
    <w:rsid w:val="00387007"/>
    <w:rsid w:val="005B528E"/>
    <w:rsid w:val="0094147A"/>
    <w:rsid w:val="0095268B"/>
    <w:rsid w:val="00AC0428"/>
    <w:rsid w:val="00B04581"/>
    <w:rsid w:val="00BF1199"/>
    <w:rsid w:val="00DA1DAD"/>
    <w:rsid w:val="00EB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18081"/>
  <w15:docId w15:val="{62C81F6B-B143-483D-A71B-34BA4310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Harutyunyan</dc:creator>
  <cp:keywords>https://mul2-mss.gov.am/tasks/487251/oneclick/small house purchase(1)(1)(1)(1).docx?token=4ac9bb112e42879f576bf2b8364b822b</cp:keywords>
  <dc:description/>
  <cp:lastModifiedBy>Hayk Harutyunyan</cp:lastModifiedBy>
  <cp:revision>32</cp:revision>
  <dcterms:created xsi:type="dcterms:W3CDTF">2021-05-24T12:25:00Z</dcterms:created>
  <dcterms:modified xsi:type="dcterms:W3CDTF">2021-10-19T08:30:00Z</dcterms:modified>
</cp:coreProperties>
</file>