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8251" w:tblpY="-284"/>
        <w:tblW w:w="2820" w:type="dxa"/>
        <w:tblLook w:val="04A0" w:firstRow="1" w:lastRow="0" w:firstColumn="1" w:lastColumn="0" w:noHBand="0" w:noVBand="1"/>
      </w:tblPr>
      <w:tblGrid>
        <w:gridCol w:w="1360"/>
        <w:gridCol w:w="1460"/>
      </w:tblGrid>
      <w:tr w:rsidR="00EE37C7" w:rsidRPr="000A3AEB" w:rsidTr="00EE37C7">
        <w:trPr>
          <w:trHeight w:val="36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7C7" w:rsidRPr="000A3AEB" w:rsidRDefault="00EE37C7" w:rsidP="000A3AEB">
            <w:pPr>
              <w:spacing w:after="0" w:line="240" w:lineRule="auto"/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 w:rsidR="000A3AEB" w:rsidRPr="000A3AEB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E37C7" w:rsidRPr="00EE37C7" w:rsidTr="00EE37C7">
        <w:trPr>
          <w:trHeight w:val="300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E37C7" w:rsidRPr="00EE37C7" w:rsidTr="00EE37C7">
        <w:trPr>
          <w:trHeight w:val="300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«        »  «              » 2021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թ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EE37C7" w:rsidRPr="00EE37C7" w:rsidTr="00EE37C7">
        <w:trPr>
          <w:trHeight w:val="375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որոշման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EE37C7" w:rsidRDefault="00EE37C7" w:rsidP="000A3AEB">
      <w:r>
        <w:t xml:space="preserve">                                                                                                                                                     </w:t>
      </w:r>
    </w:p>
    <w:p w:rsidR="00597DCE" w:rsidRDefault="00597DCE"/>
    <w:p w:rsidR="000A3AEB" w:rsidRDefault="000A3AEB" w:rsidP="000A3AEB">
      <w:pPr>
        <w:ind w:right="86"/>
      </w:pPr>
    </w:p>
    <w:p w:rsidR="0002590A" w:rsidRPr="00BC6904" w:rsidRDefault="0002590A" w:rsidP="00993B8D">
      <w:pPr>
        <w:spacing w:after="0"/>
        <w:ind w:right="86"/>
        <w:jc w:val="center"/>
        <w:rPr>
          <w:rFonts w:ascii="GHEA Grapalat" w:hAnsi="GHEA Grapalat"/>
          <w:sz w:val="24"/>
          <w:szCs w:val="24"/>
          <w:lang w:val="hy-AM"/>
        </w:rPr>
      </w:pP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Ց</w:t>
      </w:r>
      <w:r w:rsidRPr="00BC69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BC69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69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</w:p>
    <w:p w:rsidR="0002590A" w:rsidRPr="00BC6904" w:rsidRDefault="0002590A" w:rsidP="0002590A">
      <w:pPr>
        <w:spacing w:after="0"/>
        <w:ind w:right="86"/>
        <w:jc w:val="center"/>
        <w:rPr>
          <w:rFonts w:ascii="GHEA Grapalat" w:hAnsi="GHEA Grapalat"/>
          <w:sz w:val="24"/>
          <w:szCs w:val="24"/>
          <w:lang w:val="hy-AM"/>
        </w:rPr>
      </w:pPr>
      <w:r w:rsidRPr="00BC6904">
        <w:rPr>
          <w:rFonts w:ascii="GHEA Grapalat" w:hAnsi="GHEA Grapalat"/>
          <w:b/>
          <w:bCs/>
          <w:sz w:val="24"/>
          <w:szCs w:val="24"/>
          <w:lang w:val="en-US"/>
        </w:rPr>
        <w:t>ՀԱԿԱԿՈՌՈՒՊՑԻՈՆ ԿՈՄԻՏԵԻՆ</w:t>
      </w:r>
      <w:r w:rsidRPr="00BC69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ԱՄՐԱՑՎՈՂ</w:t>
      </w:r>
      <w:r w:rsidRPr="00BC69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904">
        <w:rPr>
          <w:rFonts w:ascii="GHEA Grapalat" w:hAnsi="GHEA Grapalat" w:cs="Sylfaen"/>
          <w:b/>
          <w:bCs/>
          <w:sz w:val="24"/>
          <w:szCs w:val="24"/>
          <w:lang w:val="hy-AM"/>
        </w:rPr>
        <w:t>ԳՈՒՅՔԻ</w:t>
      </w:r>
    </w:p>
    <w:p w:rsidR="0002590A" w:rsidRDefault="0002590A" w:rsidP="000A3AEB">
      <w:pPr>
        <w:ind w:right="86"/>
      </w:pPr>
    </w:p>
    <w:p w:rsidR="000A3AEB" w:rsidRDefault="000A3AEB"/>
    <w:tbl>
      <w:tblPr>
        <w:tblW w:w="11679" w:type="dxa"/>
        <w:tblInd w:w="-275" w:type="dxa"/>
        <w:tblLook w:val="04A0" w:firstRow="1" w:lastRow="0" w:firstColumn="1" w:lastColumn="0" w:noHBand="0" w:noVBand="1"/>
      </w:tblPr>
      <w:tblGrid>
        <w:gridCol w:w="1440"/>
        <w:gridCol w:w="1244"/>
        <w:gridCol w:w="1215"/>
        <w:gridCol w:w="4111"/>
        <w:gridCol w:w="1980"/>
        <w:gridCol w:w="1673"/>
        <w:gridCol w:w="16"/>
      </w:tblGrid>
      <w:tr w:rsidR="000A3AEB" w:rsidRPr="000A3AEB" w:rsidTr="00C441A3">
        <w:trPr>
          <w:trHeight w:val="90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</w:t>
            </w:r>
          </w:p>
        </w:tc>
        <w:tc>
          <w:tcPr>
            <w:tcW w:w="12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Գույքային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համար</w:t>
            </w:r>
          </w:p>
        </w:tc>
        <w:tc>
          <w:tcPr>
            <w:tcW w:w="12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Մուտքի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ամսաթիվ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 xml:space="preserve">    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Անվանում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Համախառն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հաշվեկշռային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արժեք</w:t>
            </w:r>
          </w:p>
        </w:tc>
        <w:tc>
          <w:tcPr>
            <w:tcW w:w="16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Հաշվեկշռային</w:t>
            </w:r>
            <w:r w:rsidRPr="000A3AEB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արժեք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C441A3">
            <w:pPr>
              <w:spacing w:after="0" w:line="240" w:lineRule="auto"/>
              <w:ind w:left="-749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013-01/9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013-03/9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013-04/1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IR2020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787,500.00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013-04/2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IR2020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787,500.00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013-05/1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ֆաքս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LG 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013-05/2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ֆաքս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LG 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013-05/3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ֆաքս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LG 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013-05/4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ֆաքս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LG 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013-05/5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ֆաքս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LG 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013-06/1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Laser Jet 3600 (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գունավոր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266,200.00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013-07/1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Sumsung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3.0/800/2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134,750.00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013-07/2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Sumsung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3.0/800/2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134,750.00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013-07/3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Sumsung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3.0/800/2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134,750.00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013-07/4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Sumsung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3.0/800/2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134,750.00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013-07/5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Sumsung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3.0/800/2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134,750.00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Sumsung 720N LCD17"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76,166.70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Sumsung 720N LCD17"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76,166.70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Sumsung 720N LCD17"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76,166.70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Sumsung 720N LCD17"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76,166.70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Sumsung 720N LCD17"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76,166.60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քսերոքս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23/05/08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կաշվեպատ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ղեկավարի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016-02/1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կաշվեպատ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016-03/1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կաշվեպատ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016-03/2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կաշվեպատ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016-03/3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կաշվեպատ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016-04/1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կտորե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016-04/2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կտորե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12/06/08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Կոնդիցիոներ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Samsung AQ12FAX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236,250.00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013-12/1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04/07/08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Կոշտ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սկավառակ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HDD 320GB SATA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019-02/1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17/07/08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ֆոտոապարատ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SONY DS-W200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168,190.00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UPS 650VA APC Back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238,300.00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Asus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Sata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Intel P4 3.0 GHz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238,300.00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013-02/27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19"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Lazer Jet 1005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Lazer Jet 1005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47,300.00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013-10/6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17/11/08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SP-HF 2.0 Genius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12,200.00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21/11/08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Գանձարկղ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սեյֆ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TOSHIBA GR-E226 KWH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-T2371MXW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-TG 8070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երաժշտական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կենտրոն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LG LM -D 2560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92,150.00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Panasonic KX -TS 500 MX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Փոշեկուլ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Կոնդիցիոներ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SAMSUNG AQ 12 FANSER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236,250.00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Ջեռուցիչ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ALONSA-AL 1204OH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33,250.00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Ջեռուցիչ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ALONSA-AL 1204OH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33,250.00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Հեռուստացույց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LG 21FS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72,450.00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-T2371MXW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-T2371MXW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15/12/08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-T2371MXW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10/07/09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HITACHIR-Z 270 AUK7K SL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016-03/4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փոքր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016-03/5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փոքր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016-09/05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016-09/1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016-09/2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016-09/3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016-09/4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09/09/09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Core 2Duo2.4/1066, intel 965 chipset, 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245,660.00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Core 2Duo2.4/1066, intel 965 chipset, 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245,660.00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Core 2Duo2.4/1066, intel 965 chipset, 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245,660.00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Core 2Duo2.4/1066, intel 965 chipset, 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245,660.00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Core 2Duo2.4/1066, intel 965 chipset, 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245,660.00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93,399.60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93,399.60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93,399.60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Benq LCD 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93,399.60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013-08/10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Benq LCD 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93,399.60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 Leqmark E260d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 Leqmark E260d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 Leqmark E260d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 Leqmark E260d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013-09/10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 Leqmark E260d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160,100.00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DC-40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ALONSA AL-195 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131,040.00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Փոշեկուլ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Ufesa 9120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Հեռուստացույց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LG 21 FU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81,900.00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 KX-T2371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 2371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 2371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 2371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 2371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14/10/09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 2122 MXW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27,020.00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LJ Color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336,800.00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LJ Color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336,800.00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LJ Color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336,800.00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KX-TG 6411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30,690.00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KX-TG 6411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30,690.00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Panasonic KX-TG 6411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30,690.00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ALONSA AL 195 RF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131,040.00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ALONSA AL 195 RF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131,040.00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Հեռուստացույց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TOSHIBA 19AV  500PG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157,500.00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Սրճեփ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MOULINEX BCA 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30,150.00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Սրճեփ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MOULINEX BCA 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30,150.00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Թեյնիկ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MOULINEX BY 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31,460.00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Sanyo SWC -M001HC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48,830.00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Sanyo SWC -M001HC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48,830.00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Sanyo SWC -M001HC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48,830.00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Sanyo SWC -M001HC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48,830.00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Ջեռուցիչ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Taurtus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33,690.00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Ջեռուցիչ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Taurtus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33,690.00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Կոնդիցիոներ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SAMSUNG AQ  ULNSER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Կոնդիցիոներ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SAMSUNG AQ  ULNSER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Ջեռուցիչ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Taurtus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33,690.00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ALONSA AL 195 RF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131,040.00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24/12/09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ALONSA AL 195 RF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131,040.00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25/04/06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մեքենա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LB MF 3110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145,667.00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25/12/07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CANON LBP 2900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49,083.00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25/12/04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HP LJ 3015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կոմպլեկտ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կոմբայն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345,387.00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013-13/36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25/12/06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մեքենա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LB MF 3110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134,167.00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016-06/D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25/12/86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8,687.00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019-08/1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Մետաղորսիչ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կամար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WR-D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320,856.79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019-02/2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Ֆոտոխցիկ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հիշողության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48,482.19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/угаловное право/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1,870.03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/Уголовно- процесуальн право РФ Углуб кур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3,428.38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ՀՀ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քրեական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օրենսգիրք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2,900.00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502.14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ՀՀ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քրեական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իրավունք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հատուկ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մաս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2,337.53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ՀՀ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քրեական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իրավունք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ընդհանուր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մաս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1,558.36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/угаловное -процесуальное право/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14,220.00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2,462.20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/угаловное -процесуальное право РФ/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935.01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/Науч-практугаловное -процич комментар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3,740.05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/Комментарий к угол процесс Кодексу РФ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2,960.88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/Уголовное право зарубежных стран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5,940.00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1,028.52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/Уголовное право Особенная часть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7,920.00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1,371.35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/Уголовное право Рос Фед Общ и особ часть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14,850.00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2,571.29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019-03/9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26/11/14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Գիրք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/Уголовное право России Части общ и особе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1,870.03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234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HPLJ Pro M127FN 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HPLJ Pro M127FN 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HPLJ Pro M127FN 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Բարձրախոս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SP J330 8W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016-10/1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04/12/14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Կախիչ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10,898.41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262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290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318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016-05/199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347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349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375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016-05/229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377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404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Թիկնաթոռ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Թիկնաթոռ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Թիկնաթոռ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Թիկնաթոռ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25,757.67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446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016-05/99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12,352.80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3,942.74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495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016-06/9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19,150.68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016-08/9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43,714.30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13,952.65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44,731.53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544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547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016-11/9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140,146.30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44,731.63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133,058.40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133,058.50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133,058.50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42,469.36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593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101,750.00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32,476.37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101,750.00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32,476.37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/1.8*0.7/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18,193.15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/1.8*0.7/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18,193.15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/1.8*0.7/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18,193.15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/1.8*0.7/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18,193.15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/1.8*0.7/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18,193.15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փոքր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/0.6*0.7/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20,350.00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6,495.27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փոքր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/0.6*0.7/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20,350.00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6,495.27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ստանդարտ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/0.9*0.7/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7,564.52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գրադարանի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77,943.29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/4.9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2,238,492.00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714,477.58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447,700.00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142,896.03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Խորհրդակցությունների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սեղան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2,015,000.00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643,143.84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Աշխատասեղան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2,442,000.00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779,432.88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միջին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/1.2*0.7/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12,990.55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016-12/9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 ..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133,058.30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42,469.29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642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016-13/2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/4.3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665,038.00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212,265.55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016-13/3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/4.8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742,368.00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236,947.59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016-13/4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/17.5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3,561,250.00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1,136,672.95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016-14/1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Ամբիոն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407,000.00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129,905.48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7.6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688,600.00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219,786.03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7.4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670,481.00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214,002.84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6.1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552,694.00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176,407.81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453,028.00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144,596.61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543,633.00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173,515.74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5.9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534,572.00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170,623.67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5.7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516,451.00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164,839.84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5.1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462,087.00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147,488.04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5.5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498,330.00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159,056.01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471,148.00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150,380.12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5.9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534,572.00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170,623.67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5.5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498,330.00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159,056.01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453,028.00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144,596.61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4.9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443,967.00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141,704.54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543,633.00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173,515.74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5.8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443,967.00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141,704.54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5.4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489,269.00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156,163.94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5.3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480,209.00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153,272.19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4.7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425,846.00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135,920.71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4.7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425,846.00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135,920.71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597,996.00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190,867.22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669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543,633.00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173,515.74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7.5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679,541.00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216,894.59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543,633.00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173,515.74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5.4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489,269.00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156,163.94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471,148.00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150,380.12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5.1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462,088.00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147,488.36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471,148.00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150,380.12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5.4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489,269.00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156,163.94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6.0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543,633.00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173,515.74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5.6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507,390.00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161,947.77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471,148.00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150,380.12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4.7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425,846.00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135,920.71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5.3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480,209.00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153,272.19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724,844.00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231,354.32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724,844.00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231,354.32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016-15/9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անդրիսոլ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724,844.00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231,354.32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016-13/1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Գրքերի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գրադարան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կոմպլեկտ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2,391,986.00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763,469.50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016-13/1/1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Գրքերի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գրադարակ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25,534.25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Վարագույր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18,301.37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696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քննչ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.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գործող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3.3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6,039.45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721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019-04/39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746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14,463.80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14,464.20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019-04/9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Շերտավարագույր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ժալյուզ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սովորական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14,463.70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2,647.06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Լյուստրա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498,600.00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91,250.63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Լյուստրա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498,600.00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91,250.63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Բռա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7,448.66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Բռա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7,448.66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Բռա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7,448.66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019-05/6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Բռա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պետի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սենյակի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40,700.00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7,448.66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019-06/1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Պլաֆոն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դրսի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3,660.27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019-06/2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Պլաֆոն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դրսի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3,660.27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019-09/1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Դրսի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լատունե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վահանակ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18,301.37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019-09/2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Դրսի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լատունե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վահանակ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18,301.37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019-09/3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Զինանշան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32,942.47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019-09/4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Պաստառ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դահլիճի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69,000.00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12,627.95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019-10/1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Կառնիզ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վարագույրի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/5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37,243.29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019-10/2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Կառնիզ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վարագույրի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/2.2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44,770.00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8,193.52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019-10/3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Կառնիզ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վարագույրի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/2.2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գծ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.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44,770.00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8,193.52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02-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Շ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27/12/14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Անվտանգության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աշխատակցի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տնակ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336,390.41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013-15/01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Թերթային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Sceye XA4LED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1,595,000.00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08/04/15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/APC Back-UPS/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42,265.00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013-11/39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10/04/15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SMT10001 APC Smart-UPS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10/04/15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MF4730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10/04/15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MF4730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10/04/15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MF4730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783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013-16/09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26/06/15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Անխափան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սնուցման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013-14/08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14/07/15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HP LJ PRO 500 M 521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528,000.00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Canon Fixma MG2440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300,000.00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87,353.42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Սառնարան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TOSHIBA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58,235.62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Փոշեկուլ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HITACHI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24,750.14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Փոշեկուլ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KARSHER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24,750.14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016-07/49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20/11/15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Փոշեկուլ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24,750.14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17/03/16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17/03/16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17/03/16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17/03/16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Համակարգչային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(cpu)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19/04/16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825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Պրոյեկտոր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02/06/16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RIGOH SP210 407600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827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013-17/09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02/06/16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RIGOH SP210 407600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RIGOH SP210 407600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RIGOH SP210 407600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013-17/12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02/06/16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RIGOH SP210 407600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33,000.00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07/07/16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պրոցոսոր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07/07/16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Կենտրոնական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պրոցեսոր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07/07/16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Դյուրայիր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232,980.00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07/07/16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Դյուրայիր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232,980.00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07/07/16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Դյուրայիր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232,980.00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01/08/16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172,454.00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01/09/16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Lenovo 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01/09/16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Lenovo 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01/09/16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մեկում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Lenovo 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244,980.00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05/12/16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1,788,000.00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48,986.30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871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31/03/17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Հանրային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հեռախոսներ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1,136.44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013-16/79/1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02/04/18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Լուսապատճենահանող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մաս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172,500.00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50,379.45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27/04/18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Փաստաթղթերի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ոչնչացման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36,690.41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18/06/18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Չհրկիզվող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40,027.40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903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Սեղանադիր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ESPRIMO P757/E85+/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826,430.00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321,062.39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929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Դյույմ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LIFEBOOK E558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421,300.00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163,672.16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ապրանքանիշը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` HP,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մոդելը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` J8H61A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205,100.00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79,679.95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ապրանքանիշը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` HP,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մոդելը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` J8H61A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205,100.00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79,679.95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ապրանքանիշը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` HP,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մոդելը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` J8H61A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205,100.00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79,679.95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ապրանքանիշը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` HP,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մոդելը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` J8H61A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205,100.00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79,679.95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969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Մոնիտոր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Philips 21.5"  221B7QPJKEB/00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91,400.00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35,508.27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շարժական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շարժական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շարժական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շարժական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51,500.00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20,007.40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1114-699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999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1001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Ներքին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պահեստավորման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1TB 2.5"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14,374.25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Պրոեկցիոն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Acer X168H DLP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ամբողջական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360,000.00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139,857.53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Ունիվերսալ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պրոեկցիոն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57,000.00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22,144.11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1,627,100.00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632,117.21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1,627,100.00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632,117.21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1,627,100.00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632,117.21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Բազմաֆունկցիոնալ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/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1,627,100.00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632,117.21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UPS Gembird EG-UPSRACK-13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170,000.00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66,043.84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1046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Ապահովիչ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Gembird SPG6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815.84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սկաներ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B11B204331 Epson Work Force DS-70000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1,802,100.00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700,103.51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202,240 V50Hz Part N4K99C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50,931.45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1080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1114-739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Պաշտպանիչ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պատյան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համակարգիչների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12,000.00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7,597.15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1105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Sony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ձեռքի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տեսախցիկ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HDR-GX405.1-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չիպ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, 1/5.8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՞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GMOS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104,926.00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66,428.22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1130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Խցիկի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տակդիր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6601 UT Tripod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եռոտանի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16,420.00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10,395.43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1114-721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25/09/18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Սերվեր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Fujitsu JX40 S2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3,023,100.00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1,913,912.19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1157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քարտ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կարդացող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/smart card reader/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Zoweetek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G290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2,067.00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1184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1114-1049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1114-1095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Դյուրակիր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ECS SF40IL6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218,477.00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Տեսաձայնագրող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(DVR)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106,200.00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Տեսաձայնագրող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(DVR)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214,800.00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214,800.00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1233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Տեսաձայնագրող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թվային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(DVR)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214,800.00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214,800.00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պրոֆեսիոնալ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image RUNER ADVANCE DX676i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4,200,000.00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4,200,000.00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պատճենահանող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MF443dw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223,500.00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>/ Canon I-SENSYS LBP6030B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>/ Canon I-SENSYS LBP6030B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>/ Canon I-SENSYS LBP6030B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60,600.00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Բազաֆունկցիոնալ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 Canon i-SENSYS MF-443dw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188,363.00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188,363.00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Տպիչ</w:t>
            </w:r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Canon </w:t>
            </w:r>
            <w:proofErr w:type="spellStart"/>
            <w:r w:rsidRPr="000A3AEB">
              <w:rPr>
                <w:rFonts w:ascii="Calibri" w:eastAsia="Times New Roman" w:hAnsi="Calibri" w:cs="Calibri"/>
                <w:lang w:val="en-US" w:eastAsia="ru-RU"/>
              </w:rPr>
              <w:t>Pixma</w:t>
            </w:r>
            <w:proofErr w:type="spellEnd"/>
            <w:r w:rsidRPr="000A3AEB">
              <w:rPr>
                <w:rFonts w:ascii="Calibri" w:eastAsia="Times New Roman" w:hAnsi="Calibri" w:cs="Calibri"/>
                <w:lang w:val="en-US" w:eastAsia="ru-RU"/>
              </w:rPr>
              <w:t xml:space="preserve"> TR150 with battery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153,544.00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1263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Գրաֆիկական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պատկերը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համակարգիչ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ներմուծող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սարք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գրիչով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WAGOM STU430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77,746.00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Կոշտ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սկավառակ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 TOSHIBA 6TB HDWT360UZSVA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Կոշտ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սկավառակ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 TOSHIBA 6TB HDWT360UZSVA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Կոշտ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սկավառակ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/ TOSHIBA 6TB HDWT360UZSVA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123,600.00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Երկաթյա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պահարան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84,420.00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Գրապահարան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զգեստապահարանով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46,620.00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1114-899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1289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1114-909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1298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1299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1114-939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1329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1114-949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1114-959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lastRenderedPageBreak/>
              <w:t>1348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1349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Աթոռ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Գրասենյակային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8,640.00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1359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Բազկաթոռ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43,200.00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տումբա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1361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տումբա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</w:tr>
      <w:tr w:rsidR="000A3AEB" w:rsidRPr="000A3AEB" w:rsidTr="00C441A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1362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1114-975</w:t>
            </w:r>
          </w:p>
        </w:tc>
        <w:tc>
          <w:tcPr>
            <w:tcW w:w="12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08/07/21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Գրասեղան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դիմադիր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կողադիր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 xml:space="preserve">, </w:t>
            </w:r>
            <w:r w:rsidRPr="000A3AEB">
              <w:rPr>
                <w:rFonts w:ascii="Sylfaen" w:eastAsia="Times New Roman" w:hAnsi="Sylfaen" w:cs="Sylfaen"/>
                <w:lang w:eastAsia="ru-RU"/>
              </w:rPr>
              <w:t>տումբա</w:t>
            </w:r>
            <w:r w:rsidRPr="000A3AEB">
              <w:rPr>
                <w:rFonts w:ascii="Calibri" w:eastAsia="Times New Roman" w:hAnsi="Calibri" w:cs="Calibri"/>
                <w:lang w:eastAsia="ru-RU"/>
              </w:rPr>
              <w:t>/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lang w:eastAsia="ru-RU"/>
              </w:rPr>
              <w:t>47,720.00</w:t>
            </w:r>
          </w:p>
        </w:tc>
      </w:tr>
      <w:tr w:rsidR="000A3AEB" w:rsidRPr="000A3AEB" w:rsidTr="00C441A3">
        <w:trPr>
          <w:gridAfter w:val="1"/>
          <w:wAfter w:w="16" w:type="dxa"/>
          <w:trHeight w:val="300"/>
        </w:trPr>
        <w:tc>
          <w:tcPr>
            <w:tcW w:w="8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3AEB" w:rsidRPr="000A3AEB" w:rsidRDefault="000A3AEB" w:rsidP="000A3A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0A3AEB">
              <w:rPr>
                <w:rFonts w:ascii="Sylfaen" w:eastAsia="Times New Roman" w:hAnsi="Sylfaen" w:cs="Sylfaen"/>
                <w:lang w:eastAsia="ru-RU"/>
              </w:rPr>
              <w:t>Ընդամենը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b/>
                <w:bCs/>
                <w:lang w:eastAsia="ru-RU"/>
              </w:rPr>
              <w:t>185,179,210.00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3AEB" w:rsidRPr="000A3AEB" w:rsidRDefault="000A3AEB" w:rsidP="000A3A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0A3AEB">
              <w:rPr>
                <w:rFonts w:ascii="Calibri" w:eastAsia="Times New Roman" w:hAnsi="Calibri" w:cs="Calibri"/>
                <w:b/>
                <w:bCs/>
                <w:lang w:eastAsia="ru-RU"/>
              </w:rPr>
              <w:t>66,264,120.18</w:t>
            </w:r>
          </w:p>
        </w:tc>
      </w:tr>
    </w:tbl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p w:rsidR="000A3AEB" w:rsidRDefault="000A3AEB"/>
    <w:sectPr w:rsidR="000A3AEB" w:rsidSect="00C441A3">
      <w:pgSz w:w="11906" w:h="16838"/>
      <w:pgMar w:top="810" w:right="1736" w:bottom="720" w:left="2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F27" w:rsidRDefault="00A60F27" w:rsidP="00C441A3">
      <w:pPr>
        <w:spacing w:after="0" w:line="240" w:lineRule="auto"/>
      </w:pPr>
      <w:r>
        <w:separator/>
      </w:r>
    </w:p>
  </w:endnote>
  <w:endnote w:type="continuationSeparator" w:id="0">
    <w:p w:rsidR="00A60F27" w:rsidRDefault="00A60F27" w:rsidP="00C4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F27" w:rsidRDefault="00A60F27" w:rsidP="00C441A3">
      <w:pPr>
        <w:spacing w:after="0" w:line="240" w:lineRule="auto"/>
      </w:pPr>
      <w:r>
        <w:separator/>
      </w:r>
    </w:p>
  </w:footnote>
  <w:footnote w:type="continuationSeparator" w:id="0">
    <w:p w:rsidR="00A60F27" w:rsidRDefault="00A60F27" w:rsidP="00C441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C62"/>
    <w:rsid w:val="0002590A"/>
    <w:rsid w:val="0008644A"/>
    <w:rsid w:val="000A3AEB"/>
    <w:rsid w:val="00597DCE"/>
    <w:rsid w:val="006A2A82"/>
    <w:rsid w:val="00993B8D"/>
    <w:rsid w:val="00A60F27"/>
    <w:rsid w:val="00AD49B8"/>
    <w:rsid w:val="00AF0315"/>
    <w:rsid w:val="00BC6904"/>
    <w:rsid w:val="00C441A3"/>
    <w:rsid w:val="00C9483E"/>
    <w:rsid w:val="00DA1998"/>
    <w:rsid w:val="00EE37C7"/>
    <w:rsid w:val="00F6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C79BEB-ED4A-452F-857F-49ED570A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1A3"/>
  </w:style>
  <w:style w:type="paragraph" w:styleId="Footer">
    <w:name w:val="footer"/>
    <w:basedOn w:val="Normal"/>
    <w:link w:val="FooterChar"/>
    <w:uiPriority w:val="99"/>
    <w:unhideWhenUsed/>
    <w:rsid w:val="00C44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9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14166</Words>
  <Characters>80749</Characters>
  <Application>Microsoft Office Word</Application>
  <DocSecurity>0</DocSecurity>
  <Lines>672</Lines>
  <Paragraphs>189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Eprem Karapetyan</cp:lastModifiedBy>
  <cp:revision>6</cp:revision>
  <dcterms:created xsi:type="dcterms:W3CDTF">2021-10-08T06:59:00Z</dcterms:created>
  <dcterms:modified xsi:type="dcterms:W3CDTF">2021-10-19T05:50:00Z</dcterms:modified>
</cp:coreProperties>
</file>