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7B" w:rsidRPr="00CB5FF1" w:rsidRDefault="00EE017B" w:rsidP="006A1CB6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CB5FF1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:rsidR="00EE017B" w:rsidRPr="00CB5FF1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5FF1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:rsidR="00EE017B" w:rsidRPr="00CB5FF1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5FF1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EE017B" w:rsidRPr="00CB5FF1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CB5FF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EE017B" w:rsidRPr="00CB5FF1" w:rsidRDefault="008F0278" w:rsidP="00200932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5FF1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</w:t>
      </w:r>
      <w:r w:rsidR="0055180B" w:rsidRPr="00CB5FF1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Pr="00CB5FF1">
        <w:rPr>
          <w:rFonts w:ascii="GHEA Grapalat" w:hAnsi="GHEA Grapalat"/>
          <w:b/>
          <w:sz w:val="24"/>
          <w:szCs w:val="24"/>
          <w:lang w:val="hy-AM"/>
        </w:rPr>
        <w:t>ՀԱՅԱՍՏԱՆԻ  ՀԱՆՐԱՊԵՏՈՒԹՅԱՆ ԿԱՌԱՎԱՐՈՒԹՅԱՆ  2020  ԹՎԱԿԱՆԻ ԴԵԿՏԵՄԲԵՐԻ 30-Ի N 2215-Ն ՈՐՈՇՄԱՆ ՄԵՋ ԼՐԱՑՈՒՄՆԵՐ ԵՎ ՓՈՓՈԽՈՒԹՅՈՒՆՆԵՐ ԿԱՏԱՐԵԼՈՒ ՄԱՍԻՆ»</w:t>
      </w:r>
      <w:r w:rsidR="00EE017B" w:rsidRPr="00CB5FF1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</w:t>
      </w:r>
    </w:p>
    <w:p w:rsidR="00200932" w:rsidRPr="00CB5FF1" w:rsidRDefault="00200932" w:rsidP="00200932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39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68"/>
        <w:gridCol w:w="35"/>
        <w:gridCol w:w="6139"/>
      </w:tblGrid>
      <w:tr w:rsidR="001A66AD" w:rsidRPr="00A31CD7" w:rsidTr="00652A80">
        <w:trPr>
          <w:trHeight w:val="20"/>
          <w:tblCellSpacing w:w="0" w:type="dxa"/>
          <w:jc w:val="center"/>
        </w:trPr>
        <w:tc>
          <w:tcPr>
            <w:tcW w:w="7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A66AD" w:rsidRPr="00CB5FF1" w:rsidRDefault="001A66AD" w:rsidP="001A66AD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B5F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5FF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ՀՀ</w:t>
            </w:r>
            <w:r w:rsidRPr="00CB5FF1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 xml:space="preserve"> </w:t>
            </w:r>
            <w:r w:rsidRPr="00CB5F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ֆինանսների</w:t>
            </w:r>
            <w:r w:rsidRPr="00CB5FF1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FF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6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A66AD" w:rsidRPr="00A31CD7" w:rsidRDefault="00A31CD7" w:rsidP="00A31CD7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</w:pPr>
            <w:r w:rsidRPr="00A31CD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11.</w:t>
            </w:r>
            <w:r>
              <w:rPr>
                <w:rFonts w:ascii="GHEA Grapalat" w:hAnsi="GHEA Grapalat" w:cs="Sylfaen"/>
                <w:sz w:val="24"/>
                <w:szCs w:val="24"/>
                <w:highlight w:val="lightGray"/>
              </w:rPr>
              <w:t>10</w:t>
            </w:r>
            <w:r w:rsidR="001A66AD" w:rsidRPr="00A31CD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.2021թ.</w:t>
            </w:r>
          </w:p>
        </w:tc>
      </w:tr>
      <w:tr w:rsidR="001A66AD" w:rsidRPr="00A31CD7" w:rsidTr="00652A80">
        <w:trPr>
          <w:trHeight w:val="357"/>
          <w:tblCellSpacing w:w="0" w:type="dxa"/>
          <w:jc w:val="center"/>
        </w:trPr>
        <w:tc>
          <w:tcPr>
            <w:tcW w:w="7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6AD" w:rsidRPr="00A31CD7" w:rsidRDefault="001A66AD" w:rsidP="001A66AD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A66AD" w:rsidRPr="00A31CD7" w:rsidRDefault="001A66AD" w:rsidP="00A31CD7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</w:pPr>
            <w:r w:rsidRPr="00A31CD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N 01/8-3/</w:t>
            </w:r>
            <w:r w:rsidR="00A31CD7" w:rsidRPr="00A31CD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16222</w:t>
            </w:r>
            <w:r w:rsidRPr="00A31CD7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-2021</w:t>
            </w:r>
          </w:p>
        </w:tc>
      </w:tr>
      <w:tr w:rsidR="0029216D" w:rsidRPr="00A90FCB" w:rsidTr="00B47ABC">
        <w:trPr>
          <w:tblCellSpacing w:w="0" w:type="dxa"/>
          <w:jc w:val="center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BBF" w:rsidRPr="00CB5FF1" w:rsidRDefault="00B85BBF" w:rsidP="000B3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3" w:right="287" w:firstLine="297"/>
              <w:jc w:val="both"/>
              <w:textAlignment w:val="baseline"/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1. «Հրաձգության հանրապետական մարզադպրոց» ՊՈԱԿ-ի շենքի վերանորոգման աշխատանքներն առանձնացնել գույքի ձեռքբերման աշխատանքներից և ներկայացնել առանձին միջոցառմամբ` «Շենքերի և շինությունների կապիտալ վերանորոգում» հոդվածով և, ըստ այդմ, խմբագրել բոլոր հավելվածները:</w:t>
            </w:r>
          </w:p>
          <w:p w:rsidR="00174089" w:rsidRPr="00CB5FF1" w:rsidRDefault="00174089" w:rsidP="000B3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3" w:right="287" w:firstLine="29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9216D" w:rsidRPr="00CB5FF1" w:rsidRDefault="0029216D" w:rsidP="002401C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B5F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528" w:rsidRDefault="00936528" w:rsidP="00936528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մասամբ:</w:t>
            </w:r>
          </w:p>
          <w:p w:rsidR="00936528" w:rsidRDefault="00936528" w:rsidP="00936528">
            <w:pPr>
              <w:spacing w:after="0" w:line="360" w:lineRule="auto"/>
              <w:ind w:left="223" w:right="340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Շ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ենքի վերանորոգման աշխատանքներն առանձնաց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ել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են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գույքի ձեռք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բերման աշխատանքներից և ներկայացվ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ել 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առանձին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5FF1">
              <w:rPr>
                <w:rFonts w:ascii="GHEA Grapalat" w:hAnsi="GHEA Grapalat"/>
                <w:sz w:val="24"/>
                <w:szCs w:val="24"/>
                <w:lang w:val="hy-AM"/>
              </w:rPr>
              <w:t>32005. «Արտադպրոցական դաստի</w:t>
            </w:r>
            <w:r w:rsidR="00A90FC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B5FF1">
              <w:rPr>
                <w:rFonts w:ascii="GHEA Grapalat" w:hAnsi="GHEA Grapalat"/>
                <w:sz w:val="24"/>
                <w:szCs w:val="24"/>
                <w:lang w:val="hy-AM"/>
              </w:rPr>
              <w:t>րակություն իրականացնող կազմակերպությունների շենքային պայմանների բարելավում»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միջոցառմամբ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, սակայն տնտեսագիտական դասակարգման հոդված է սահմանվել «</w:t>
            </w:r>
            <w:r w:rsidRPr="00936528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Կապիտալ դրամաշնորհներ պետական և համայնքային ոչ 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առևտրային կազմակերպություններին» հոդվածը: Եվ</w:t>
            </w:r>
            <w:bookmarkStart w:id="0" w:name="_GoBack"/>
            <w:bookmarkEnd w:id="0"/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ըստ այդմ, խմբագր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ել 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են 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բոլոր 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lastRenderedPageBreak/>
              <w:t>հավելվածները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85BBF" w:rsidRPr="00936528" w:rsidRDefault="00B85BBF" w:rsidP="00936528">
            <w:pPr>
              <w:spacing w:after="0" w:line="360" w:lineRule="auto"/>
              <w:ind w:left="223" w:right="3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B3A35" w:rsidRPr="00A90FCB" w:rsidTr="00B47ABC">
        <w:trPr>
          <w:tblCellSpacing w:w="0" w:type="dxa"/>
          <w:jc w:val="center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A35" w:rsidRPr="00CB5FF1" w:rsidRDefault="000B3A35" w:rsidP="000B3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3" w:right="287" w:firstLine="297"/>
              <w:jc w:val="both"/>
              <w:textAlignment w:val="baseline"/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2. Նախագծի N3 հավելվածում նշել 1148 ծրագրի </w:t>
            </w:r>
            <w:bookmarkStart w:id="1" w:name="_Hlk83918643"/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«</w:t>
            </w:r>
            <w:bookmarkEnd w:id="1"/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11016 ՀՀ Հանրակրթական ծրագրեր իրակա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softHyphen/>
              <w:t>նաց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softHyphen/>
              <w:t>նող ուսումնական հաստատությունների 11-րդ դասարանների աշակերտների ռազմամարզական ճամբարների կազմակերպում» միջոցառման գծով կատարվող փոփոխությունը:</w:t>
            </w:r>
          </w:p>
          <w:p w:rsidR="000B3A35" w:rsidRPr="00CB5FF1" w:rsidRDefault="000B3A35" w:rsidP="000B3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3" w:right="287" w:firstLine="297"/>
              <w:jc w:val="both"/>
              <w:textAlignment w:val="baseline"/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0B3A35" w:rsidRPr="00CB5FF1" w:rsidRDefault="000B3A35" w:rsidP="002401C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6AD" w:rsidRDefault="00BE6061" w:rsidP="001A66AD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1A66AD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1A66A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56092" w:rsidRDefault="00656092" w:rsidP="001A66AD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 է համապատասխան փոփոխություն:</w:t>
            </w:r>
          </w:p>
          <w:p w:rsidR="000B3A35" w:rsidRPr="00CB5FF1" w:rsidRDefault="000B3A35" w:rsidP="00B85BBF">
            <w:pPr>
              <w:pStyle w:val="Header"/>
              <w:tabs>
                <w:tab w:val="left" w:pos="720"/>
              </w:tabs>
              <w:spacing w:line="360" w:lineRule="auto"/>
              <w:ind w:left="289" w:right="35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B3A35" w:rsidRPr="00A90FCB" w:rsidTr="00B47ABC">
        <w:trPr>
          <w:tblCellSpacing w:w="0" w:type="dxa"/>
          <w:jc w:val="center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A35" w:rsidRPr="00CB5FF1" w:rsidRDefault="000B3A35" w:rsidP="000B3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3" w:right="287" w:firstLine="297"/>
              <w:jc w:val="both"/>
              <w:textAlignment w:val="baseline"/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3. Նախագծի N4 հավելվածի վերնագրից հանել </w:t>
            </w:r>
            <w:bookmarkStart w:id="2" w:name="_Hlk83918782"/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«</w:t>
            </w:r>
            <w:bookmarkEnd w:id="2"/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N9.47» և «և N9.1.58» թվերը, «ՀՀ կառավարություն» բառերը և աղյուսակի մասը: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0B3A35" w:rsidRPr="00CB5FF1" w:rsidRDefault="000B3A35" w:rsidP="002401C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6AD" w:rsidRDefault="00922458" w:rsidP="001A66AD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1A66AD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մասամբ</w:t>
            </w:r>
            <w:r w:rsidR="001A66A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22458" w:rsidRDefault="00922458" w:rsidP="00922458">
            <w:pPr>
              <w:spacing w:after="0" w:line="360" w:lineRule="auto"/>
              <w:ind w:left="223" w:right="3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Նախագ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ծի</w:t>
            </w:r>
            <w:r w:rsidR="00832D22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N4 հավելվածի վերնագրից հանվել են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5FF1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«ՀՀ կառավարություն» բառերը և աղյուսակի մասը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, իսկ «N9.47» և «և N9.1.58» թվերը չեն հանվել, քանի որ գոյացել է նոր՝ </w:t>
            </w:r>
            <w:r w:rsidRPr="00CB5FF1">
              <w:rPr>
                <w:rFonts w:ascii="GHEA Grapalat" w:hAnsi="GHEA Grapalat"/>
                <w:sz w:val="24"/>
                <w:szCs w:val="24"/>
                <w:lang w:val="hy-AM"/>
              </w:rPr>
              <w:t>32005. «Արտադպրոցական դաստի</w:t>
            </w:r>
            <w:r w:rsidR="00A90FC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B5FF1">
              <w:rPr>
                <w:rFonts w:ascii="GHEA Grapalat" w:hAnsi="GHEA Grapalat"/>
                <w:sz w:val="24"/>
                <w:szCs w:val="24"/>
                <w:lang w:val="hy-AM"/>
              </w:rPr>
              <w:t>րակություն իրականացնող կազմակերպությունների շենքային պայմանների բարելավում» անվանմամբ</w:t>
            </w:r>
            <w:r w:rsidR="00832D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միջոցառում և փոփոխություն </w:t>
            </w:r>
            <w:r w:rsidR="00A90FC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832D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լրացում է կատարվել </w:t>
            </w:r>
            <w:r w:rsidR="00A72A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832D22">
              <w:rPr>
                <w:rFonts w:ascii="GHEA Grapalat" w:hAnsi="GHEA Grapalat"/>
                <w:sz w:val="24"/>
                <w:szCs w:val="24"/>
                <w:lang w:val="hy-AM"/>
              </w:rPr>
              <w:t xml:space="preserve">1139 </w:t>
            </w:r>
            <w:r w:rsidR="00832D22" w:rsidRPr="00832D22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պահուստային ֆոնդ</w:t>
            </w:r>
            <w:r w:rsidR="00A72AB7">
              <w:rPr>
                <w:rFonts w:ascii="GHEA Grapalat" w:hAnsi="GHEA Grapalat"/>
                <w:sz w:val="24"/>
                <w:szCs w:val="24"/>
                <w:lang w:val="hy-AM"/>
              </w:rPr>
              <w:t>» ծրագրում:</w:t>
            </w:r>
          </w:p>
          <w:p w:rsidR="000B3A35" w:rsidRPr="00CB5FF1" w:rsidRDefault="000B3A35" w:rsidP="00B85BBF">
            <w:pPr>
              <w:pStyle w:val="Header"/>
              <w:tabs>
                <w:tab w:val="left" w:pos="720"/>
              </w:tabs>
              <w:spacing w:line="360" w:lineRule="auto"/>
              <w:ind w:left="289" w:right="35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AA5734" w:rsidRDefault="00AA5734" w:rsidP="006A1CB6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fr-FR"/>
        </w:rPr>
      </w:pPr>
    </w:p>
    <w:p w:rsidR="000B3A35" w:rsidRPr="00CB5FF1" w:rsidRDefault="000B3A35" w:rsidP="006A1CB6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fr-FR"/>
        </w:rPr>
      </w:pPr>
    </w:p>
    <w:sectPr w:rsidR="000B3A35" w:rsidRPr="00CB5FF1" w:rsidSect="007A7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80F"/>
    <w:multiLevelType w:val="hybridMultilevel"/>
    <w:tmpl w:val="0A9AF852"/>
    <w:lvl w:ilvl="0" w:tplc="2C7CD872">
      <w:start w:val="1"/>
      <w:numFmt w:val="decimal"/>
      <w:lvlText w:val="%1."/>
      <w:lvlJc w:val="left"/>
      <w:pPr>
        <w:ind w:left="1036" w:hanging="360"/>
      </w:pPr>
      <w:rPr>
        <w:rFonts w:ascii="GHEA Grapalat" w:eastAsiaTheme="minorHAnsi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6555E3"/>
    <w:multiLevelType w:val="hybridMultilevel"/>
    <w:tmpl w:val="A4CCCEC8"/>
    <w:lvl w:ilvl="0" w:tplc="FBBE6FC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F3B03E0"/>
    <w:multiLevelType w:val="hybridMultilevel"/>
    <w:tmpl w:val="7AB630DA"/>
    <w:lvl w:ilvl="0" w:tplc="562C5384">
      <w:start w:val="1"/>
      <w:numFmt w:val="decimal"/>
      <w:lvlText w:val="%1."/>
      <w:lvlJc w:val="left"/>
      <w:pPr>
        <w:ind w:left="1036" w:hanging="360"/>
      </w:pPr>
      <w:rPr>
        <w:rFonts w:ascii="GHEA Grapalat" w:hAnsi="GHEA Grapalat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702E6739"/>
    <w:multiLevelType w:val="hybridMultilevel"/>
    <w:tmpl w:val="8B9A1684"/>
    <w:lvl w:ilvl="0" w:tplc="E2707E52">
      <w:start w:val="2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AD9"/>
    <w:rsid w:val="00015A91"/>
    <w:rsid w:val="00025DCC"/>
    <w:rsid w:val="000805D0"/>
    <w:rsid w:val="00091A46"/>
    <w:rsid w:val="000B0495"/>
    <w:rsid w:val="000B3A35"/>
    <w:rsid w:val="000B420A"/>
    <w:rsid w:val="000D3C5A"/>
    <w:rsid w:val="000F470B"/>
    <w:rsid w:val="00116CF7"/>
    <w:rsid w:val="00132288"/>
    <w:rsid w:val="00135654"/>
    <w:rsid w:val="0014019A"/>
    <w:rsid w:val="001638AA"/>
    <w:rsid w:val="00174089"/>
    <w:rsid w:val="0017518A"/>
    <w:rsid w:val="00176D40"/>
    <w:rsid w:val="001A0570"/>
    <w:rsid w:val="001A66AD"/>
    <w:rsid w:val="00200932"/>
    <w:rsid w:val="00202CD4"/>
    <w:rsid w:val="00203356"/>
    <w:rsid w:val="00205DF8"/>
    <w:rsid w:val="002169DC"/>
    <w:rsid w:val="00231092"/>
    <w:rsid w:val="00232D9F"/>
    <w:rsid w:val="002401C0"/>
    <w:rsid w:val="00242B2B"/>
    <w:rsid w:val="002508E5"/>
    <w:rsid w:val="00260DFC"/>
    <w:rsid w:val="00284FE8"/>
    <w:rsid w:val="0029216D"/>
    <w:rsid w:val="002E7E6B"/>
    <w:rsid w:val="00307E46"/>
    <w:rsid w:val="00334257"/>
    <w:rsid w:val="003626B7"/>
    <w:rsid w:val="00374B6D"/>
    <w:rsid w:val="00397DB1"/>
    <w:rsid w:val="003A04CF"/>
    <w:rsid w:val="003A2ACB"/>
    <w:rsid w:val="003C7AB9"/>
    <w:rsid w:val="003F1B8D"/>
    <w:rsid w:val="004031CA"/>
    <w:rsid w:val="00407AD9"/>
    <w:rsid w:val="00421D3D"/>
    <w:rsid w:val="0045278F"/>
    <w:rsid w:val="00456476"/>
    <w:rsid w:val="00463FCC"/>
    <w:rsid w:val="004C613A"/>
    <w:rsid w:val="004D5051"/>
    <w:rsid w:val="00510556"/>
    <w:rsid w:val="00516FE7"/>
    <w:rsid w:val="00530376"/>
    <w:rsid w:val="00531451"/>
    <w:rsid w:val="0054255D"/>
    <w:rsid w:val="0055180B"/>
    <w:rsid w:val="0056761F"/>
    <w:rsid w:val="00574285"/>
    <w:rsid w:val="005761BC"/>
    <w:rsid w:val="00583D9B"/>
    <w:rsid w:val="005924EC"/>
    <w:rsid w:val="005A2980"/>
    <w:rsid w:val="005C4294"/>
    <w:rsid w:val="005E1265"/>
    <w:rsid w:val="005E7D38"/>
    <w:rsid w:val="005F38A8"/>
    <w:rsid w:val="00656092"/>
    <w:rsid w:val="00656E45"/>
    <w:rsid w:val="006658F4"/>
    <w:rsid w:val="00667A4D"/>
    <w:rsid w:val="00676957"/>
    <w:rsid w:val="00693C06"/>
    <w:rsid w:val="006A1CB6"/>
    <w:rsid w:val="006D060C"/>
    <w:rsid w:val="006F02F7"/>
    <w:rsid w:val="00710CA9"/>
    <w:rsid w:val="00715223"/>
    <w:rsid w:val="007316FA"/>
    <w:rsid w:val="00734F52"/>
    <w:rsid w:val="00762C41"/>
    <w:rsid w:val="007946DA"/>
    <w:rsid w:val="0079521A"/>
    <w:rsid w:val="007A74CE"/>
    <w:rsid w:val="007B3BEB"/>
    <w:rsid w:val="007C7D32"/>
    <w:rsid w:val="007D1C72"/>
    <w:rsid w:val="007D46CE"/>
    <w:rsid w:val="007E56F7"/>
    <w:rsid w:val="0082627E"/>
    <w:rsid w:val="00832D22"/>
    <w:rsid w:val="0087740C"/>
    <w:rsid w:val="008928B3"/>
    <w:rsid w:val="008930DA"/>
    <w:rsid w:val="008B69A2"/>
    <w:rsid w:val="008D7A55"/>
    <w:rsid w:val="008F0278"/>
    <w:rsid w:val="00922458"/>
    <w:rsid w:val="00936528"/>
    <w:rsid w:val="009604FD"/>
    <w:rsid w:val="00963E81"/>
    <w:rsid w:val="00974037"/>
    <w:rsid w:val="00976809"/>
    <w:rsid w:val="00977D2C"/>
    <w:rsid w:val="009808F2"/>
    <w:rsid w:val="00982E03"/>
    <w:rsid w:val="0099729F"/>
    <w:rsid w:val="009A792A"/>
    <w:rsid w:val="009C66CA"/>
    <w:rsid w:val="009D2737"/>
    <w:rsid w:val="009D2E6D"/>
    <w:rsid w:val="00A10E78"/>
    <w:rsid w:val="00A20E84"/>
    <w:rsid w:val="00A31821"/>
    <w:rsid w:val="00A31CD7"/>
    <w:rsid w:val="00A458CA"/>
    <w:rsid w:val="00A47BCB"/>
    <w:rsid w:val="00A70E68"/>
    <w:rsid w:val="00A72AB7"/>
    <w:rsid w:val="00A90FCB"/>
    <w:rsid w:val="00A971B5"/>
    <w:rsid w:val="00A97A3F"/>
    <w:rsid w:val="00AA5734"/>
    <w:rsid w:val="00AB53D1"/>
    <w:rsid w:val="00AC00C4"/>
    <w:rsid w:val="00AD0F98"/>
    <w:rsid w:val="00AD534B"/>
    <w:rsid w:val="00AD7A5E"/>
    <w:rsid w:val="00AE710F"/>
    <w:rsid w:val="00AF3F90"/>
    <w:rsid w:val="00AF5F7C"/>
    <w:rsid w:val="00B05205"/>
    <w:rsid w:val="00B16B1E"/>
    <w:rsid w:val="00B4454C"/>
    <w:rsid w:val="00B46F63"/>
    <w:rsid w:val="00B47ABC"/>
    <w:rsid w:val="00B71459"/>
    <w:rsid w:val="00B85BBF"/>
    <w:rsid w:val="00BA146C"/>
    <w:rsid w:val="00BC38CC"/>
    <w:rsid w:val="00BD080E"/>
    <w:rsid w:val="00BD1768"/>
    <w:rsid w:val="00BE103C"/>
    <w:rsid w:val="00BE6061"/>
    <w:rsid w:val="00C475B7"/>
    <w:rsid w:val="00C54EBA"/>
    <w:rsid w:val="00C55895"/>
    <w:rsid w:val="00C80818"/>
    <w:rsid w:val="00CB5FF1"/>
    <w:rsid w:val="00CD4644"/>
    <w:rsid w:val="00CE3DB5"/>
    <w:rsid w:val="00CE6AC5"/>
    <w:rsid w:val="00D44DFB"/>
    <w:rsid w:val="00D707AB"/>
    <w:rsid w:val="00D821DE"/>
    <w:rsid w:val="00DA416A"/>
    <w:rsid w:val="00DB43D3"/>
    <w:rsid w:val="00DB7CF1"/>
    <w:rsid w:val="00DC01E7"/>
    <w:rsid w:val="00DC4DFC"/>
    <w:rsid w:val="00DF7FF3"/>
    <w:rsid w:val="00E00F9B"/>
    <w:rsid w:val="00E10794"/>
    <w:rsid w:val="00E13464"/>
    <w:rsid w:val="00E146CB"/>
    <w:rsid w:val="00E43A3C"/>
    <w:rsid w:val="00E9024D"/>
    <w:rsid w:val="00EB17D2"/>
    <w:rsid w:val="00EB732D"/>
    <w:rsid w:val="00EC712B"/>
    <w:rsid w:val="00EE017B"/>
    <w:rsid w:val="00EE5E3A"/>
    <w:rsid w:val="00EE6649"/>
    <w:rsid w:val="00EF53EF"/>
    <w:rsid w:val="00F10FB8"/>
    <w:rsid w:val="00F20EF3"/>
    <w:rsid w:val="00F36322"/>
    <w:rsid w:val="00F378F8"/>
    <w:rsid w:val="00F442A0"/>
    <w:rsid w:val="00F73E30"/>
    <w:rsid w:val="00F77F24"/>
    <w:rsid w:val="00F85416"/>
    <w:rsid w:val="00FC4C45"/>
    <w:rsid w:val="00FC50AB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rsid w:val="00B47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B47ABC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https://mul2.gov.am/tasks/509951/oneclick/Ampopatert.docx?token=ccf32ac33afb257475a5b626b144cc68</cp:keywords>
  <cp:lastModifiedBy>HP</cp:lastModifiedBy>
  <cp:revision>13</cp:revision>
  <cp:lastPrinted>2021-10-12T11:10:00Z</cp:lastPrinted>
  <dcterms:created xsi:type="dcterms:W3CDTF">2021-10-12T12:57:00Z</dcterms:created>
  <dcterms:modified xsi:type="dcterms:W3CDTF">2021-10-18T12:50:00Z</dcterms:modified>
</cp:coreProperties>
</file>