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74" w:rsidRPr="00E82AA1" w:rsidRDefault="00FE4674" w:rsidP="00270E37">
      <w:pPr>
        <w:spacing w:line="360" w:lineRule="auto"/>
        <w:jc w:val="center"/>
        <w:rPr>
          <w:rFonts w:ascii="GHEA Grapalat" w:hAnsi="GHEA Grapalat"/>
          <w:lang w:val="pt-BR"/>
        </w:rPr>
      </w:pPr>
      <w:r w:rsidRPr="00E82AA1">
        <w:rPr>
          <w:rFonts w:ascii="GHEA Grapalat" w:hAnsi="GHEA Grapalat" w:cs="Sylfaen"/>
          <w:lang w:val="hy-AM"/>
        </w:rPr>
        <w:t>Հ</w:t>
      </w:r>
      <w:r w:rsidRPr="00E82AA1">
        <w:rPr>
          <w:rFonts w:ascii="GHEA Grapalat" w:hAnsi="GHEA Grapalat" w:cs="Times Armenian"/>
          <w:lang w:val="af-ZA"/>
        </w:rPr>
        <w:t xml:space="preserve"> </w:t>
      </w:r>
      <w:r w:rsidRPr="00E82AA1">
        <w:rPr>
          <w:rFonts w:ascii="GHEA Grapalat" w:hAnsi="GHEA Grapalat" w:cs="Sylfaen"/>
          <w:lang w:val="hy-AM"/>
        </w:rPr>
        <w:t>Ի</w:t>
      </w:r>
      <w:r w:rsidRPr="00E82AA1">
        <w:rPr>
          <w:rFonts w:ascii="GHEA Grapalat" w:hAnsi="GHEA Grapalat" w:cs="Times Armenian"/>
          <w:lang w:val="af-ZA"/>
        </w:rPr>
        <w:t xml:space="preserve"> </w:t>
      </w:r>
      <w:r w:rsidRPr="00E82AA1">
        <w:rPr>
          <w:rFonts w:ascii="GHEA Grapalat" w:hAnsi="GHEA Grapalat" w:cs="Sylfaen"/>
          <w:lang w:val="hy-AM"/>
        </w:rPr>
        <w:t>Մ</w:t>
      </w:r>
      <w:r w:rsidRPr="00E82AA1">
        <w:rPr>
          <w:rFonts w:ascii="GHEA Grapalat" w:hAnsi="GHEA Grapalat" w:cs="Times Armenian"/>
          <w:lang w:val="af-ZA"/>
        </w:rPr>
        <w:t xml:space="preserve"> </w:t>
      </w:r>
      <w:r w:rsidRPr="00E82AA1">
        <w:rPr>
          <w:rFonts w:ascii="GHEA Grapalat" w:hAnsi="GHEA Grapalat" w:cs="Sylfaen"/>
          <w:lang w:val="hy-AM"/>
        </w:rPr>
        <w:t>Ն</w:t>
      </w:r>
      <w:r w:rsidRPr="00E82AA1">
        <w:rPr>
          <w:rFonts w:ascii="GHEA Grapalat" w:hAnsi="GHEA Grapalat" w:cs="Times Armenian"/>
          <w:lang w:val="af-ZA"/>
        </w:rPr>
        <w:t xml:space="preserve"> </w:t>
      </w:r>
      <w:r w:rsidRPr="00E82AA1">
        <w:rPr>
          <w:rFonts w:ascii="GHEA Grapalat" w:hAnsi="GHEA Grapalat" w:cs="Sylfaen"/>
          <w:lang w:val="hy-AM"/>
        </w:rPr>
        <w:t>Ա</w:t>
      </w:r>
      <w:r w:rsidRPr="00E82AA1">
        <w:rPr>
          <w:rFonts w:ascii="GHEA Grapalat" w:hAnsi="GHEA Grapalat" w:cs="Times Armenian"/>
          <w:lang w:val="af-ZA"/>
        </w:rPr>
        <w:t xml:space="preserve"> </w:t>
      </w:r>
      <w:r w:rsidRPr="00E82AA1">
        <w:rPr>
          <w:rFonts w:ascii="GHEA Grapalat" w:hAnsi="GHEA Grapalat" w:cs="Sylfaen"/>
          <w:lang w:val="hy-AM"/>
        </w:rPr>
        <w:t>Վ</w:t>
      </w:r>
      <w:r w:rsidRPr="00E82AA1">
        <w:rPr>
          <w:rFonts w:ascii="GHEA Grapalat" w:hAnsi="GHEA Grapalat" w:cs="Times Armenian"/>
          <w:lang w:val="af-ZA"/>
        </w:rPr>
        <w:t xml:space="preserve"> </w:t>
      </w:r>
      <w:r w:rsidRPr="00E82AA1">
        <w:rPr>
          <w:rFonts w:ascii="GHEA Grapalat" w:hAnsi="GHEA Grapalat" w:cs="Sylfaen"/>
          <w:lang w:val="hy-AM"/>
        </w:rPr>
        <w:t>Ո</w:t>
      </w:r>
      <w:r w:rsidRPr="00E82AA1">
        <w:rPr>
          <w:rFonts w:ascii="GHEA Grapalat" w:hAnsi="GHEA Grapalat" w:cs="Times Armenian"/>
          <w:lang w:val="af-ZA"/>
        </w:rPr>
        <w:t xml:space="preserve"> </w:t>
      </w:r>
      <w:r w:rsidRPr="00E82AA1">
        <w:rPr>
          <w:rFonts w:ascii="GHEA Grapalat" w:hAnsi="GHEA Grapalat" w:cs="Sylfaen"/>
          <w:lang w:val="hy-AM"/>
        </w:rPr>
        <w:t>Ր</w:t>
      </w:r>
      <w:r w:rsidRPr="00E82AA1">
        <w:rPr>
          <w:rFonts w:ascii="GHEA Grapalat" w:hAnsi="GHEA Grapalat" w:cs="Times Armenian"/>
          <w:lang w:val="af-ZA"/>
        </w:rPr>
        <w:t xml:space="preserve"> </w:t>
      </w:r>
      <w:r w:rsidRPr="00E82AA1">
        <w:rPr>
          <w:rFonts w:ascii="GHEA Grapalat" w:hAnsi="GHEA Grapalat" w:cs="Sylfaen"/>
          <w:lang w:val="hy-AM"/>
        </w:rPr>
        <w:t>Ո</w:t>
      </w:r>
      <w:r w:rsidRPr="00E82AA1">
        <w:rPr>
          <w:rFonts w:ascii="GHEA Grapalat" w:hAnsi="GHEA Grapalat" w:cs="Times Armenian"/>
          <w:lang w:val="af-ZA"/>
        </w:rPr>
        <w:t xml:space="preserve"> </w:t>
      </w:r>
      <w:r w:rsidRPr="00E82AA1">
        <w:rPr>
          <w:rFonts w:ascii="GHEA Grapalat" w:hAnsi="GHEA Grapalat" w:cs="Sylfaen"/>
          <w:lang w:val="hy-AM"/>
        </w:rPr>
        <w:t>Ւ</w:t>
      </w:r>
      <w:r w:rsidRPr="00E82AA1">
        <w:rPr>
          <w:rFonts w:ascii="GHEA Grapalat" w:hAnsi="GHEA Grapalat" w:cs="Times Armenian"/>
          <w:lang w:val="af-ZA"/>
        </w:rPr>
        <w:t xml:space="preserve"> </w:t>
      </w:r>
      <w:r w:rsidRPr="00E82AA1">
        <w:rPr>
          <w:rFonts w:ascii="GHEA Grapalat" w:hAnsi="GHEA Grapalat" w:cs="Sylfaen"/>
          <w:lang w:val="hy-AM"/>
        </w:rPr>
        <w:t>Մ</w:t>
      </w:r>
    </w:p>
    <w:p w:rsidR="00FE4674" w:rsidRPr="00E82AA1" w:rsidRDefault="00FE4674" w:rsidP="00270E37">
      <w:pPr>
        <w:spacing w:line="360" w:lineRule="auto"/>
        <w:jc w:val="center"/>
        <w:rPr>
          <w:rFonts w:ascii="GHEA Grapalat" w:hAnsi="GHEA Grapalat"/>
          <w:lang w:val="pt-BR"/>
        </w:rPr>
      </w:pPr>
    </w:p>
    <w:p w:rsidR="00FE4674" w:rsidRPr="00E82AA1" w:rsidRDefault="00B46F66" w:rsidP="00270E37">
      <w:pPr>
        <w:spacing w:line="360" w:lineRule="auto"/>
        <w:ind w:firstLine="720"/>
        <w:jc w:val="center"/>
        <w:rPr>
          <w:rFonts w:ascii="GHEA Grapalat" w:hAnsi="GHEA Grapalat" w:cs="Sylfaen"/>
          <w:b/>
          <w:lang w:val="hy-AM"/>
        </w:rPr>
      </w:pPr>
      <w:r w:rsidRPr="00E82AA1">
        <w:rPr>
          <w:rFonts w:ascii="GHEA Grapalat" w:hAnsi="GHEA Grapalat"/>
          <w:b/>
          <w:bCs/>
          <w:shd w:val="clear" w:color="auto" w:fill="FFFFFF"/>
          <w:lang w:val="hy-AM"/>
        </w:rPr>
        <w:t>«ՀԱՅԱՍՏԱՆԻ ՀԱՆՐԱՊԵՏՈՒԹՅԱՆ 2021 ԹՎԱԿԱՆԻ ՊԵՏԱԿԱՆ ԲՅՈՒՋԵԻ ՄԱՍԻՆ» ՕՐԵՆՔՈՒՄ ՎԵՐԱԲԱՇԽՈՒՄ,</w:t>
      </w:r>
      <w:r w:rsidRPr="00E82AA1">
        <w:rPr>
          <w:rFonts w:ascii="GHEA Grapalat" w:hAnsi="GHEA Grapalat" w:cs="Sylfaen"/>
          <w:b/>
          <w:lang w:val="hy-AM"/>
        </w:rPr>
        <w:t xml:space="preserve"> ՀԱՅԱՍՏԱՆԻ  ՀԱՆՐԱՊԵՏՈՒԹՅԱՆ ԿԱՌԱՎԱՐՈՒԹՅԱՆ  2020  ԹՎԱԿԱՆԻ ԴԵԿՏԵՄԲԵՐԻ 30-Ի N 2215-Ն ՈՐՈՇՄԱՆ ՄԵՋ ԼՐԱՑՈՒՄՆԵՐ ԵՎ ՓՈՓՈԽՈՒԹՅՈՒՆՆԵՐ ԿԱՏԱՐԵԼՈՒ ՄԱՍԻՆ</w:t>
      </w:r>
      <w:r w:rsidR="0062322A" w:rsidRPr="00E82AA1">
        <w:rPr>
          <w:rFonts w:ascii="GHEA Grapalat" w:hAnsi="GHEA Grapalat" w:cs="Sylfaen"/>
          <w:b/>
          <w:lang w:val="hy-AM"/>
        </w:rPr>
        <w:t>»</w:t>
      </w:r>
      <w:r w:rsidRPr="00E82AA1">
        <w:rPr>
          <w:rFonts w:ascii="GHEA Grapalat" w:hAnsi="GHEA Grapalat" w:cs="Sylfaen"/>
          <w:b/>
          <w:lang w:val="hy-AM"/>
        </w:rPr>
        <w:t xml:space="preserve"> </w:t>
      </w:r>
      <w:r w:rsidR="00FE4674" w:rsidRPr="00E82AA1">
        <w:rPr>
          <w:rFonts w:ascii="GHEA Grapalat" w:hAnsi="GHEA Grapalat" w:cs="Sylfaen"/>
          <w:b/>
          <w:lang w:val="ro-RO"/>
        </w:rPr>
        <w:t>ՀԱՅԱՍՏԱՆԻ</w:t>
      </w:r>
      <w:r w:rsidR="00FE4674" w:rsidRPr="00E82AA1">
        <w:rPr>
          <w:rFonts w:ascii="GHEA Grapalat" w:hAnsi="GHEA Grapalat" w:cs="Times Armenian"/>
          <w:b/>
          <w:lang w:val="ro-RO"/>
        </w:rPr>
        <w:t xml:space="preserve"> </w:t>
      </w:r>
      <w:r w:rsidR="00FE4674" w:rsidRPr="00E82AA1">
        <w:rPr>
          <w:rFonts w:ascii="GHEA Grapalat" w:hAnsi="GHEA Grapalat" w:cs="Sylfaen"/>
          <w:b/>
          <w:lang w:val="ro-RO"/>
        </w:rPr>
        <w:t>ՀԱՆՐԱՊԵՏՈՒԹՅԱՆ</w:t>
      </w:r>
      <w:r w:rsidR="00FE4674" w:rsidRPr="00E82AA1">
        <w:rPr>
          <w:rFonts w:ascii="GHEA Grapalat" w:hAnsi="GHEA Grapalat" w:cs="Times Armenian"/>
          <w:b/>
          <w:lang w:val="ro-RO"/>
        </w:rPr>
        <w:t xml:space="preserve"> </w:t>
      </w:r>
      <w:r w:rsidR="00FE4674" w:rsidRPr="00E82AA1">
        <w:rPr>
          <w:rFonts w:ascii="GHEA Grapalat" w:hAnsi="GHEA Grapalat" w:cs="Sylfaen"/>
          <w:b/>
          <w:lang w:val="ro-RO"/>
        </w:rPr>
        <w:t>ԿԱՌԱՎԱՐՈՒԹՅԱՆ</w:t>
      </w:r>
      <w:r w:rsidR="00FE4674" w:rsidRPr="00E82AA1">
        <w:rPr>
          <w:rFonts w:ascii="GHEA Grapalat" w:hAnsi="GHEA Grapalat" w:cs="Times Armenian"/>
          <w:b/>
          <w:lang w:val="ro-RO"/>
        </w:rPr>
        <w:t xml:space="preserve"> </w:t>
      </w:r>
      <w:r w:rsidR="00FE4674" w:rsidRPr="00E82AA1">
        <w:rPr>
          <w:rFonts w:ascii="GHEA Grapalat" w:hAnsi="GHEA Grapalat" w:cs="Sylfaen"/>
          <w:b/>
          <w:lang w:val="ro-RO"/>
        </w:rPr>
        <w:t>ՈՐՈՇՄԱՆ</w:t>
      </w:r>
      <w:r w:rsidR="00FE4674" w:rsidRPr="00E82AA1">
        <w:rPr>
          <w:rFonts w:ascii="GHEA Grapalat" w:hAnsi="GHEA Grapalat" w:cs="Times Armenian"/>
          <w:b/>
          <w:lang w:val="ro-RO"/>
        </w:rPr>
        <w:t xml:space="preserve"> </w:t>
      </w:r>
      <w:r w:rsidR="00FE4674" w:rsidRPr="00E82AA1">
        <w:rPr>
          <w:rFonts w:ascii="GHEA Grapalat" w:hAnsi="GHEA Grapalat" w:cs="Sylfaen"/>
          <w:b/>
          <w:lang w:val="ro-RO"/>
        </w:rPr>
        <w:t>ՆԱԽԱԳԾԻ</w:t>
      </w:r>
      <w:r w:rsidR="00FE4674" w:rsidRPr="00E82AA1">
        <w:rPr>
          <w:rFonts w:ascii="GHEA Grapalat" w:hAnsi="GHEA Grapalat" w:cs="Times Armenian"/>
          <w:b/>
          <w:lang w:val="ro-RO"/>
        </w:rPr>
        <w:t xml:space="preserve"> </w:t>
      </w:r>
      <w:r w:rsidR="00FE4674" w:rsidRPr="00E82AA1">
        <w:rPr>
          <w:rFonts w:ascii="GHEA Grapalat" w:hAnsi="GHEA Grapalat" w:cs="Sylfaen"/>
          <w:b/>
          <w:lang w:val="ro-RO"/>
        </w:rPr>
        <w:t>ՎԵՐԱԲԵՐՅԱԼ</w:t>
      </w:r>
    </w:p>
    <w:p w:rsidR="00FE4674" w:rsidRPr="00E82AA1" w:rsidRDefault="00FE4674" w:rsidP="00270E37">
      <w:pPr>
        <w:spacing w:line="360" w:lineRule="auto"/>
        <w:ind w:right="175" w:firstLine="720"/>
        <w:jc w:val="both"/>
        <w:rPr>
          <w:rFonts w:ascii="GHEA Grapalat" w:hAnsi="GHEA Grapalat" w:cs="Sylfaen"/>
          <w:b/>
          <w:color w:val="FF0000"/>
          <w:lang w:val="hy-AM"/>
        </w:rPr>
      </w:pPr>
    </w:p>
    <w:p w:rsidR="00FE4674" w:rsidRPr="002B64F4" w:rsidRDefault="00FE4674" w:rsidP="00270E37">
      <w:pPr>
        <w:spacing w:line="360" w:lineRule="auto"/>
        <w:ind w:right="175" w:firstLine="720"/>
        <w:jc w:val="both"/>
        <w:rPr>
          <w:rFonts w:ascii="GHEA Grapalat" w:hAnsi="GHEA Grapalat"/>
          <w:b/>
          <w:lang w:val="fr-FR"/>
        </w:rPr>
      </w:pPr>
      <w:r w:rsidRPr="002B64F4">
        <w:rPr>
          <w:rFonts w:ascii="GHEA Grapalat" w:hAnsi="GHEA Grapalat" w:cs="Sylfaen"/>
          <w:b/>
          <w:lang w:val="hy-AM"/>
        </w:rPr>
        <w:t>Իրավական</w:t>
      </w:r>
      <w:r w:rsidRPr="002B64F4">
        <w:rPr>
          <w:rFonts w:ascii="GHEA Grapalat" w:hAnsi="GHEA Grapalat" w:cs="Times Armenian"/>
          <w:b/>
          <w:lang w:val="fr-FR"/>
        </w:rPr>
        <w:t xml:space="preserve"> </w:t>
      </w:r>
      <w:r w:rsidRPr="002B64F4">
        <w:rPr>
          <w:rFonts w:ascii="GHEA Grapalat" w:hAnsi="GHEA Grapalat" w:cs="Sylfaen"/>
          <w:b/>
          <w:lang w:val="hy-AM"/>
        </w:rPr>
        <w:t>ակտի</w:t>
      </w:r>
      <w:r w:rsidRPr="002B64F4">
        <w:rPr>
          <w:rFonts w:ascii="GHEA Grapalat" w:hAnsi="GHEA Grapalat" w:cs="Times Armenian"/>
          <w:b/>
          <w:lang w:val="fr-FR"/>
        </w:rPr>
        <w:t xml:space="preserve"> </w:t>
      </w:r>
      <w:r w:rsidRPr="002B64F4">
        <w:rPr>
          <w:rFonts w:ascii="GHEA Grapalat" w:hAnsi="GHEA Grapalat" w:cs="Sylfaen"/>
          <w:b/>
          <w:lang w:val="hy-AM"/>
        </w:rPr>
        <w:t>անհրաժեշտությունը</w:t>
      </w:r>
      <w:r w:rsidRPr="002B64F4">
        <w:rPr>
          <w:rFonts w:ascii="GHEA Grapalat" w:hAnsi="GHEA Grapalat" w:cs="Times Armenian"/>
          <w:b/>
          <w:lang w:val="fr-FR"/>
        </w:rPr>
        <w:t xml:space="preserve"> (</w:t>
      </w:r>
      <w:r w:rsidRPr="002B64F4">
        <w:rPr>
          <w:rFonts w:ascii="GHEA Grapalat" w:hAnsi="GHEA Grapalat" w:cs="Sylfaen"/>
          <w:b/>
          <w:lang w:val="hy-AM"/>
        </w:rPr>
        <w:t>նպատակը</w:t>
      </w:r>
      <w:r w:rsidRPr="002B64F4">
        <w:rPr>
          <w:rFonts w:ascii="GHEA Grapalat" w:hAnsi="GHEA Grapalat"/>
          <w:b/>
          <w:lang w:val="fr-FR"/>
        </w:rPr>
        <w:t>).</w:t>
      </w:r>
    </w:p>
    <w:p w:rsidR="00575932" w:rsidRPr="002B64F4" w:rsidRDefault="00294919" w:rsidP="00761963">
      <w:pPr>
        <w:pStyle w:val="NoSpacing"/>
        <w:spacing w:line="360" w:lineRule="auto"/>
        <w:ind w:firstLine="709"/>
        <w:jc w:val="both"/>
        <w:rPr>
          <w:rFonts w:ascii="GHEA Grapalat" w:hAnsi="GHEA Grapalat"/>
          <w:sz w:val="24"/>
          <w:szCs w:val="24"/>
          <w:lang w:val="hy-AM"/>
        </w:rPr>
      </w:pPr>
      <w:r w:rsidRPr="002B64F4">
        <w:rPr>
          <w:rFonts w:ascii="GHEA Grapalat" w:hAnsi="GHEA Grapalat"/>
          <w:sz w:val="24"/>
          <w:szCs w:val="24"/>
          <w:lang w:val="hy-AM"/>
        </w:rPr>
        <w:t>Հայաստանի Հանրապետության 202</w:t>
      </w:r>
      <w:r w:rsidRPr="002B64F4">
        <w:rPr>
          <w:rFonts w:ascii="GHEA Grapalat" w:hAnsi="GHEA Grapalat"/>
          <w:sz w:val="24"/>
          <w:szCs w:val="24"/>
          <w:lang w:val="fr-FR"/>
        </w:rPr>
        <w:t>1</w:t>
      </w:r>
      <w:r w:rsidRPr="002B64F4">
        <w:rPr>
          <w:rFonts w:ascii="GHEA Grapalat" w:hAnsi="GHEA Grapalat"/>
          <w:sz w:val="24"/>
          <w:szCs w:val="24"/>
          <w:lang w:val="hy-AM"/>
        </w:rPr>
        <w:t xml:space="preserve"> թվականի պետական բյուջեի մասին» Հայաստանի Հանրապետության օրենքում վերաբաշխում և Հայաստանի Հ</w:t>
      </w:r>
      <w:r w:rsidR="008D6630" w:rsidRPr="002B64F4">
        <w:rPr>
          <w:rFonts w:ascii="GHEA Grapalat" w:hAnsi="GHEA Grapalat"/>
          <w:sz w:val="24"/>
          <w:szCs w:val="24"/>
          <w:lang w:val="hy-AM"/>
        </w:rPr>
        <w:t>անրապետության կառավարության 20</w:t>
      </w:r>
      <w:r w:rsidR="008D6630" w:rsidRPr="002B64F4">
        <w:rPr>
          <w:rFonts w:ascii="GHEA Grapalat" w:hAnsi="GHEA Grapalat"/>
          <w:sz w:val="24"/>
          <w:szCs w:val="24"/>
          <w:lang w:val="fr-FR"/>
        </w:rPr>
        <w:t>20</w:t>
      </w:r>
      <w:r w:rsidRPr="002B64F4">
        <w:rPr>
          <w:rFonts w:ascii="GHEA Grapalat" w:hAnsi="GHEA Grapalat"/>
          <w:sz w:val="24"/>
          <w:szCs w:val="24"/>
          <w:lang w:val="hy-AM"/>
        </w:rPr>
        <w:t xml:space="preserve"> թվականի դեկտեմբերի 30-ի N 2215-Ն որոշման մեջ լրացումներ և փոփոխություններ կատարելու մասին Հայաստանի Հանրապետության կառավարության որոշման նախագիծը բխում է</w:t>
      </w:r>
      <w:r w:rsidR="00E345AF" w:rsidRPr="002B64F4">
        <w:rPr>
          <w:rFonts w:ascii="GHEA Grapalat" w:hAnsi="GHEA Grapalat"/>
          <w:sz w:val="24"/>
          <w:szCs w:val="24"/>
          <w:lang w:val="hy-AM"/>
        </w:rPr>
        <w:t xml:space="preserve"> </w:t>
      </w:r>
      <w:r w:rsidR="00575932" w:rsidRPr="002B64F4">
        <w:rPr>
          <w:rFonts w:ascii="GHEA Grapalat" w:hAnsi="GHEA Grapalat"/>
          <w:sz w:val="24"/>
          <w:szCs w:val="24"/>
          <w:lang w:val="hy-AM"/>
        </w:rPr>
        <w:t>ա</w:t>
      </w:r>
      <w:r w:rsidR="00E345AF" w:rsidRPr="002B64F4">
        <w:rPr>
          <w:rFonts w:ascii="GHEA Grapalat" w:hAnsi="GHEA Grapalat"/>
          <w:sz w:val="24"/>
          <w:szCs w:val="24"/>
          <w:lang w:val="hy-AM"/>
        </w:rPr>
        <w:t>րտադպրոցական դաստիարակության ծրագիր իրականացնող</w:t>
      </w:r>
      <w:r w:rsidR="00575932" w:rsidRPr="002B64F4">
        <w:rPr>
          <w:rFonts w:ascii="GHEA Grapalat" w:hAnsi="GHEA Grapalat"/>
          <w:sz w:val="24"/>
          <w:szCs w:val="24"/>
          <w:lang w:val="hy-AM"/>
        </w:rPr>
        <w:t xml:space="preserve"> </w:t>
      </w:r>
      <w:r w:rsidR="008338A4" w:rsidRPr="002B64F4">
        <w:rPr>
          <w:rFonts w:ascii="GHEA Grapalat" w:hAnsi="GHEA Grapalat"/>
          <w:sz w:val="24"/>
          <w:szCs w:val="24"/>
          <w:lang w:val="hy-AM"/>
        </w:rPr>
        <w:t>«</w:t>
      </w:r>
      <w:r w:rsidR="00E82AA1" w:rsidRPr="002B64F4">
        <w:rPr>
          <w:rFonts w:ascii="GHEA Grapalat" w:hAnsi="GHEA Grapalat"/>
          <w:sz w:val="24"/>
          <w:szCs w:val="24"/>
          <w:lang w:val="hy-AM"/>
        </w:rPr>
        <w:t>Հրաձգության հանրապետական մարզադպրոց» ՊՈԱԿ</w:t>
      </w:r>
      <w:r w:rsidR="00575932" w:rsidRPr="002B64F4">
        <w:rPr>
          <w:rFonts w:ascii="GHEA Grapalat" w:hAnsi="GHEA Grapalat"/>
          <w:sz w:val="24"/>
          <w:szCs w:val="24"/>
          <w:lang w:val="hy-AM"/>
        </w:rPr>
        <w:t>-ի</w:t>
      </w:r>
      <w:r w:rsidR="004B24E4" w:rsidRPr="002B64F4">
        <w:rPr>
          <w:rFonts w:ascii="GHEA Grapalat" w:hAnsi="GHEA Grapalat"/>
          <w:sz w:val="24"/>
          <w:szCs w:val="24"/>
          <w:lang w:val="hy-AM"/>
        </w:rPr>
        <w:t xml:space="preserve"> գործունեության արդյունավետության բարձրացման անհրաժեշտությունից:</w:t>
      </w:r>
      <w:r w:rsidR="00575932" w:rsidRPr="002B64F4">
        <w:rPr>
          <w:rFonts w:ascii="GHEA Grapalat" w:hAnsi="GHEA Grapalat"/>
          <w:sz w:val="24"/>
          <w:szCs w:val="24"/>
          <w:lang w:val="hy-AM"/>
        </w:rPr>
        <w:t xml:space="preserve"> </w:t>
      </w:r>
    </w:p>
    <w:p w:rsidR="00D2462A" w:rsidRDefault="002D1984" w:rsidP="00D2462A">
      <w:pPr>
        <w:spacing w:line="360" w:lineRule="auto"/>
        <w:ind w:firstLine="728"/>
        <w:jc w:val="both"/>
        <w:rPr>
          <w:rFonts w:ascii="GHEA Grapalat" w:eastAsia="GHEA Grapalat" w:hAnsi="GHEA Grapalat" w:cs="GHEA Grapalat"/>
          <w:lang w:val="fr-FR"/>
        </w:rPr>
      </w:pPr>
      <w:r w:rsidRPr="002B64F4">
        <w:rPr>
          <w:rFonts w:ascii="GHEA Grapalat" w:hAnsi="GHEA Grapalat" w:cs="Sylfaen"/>
          <w:b/>
          <w:lang w:val="hy-AM"/>
        </w:rPr>
        <w:t>Ընթացիկ</w:t>
      </w:r>
      <w:r w:rsidRPr="002B64F4">
        <w:rPr>
          <w:rFonts w:ascii="GHEA Grapalat" w:hAnsi="GHEA Grapalat" w:cs="Sylfaen"/>
          <w:b/>
          <w:lang w:val="fr-FR"/>
        </w:rPr>
        <w:t xml:space="preserve"> </w:t>
      </w:r>
      <w:r w:rsidRPr="002B64F4">
        <w:rPr>
          <w:rFonts w:ascii="GHEA Grapalat" w:hAnsi="GHEA Grapalat" w:cs="Sylfaen"/>
          <w:b/>
          <w:lang w:val="hy-AM"/>
        </w:rPr>
        <w:t>իրավիճակը</w:t>
      </w:r>
      <w:r w:rsidRPr="002B64F4">
        <w:rPr>
          <w:rFonts w:ascii="GHEA Grapalat" w:hAnsi="GHEA Grapalat" w:cs="Sylfaen"/>
          <w:b/>
          <w:lang w:val="fr-FR"/>
        </w:rPr>
        <w:t xml:space="preserve"> </w:t>
      </w:r>
      <w:r w:rsidRPr="002B64F4">
        <w:rPr>
          <w:rFonts w:ascii="GHEA Grapalat" w:hAnsi="GHEA Grapalat" w:cs="Sylfaen"/>
          <w:b/>
          <w:lang w:val="hy-AM"/>
        </w:rPr>
        <w:t>և</w:t>
      </w:r>
      <w:r w:rsidRPr="002B64F4">
        <w:rPr>
          <w:rFonts w:ascii="GHEA Grapalat" w:hAnsi="GHEA Grapalat" w:cs="Sylfaen"/>
          <w:b/>
          <w:lang w:val="fr-FR"/>
        </w:rPr>
        <w:t xml:space="preserve"> </w:t>
      </w:r>
      <w:r w:rsidRPr="002B64F4">
        <w:rPr>
          <w:rFonts w:ascii="GHEA Grapalat" w:hAnsi="GHEA Grapalat" w:cs="Sylfaen"/>
          <w:b/>
          <w:lang w:val="hy-AM"/>
        </w:rPr>
        <w:t>խնդիրները</w:t>
      </w:r>
      <w:r w:rsidRPr="002B64F4">
        <w:rPr>
          <w:rFonts w:ascii="GHEA Grapalat" w:eastAsia="GHEA Grapalat" w:hAnsi="GHEA Grapalat" w:cs="GHEA Grapalat"/>
          <w:lang w:val="fr-FR"/>
        </w:rPr>
        <w:t>.</w:t>
      </w:r>
    </w:p>
    <w:p w:rsidR="0055696D" w:rsidRPr="0055696D" w:rsidRDefault="0055696D" w:rsidP="0055696D">
      <w:pPr>
        <w:spacing w:line="360" w:lineRule="auto"/>
        <w:ind w:firstLine="728"/>
        <w:jc w:val="both"/>
        <w:rPr>
          <w:rFonts w:ascii="GHEA Grapalat" w:hAnsi="GHEA Grapalat"/>
          <w:lang w:val="hy-AM" w:eastAsia="en-US" w:bidi="en-US"/>
        </w:rPr>
      </w:pPr>
      <w:r w:rsidRPr="0055696D">
        <w:rPr>
          <w:rFonts w:ascii="GHEA Grapalat" w:hAnsi="GHEA Grapalat"/>
          <w:lang w:val="hy-AM" w:eastAsia="en-US" w:bidi="en-US"/>
        </w:rPr>
        <w:t xml:space="preserve">Հրաձգության հանրապետական մարզադպրոցի հիմնական նպատակը ֆիզիկական կուլտուրայի և սպորտի միջոցով պարապողների առողջության պահպանումն ու ամրապնդումն է, ազգային և համամարդկային արժեքների ոգով դաստիարակված անձի ու քաղաքացու համակողմանի ձևավորումը, ընտրած մարզաձևում պարապողների մարզական ընդունակությունների կատարելագործումը, հատուկ մարզական պատրաստության միջոցով Հայաստանի Հանրապետության ազգային հավաքական թիմերի համար հերթափոխի պատրաստումը և համալրումը, </w:t>
      </w:r>
      <w:r w:rsidR="00823E7D">
        <w:rPr>
          <w:rFonts w:ascii="GHEA Grapalat" w:hAnsi="GHEA Grapalat"/>
          <w:lang w:val="hy-AM" w:eastAsia="en-US" w:bidi="en-US"/>
        </w:rPr>
        <w:t>սովորողների</w:t>
      </w:r>
      <w:r w:rsidR="00823E7D" w:rsidRPr="00823E7D">
        <w:rPr>
          <w:rFonts w:ascii="GHEA Grapalat" w:hAnsi="GHEA Grapalat"/>
          <w:lang w:val="fr-FR" w:eastAsia="en-US" w:bidi="en-US"/>
        </w:rPr>
        <w:t xml:space="preserve"> </w:t>
      </w:r>
      <w:r w:rsidRPr="0055696D">
        <w:rPr>
          <w:rFonts w:ascii="GHEA Grapalat" w:hAnsi="GHEA Grapalat"/>
          <w:lang w:val="hy-AM" w:eastAsia="en-US" w:bidi="en-US"/>
        </w:rPr>
        <w:t>ազատ ժամ</w:t>
      </w:r>
      <w:r w:rsidR="00823E7D">
        <w:rPr>
          <w:rFonts w:ascii="GHEA Grapalat" w:hAnsi="GHEA Grapalat"/>
          <w:lang w:val="hy-AM" w:eastAsia="en-US" w:bidi="en-US"/>
        </w:rPr>
        <w:t>անցի կազմակերպման միջոցով նրանց</w:t>
      </w:r>
      <w:r w:rsidR="00823E7D" w:rsidRPr="00823E7D">
        <w:rPr>
          <w:rFonts w:ascii="GHEA Grapalat" w:hAnsi="GHEA Grapalat"/>
          <w:lang w:val="fr-FR" w:eastAsia="en-US" w:bidi="en-US"/>
        </w:rPr>
        <w:t xml:space="preserve"> </w:t>
      </w:r>
      <w:r w:rsidRPr="0055696D">
        <w:rPr>
          <w:rFonts w:ascii="GHEA Grapalat" w:hAnsi="GHEA Grapalat"/>
          <w:lang w:val="hy-AM" w:eastAsia="en-US" w:bidi="en-US"/>
        </w:rPr>
        <w:t>հետաքրքրությունների զարգացման համար պայմաններ ստեղծելը:</w:t>
      </w:r>
    </w:p>
    <w:p w:rsidR="0055696D" w:rsidRPr="0055696D" w:rsidRDefault="0055696D" w:rsidP="0055696D">
      <w:pPr>
        <w:spacing w:line="360" w:lineRule="auto"/>
        <w:ind w:firstLine="728"/>
        <w:jc w:val="both"/>
        <w:rPr>
          <w:rFonts w:ascii="GHEA Grapalat" w:eastAsia="GHEA Grapalat" w:hAnsi="GHEA Grapalat" w:cs="GHEA Grapalat"/>
          <w:lang w:val="hy-AM"/>
        </w:rPr>
      </w:pPr>
      <w:r w:rsidRPr="0055696D">
        <w:rPr>
          <w:rFonts w:ascii="GHEA Grapalat" w:hAnsi="GHEA Grapalat"/>
          <w:lang w:val="hy-AM" w:eastAsia="en-US" w:bidi="en-US"/>
        </w:rPr>
        <w:t xml:space="preserve">Մարզադպրոցի 10 մարզիչ-մանկավարժներ 18 խմբերում մարզում են շուրջ 150 սան, որոնք  հանդիսանում են Հայաստանի Հանրապետության տարբեր տարիքային հավաքական թիմի անդամներ: </w:t>
      </w:r>
    </w:p>
    <w:p w:rsidR="0055696D" w:rsidRPr="0055696D" w:rsidRDefault="0055696D" w:rsidP="0055696D">
      <w:pPr>
        <w:spacing w:line="360" w:lineRule="auto"/>
        <w:ind w:firstLine="728"/>
        <w:jc w:val="both"/>
        <w:rPr>
          <w:rFonts w:ascii="GHEA Grapalat" w:eastAsia="GHEA Grapalat" w:hAnsi="GHEA Grapalat" w:cs="GHEA Grapalat"/>
          <w:lang w:val="hy-AM"/>
        </w:rPr>
      </w:pPr>
      <w:r w:rsidRPr="0055696D">
        <w:rPr>
          <w:rFonts w:ascii="GHEA Grapalat" w:hAnsi="GHEA Grapalat"/>
          <w:lang w:val="hy-AM" w:eastAsia="en-US" w:bidi="en-US"/>
        </w:rPr>
        <w:lastRenderedPageBreak/>
        <w:t>ՀՀ կառավարության 2018 թվականի ապրիլի 12-ի Անշարժ գույքի հետ վերցնելու և ամրացնելու մասին</w:t>
      </w:r>
      <w:r w:rsidR="00512E5D">
        <w:rPr>
          <w:rFonts w:ascii="GHEA Grapalat" w:hAnsi="GHEA Grapalat"/>
          <w:lang w:val="hy-AM" w:eastAsia="en-US" w:bidi="en-US"/>
        </w:rPr>
        <w:t xml:space="preserve"> </w:t>
      </w:r>
      <w:r w:rsidRPr="0055696D">
        <w:rPr>
          <w:rFonts w:ascii="GHEA Grapalat" w:hAnsi="GHEA Grapalat"/>
          <w:lang w:val="hy-AM" w:eastAsia="en-US" w:bidi="en-US"/>
        </w:rPr>
        <w:t>N 411-Ա որոշմամբ Երևան քաղաքի Քանաքեռ ՀԷԿ 23 հասցեում գտնվող երկհարկանի ուսումնական մասնաշենքի մի մաս</w:t>
      </w:r>
      <w:r w:rsidR="00AF46A4">
        <w:rPr>
          <w:rFonts w:ascii="GHEA Grapalat" w:hAnsi="GHEA Grapalat"/>
          <w:lang w:val="hy-AM" w:eastAsia="en-US" w:bidi="en-US"/>
        </w:rPr>
        <w:t>ն</w:t>
      </w:r>
      <w:r w:rsidRPr="0055696D">
        <w:rPr>
          <w:rFonts w:ascii="GHEA Grapalat" w:hAnsi="GHEA Grapalat"/>
          <w:lang w:val="hy-AM" w:eastAsia="en-US" w:bidi="en-US"/>
        </w:rPr>
        <w:t xml:space="preserve"> անժամկետ, անհատույց օգտագործման իրավունքով ամրացվել է ԿԳՄՍՆ «Հրաձգության</w:t>
      </w:r>
      <w:r w:rsidRPr="0055696D">
        <w:rPr>
          <w:rFonts w:ascii="GHEA Grapalat" w:hAnsi="GHEA Grapalat"/>
          <w:color w:val="FF0000"/>
          <w:lang w:val="hy-AM" w:eastAsia="en-US" w:bidi="en-US"/>
        </w:rPr>
        <w:t xml:space="preserve"> </w:t>
      </w:r>
      <w:r w:rsidRPr="0055696D">
        <w:rPr>
          <w:rFonts w:ascii="GHEA Grapalat" w:hAnsi="GHEA Grapalat"/>
          <w:lang w:val="hy-AM" w:eastAsia="en-US" w:bidi="en-US"/>
        </w:rPr>
        <w:t>հանրապետական մարզադպրոց» պետական ոչ առևտրային կազմակերպությանը:</w:t>
      </w:r>
      <w:r w:rsidRPr="0055696D">
        <w:rPr>
          <w:rFonts w:ascii="GHEA Grapalat" w:hAnsi="GHEA Grapalat"/>
          <w:color w:val="FF0000"/>
          <w:lang w:val="hy-AM" w:eastAsia="en-US" w:bidi="en-US"/>
        </w:rPr>
        <w:t xml:space="preserve"> </w:t>
      </w:r>
      <w:r w:rsidRPr="0055696D">
        <w:rPr>
          <w:rFonts w:ascii="GHEA Grapalat" w:hAnsi="GHEA Grapalat"/>
          <w:lang w:val="hy-AM" w:eastAsia="en-US" w:bidi="en-US"/>
        </w:rPr>
        <w:t>Նշված անշարժ գույքը ներկայումս գտնվում է ոչ բարվոք վիճակում, և մարզադպրոցի բնականոն ա</w:t>
      </w:r>
      <w:r w:rsidR="00512E5D">
        <w:rPr>
          <w:rFonts w:ascii="GHEA Grapalat" w:hAnsi="GHEA Grapalat"/>
          <w:lang w:val="hy-AM" w:eastAsia="en-US" w:bidi="en-US"/>
        </w:rPr>
        <w:t>շխատանքն</w:t>
      </w:r>
      <w:r w:rsidRPr="0055696D">
        <w:rPr>
          <w:rFonts w:ascii="GHEA Grapalat" w:hAnsi="GHEA Grapalat"/>
          <w:lang w:val="hy-AM" w:eastAsia="en-US" w:bidi="en-US"/>
        </w:rPr>
        <w:t xml:space="preserve"> </w:t>
      </w:r>
      <w:r w:rsidR="00512E5D">
        <w:rPr>
          <w:rFonts w:ascii="GHEA Grapalat" w:hAnsi="GHEA Grapalat"/>
          <w:lang w:val="hy-AM" w:eastAsia="en-US" w:bidi="en-US"/>
        </w:rPr>
        <w:t>ու</w:t>
      </w:r>
      <w:r w:rsidRPr="0055696D">
        <w:rPr>
          <w:rFonts w:ascii="GHEA Grapalat" w:hAnsi="GHEA Grapalat"/>
          <w:lang w:val="hy-AM" w:eastAsia="en-US" w:bidi="en-US"/>
        </w:rPr>
        <w:t xml:space="preserve"> ուսումնամարզական գործընթացը բարելավելու նպատակով անհրաժեշտ է կատարել վերանորոգման աշխատանքներ, ներքին հարդարման աշխատանքներ, ձեռք բերել համապատասխան գույք և սարքավորումներ, մարզական գույք, ինչպես նաև կատարել այլ անհրաժեշտ ծախսեր:</w:t>
      </w:r>
    </w:p>
    <w:p w:rsidR="0055696D" w:rsidRPr="0055696D" w:rsidRDefault="0055696D" w:rsidP="0055696D">
      <w:pPr>
        <w:spacing w:line="360" w:lineRule="auto"/>
        <w:ind w:firstLine="728"/>
        <w:jc w:val="both"/>
        <w:rPr>
          <w:rFonts w:ascii="GHEA Grapalat" w:hAnsi="GHEA Grapalat"/>
          <w:lang w:val="hy-AM" w:eastAsia="en-US" w:bidi="en-US"/>
        </w:rPr>
      </w:pPr>
      <w:r w:rsidRPr="0055696D">
        <w:rPr>
          <w:rFonts w:ascii="GHEA Grapalat" w:hAnsi="GHEA Grapalat"/>
          <w:lang w:val="hy-AM" w:eastAsia="en-US" w:bidi="en-US"/>
        </w:rPr>
        <w:t>Ներկայացվող նախագծով առաջարկվում է վերոնշյալ նպատակով կատարել վերաբաշխում և 2021 թվական պետական բյուջեով նախարարությանը հատկացված գումարներից 20847.6 հազար դրամ հատկացնել «Հրաձգության հանրապետական մարզադպրոց» պետական ոչ առևտրային կազմակերպությանը։</w:t>
      </w:r>
    </w:p>
    <w:p w:rsidR="00D2462A" w:rsidRPr="002B64F4" w:rsidRDefault="00C076AA" w:rsidP="00D2462A">
      <w:pPr>
        <w:spacing w:line="360" w:lineRule="auto"/>
        <w:ind w:firstLine="728"/>
        <w:jc w:val="both"/>
        <w:rPr>
          <w:rFonts w:ascii="GHEA Grapalat" w:hAnsi="GHEA Grapalat"/>
          <w:lang w:val="hy-AM"/>
        </w:rPr>
      </w:pPr>
      <w:r w:rsidRPr="002B64F4">
        <w:rPr>
          <w:rFonts w:ascii="GHEA Grapalat" w:hAnsi="GHEA Grapalat"/>
          <w:lang w:val="hy-AM"/>
        </w:rPr>
        <w:t>Կից ներկայացվում է նաև ծախսերի նախահաշիվները, որտեղ ներառված են ՀՀ պետական բյուջեից անհրաժեշտ գումարները (կցվում է):</w:t>
      </w:r>
    </w:p>
    <w:p w:rsidR="00DE5C59" w:rsidRPr="002B64F4" w:rsidRDefault="00DE5C59" w:rsidP="00D2462A">
      <w:pPr>
        <w:spacing w:line="360" w:lineRule="auto"/>
        <w:ind w:firstLine="728"/>
        <w:jc w:val="both"/>
        <w:rPr>
          <w:rFonts w:ascii="GHEA Grapalat" w:eastAsia="GHEA Grapalat" w:hAnsi="GHEA Grapalat" w:cs="GHEA Grapalat"/>
          <w:lang w:val="fr-FR"/>
        </w:rPr>
      </w:pPr>
      <w:r w:rsidRPr="002B64F4">
        <w:rPr>
          <w:rFonts w:ascii="GHEA Grapalat" w:hAnsi="GHEA Grapalat" w:cs="Sylfaen"/>
          <w:b/>
          <w:lang w:val="ro-RO"/>
        </w:rPr>
        <w:t>Կարգավորման նպատակը և բնույթը.</w:t>
      </w:r>
    </w:p>
    <w:p w:rsidR="00A514B9" w:rsidRPr="002B64F4" w:rsidRDefault="00A514B9" w:rsidP="00A514B9">
      <w:pPr>
        <w:spacing w:line="360" w:lineRule="auto"/>
        <w:ind w:firstLine="709"/>
        <w:jc w:val="both"/>
        <w:rPr>
          <w:rFonts w:ascii="GHEA Grapalat" w:hAnsi="GHEA Grapalat"/>
          <w:lang w:val="hy-AM" w:eastAsia="en-US" w:bidi="en-US"/>
        </w:rPr>
      </w:pPr>
      <w:r w:rsidRPr="002B64F4">
        <w:rPr>
          <w:rFonts w:ascii="GHEA Grapalat" w:hAnsi="GHEA Grapalat"/>
          <w:lang w:val="hy-AM" w:eastAsia="en-US" w:bidi="en-US"/>
        </w:rPr>
        <w:t>Առաջարկվում է «1148 Արտադպրոցական դաստիարակության ծրագիր» բյուջետային ծրագրում ընդգրկել նոր միջոցառում՝ «32005 Արտադպրոցական դաստիրակություն իրականացնող կազմակերպությունների շենքային պայմանների բարելավում» անվանմամբ:</w:t>
      </w:r>
    </w:p>
    <w:p w:rsidR="00DE5C59" w:rsidRPr="002B64F4" w:rsidRDefault="00DE5C59" w:rsidP="00DE5C59">
      <w:pPr>
        <w:pStyle w:val="NoSpacing"/>
        <w:spacing w:line="360" w:lineRule="auto"/>
        <w:ind w:firstLine="709"/>
        <w:jc w:val="both"/>
        <w:rPr>
          <w:rFonts w:ascii="GHEA Grapalat" w:hAnsi="GHEA Grapalat"/>
          <w:sz w:val="24"/>
          <w:szCs w:val="24"/>
          <w:lang w:val="hy-AM"/>
        </w:rPr>
      </w:pPr>
      <w:r w:rsidRPr="002B64F4">
        <w:rPr>
          <w:rFonts w:ascii="GHEA Grapalat" w:hAnsi="GHEA Grapalat"/>
          <w:sz w:val="24"/>
          <w:szCs w:val="24"/>
          <w:lang w:val="hy-AM"/>
        </w:rPr>
        <w:t>Հայտնում եմ, որ 2021 թվականի պետական բյուջեի «1148 Արտադպրոցական դաստիարակության ծրագիր» բյուջետային ծրագրի «1100</w:t>
      </w:r>
      <w:r w:rsidRPr="002B64F4">
        <w:rPr>
          <w:rFonts w:ascii="GHEA Grapalat" w:hAnsi="GHEA Grapalat"/>
          <w:sz w:val="24"/>
          <w:szCs w:val="24"/>
          <w:lang w:val="ro-RO"/>
        </w:rPr>
        <w:t xml:space="preserve">1 </w:t>
      </w:r>
      <w:r w:rsidRPr="002B64F4">
        <w:rPr>
          <w:rFonts w:ascii="GHEA Grapalat" w:hAnsi="GHEA Grapalat"/>
          <w:sz w:val="24"/>
          <w:szCs w:val="24"/>
          <w:lang w:val="hy-AM"/>
        </w:rPr>
        <w:t>Արտադպրոցական դաստիարակություն»</w:t>
      </w:r>
      <w:r w:rsidR="00DD258A" w:rsidRPr="002B64F4">
        <w:rPr>
          <w:rFonts w:ascii="GHEA Grapalat" w:hAnsi="GHEA Grapalat"/>
          <w:sz w:val="24"/>
          <w:szCs w:val="24"/>
          <w:lang w:val="hy-AM"/>
        </w:rPr>
        <w:t xml:space="preserve"> և «11016</w:t>
      </w:r>
      <w:r w:rsidR="00DD258A" w:rsidRPr="002B64F4">
        <w:rPr>
          <w:rFonts w:ascii="GHEA Grapalat" w:hAnsi="GHEA Grapalat"/>
          <w:sz w:val="24"/>
          <w:szCs w:val="24"/>
          <w:lang w:val="ro-RO"/>
        </w:rPr>
        <w:t xml:space="preserve"> </w:t>
      </w:r>
      <w:r w:rsidR="00DD258A" w:rsidRPr="002B64F4">
        <w:rPr>
          <w:rFonts w:ascii="GHEA Grapalat" w:hAnsi="GHEA Grapalat"/>
          <w:sz w:val="24"/>
          <w:szCs w:val="24"/>
          <w:lang w:val="hy-AM"/>
        </w:rPr>
        <w:t>ՀՀ հանրակրթական ծրագրերի իրականացնող ուսումնական հաստատությունների 11-րդ դասարանների աշակերտների ռազմամարզական ճամբարների կազմակերպում»</w:t>
      </w:r>
      <w:r w:rsidRPr="002B64F4">
        <w:rPr>
          <w:rFonts w:ascii="GHEA Grapalat" w:hAnsi="GHEA Grapalat"/>
          <w:sz w:val="24"/>
          <w:szCs w:val="24"/>
          <w:lang w:val="hy-AM"/>
        </w:rPr>
        <w:t xml:space="preserve"> միջոցառում</w:t>
      </w:r>
      <w:r w:rsidR="00DD258A" w:rsidRPr="002B64F4">
        <w:rPr>
          <w:rFonts w:ascii="GHEA Grapalat" w:hAnsi="GHEA Grapalat"/>
          <w:sz w:val="24"/>
          <w:szCs w:val="24"/>
          <w:lang w:val="hy-AM"/>
        </w:rPr>
        <w:t>ներ</w:t>
      </w:r>
      <w:r w:rsidRPr="002B64F4">
        <w:rPr>
          <w:rFonts w:ascii="GHEA Grapalat" w:hAnsi="GHEA Grapalat"/>
          <w:sz w:val="24"/>
          <w:szCs w:val="24"/>
          <w:lang w:val="hy-AM"/>
        </w:rPr>
        <w:t>ից առաջարկվող նվազեցումը տարվա ընթացքում ֆինանսական միջոցների վերականգնման անհրաժեշտություն չի առաջացնի:</w:t>
      </w:r>
    </w:p>
    <w:p w:rsidR="00DE5C59" w:rsidRPr="002B64F4" w:rsidRDefault="00DE5C59" w:rsidP="00DE5C59">
      <w:pPr>
        <w:spacing w:line="360" w:lineRule="auto"/>
        <w:ind w:right="175" w:firstLine="728"/>
        <w:jc w:val="both"/>
        <w:rPr>
          <w:rFonts w:ascii="GHEA Grapalat" w:hAnsi="GHEA Grapalat" w:cs="Sylfaen"/>
          <w:b/>
          <w:lang w:val="ro-RO"/>
        </w:rPr>
      </w:pPr>
      <w:r w:rsidRPr="002B64F4">
        <w:rPr>
          <w:rFonts w:ascii="GHEA Grapalat" w:hAnsi="GHEA Grapalat" w:cs="Sylfaen"/>
          <w:b/>
          <w:lang w:val="ro-RO"/>
        </w:rPr>
        <w:t>Նախագծի մշակման գործընթացում ներգրավված ինստիտուտները և անձինք.</w:t>
      </w:r>
    </w:p>
    <w:p w:rsidR="00DE5C59" w:rsidRPr="002B64F4" w:rsidRDefault="00DE5C59" w:rsidP="00DE5C59">
      <w:pPr>
        <w:spacing w:line="360" w:lineRule="auto"/>
        <w:ind w:right="175" w:firstLine="709"/>
        <w:jc w:val="both"/>
        <w:rPr>
          <w:rFonts w:ascii="GHEA Grapalat" w:hAnsi="GHEA Grapalat"/>
          <w:lang w:val="hy-AM"/>
        </w:rPr>
      </w:pPr>
      <w:r w:rsidRPr="002B64F4">
        <w:rPr>
          <w:rFonts w:ascii="GHEA Grapalat" w:hAnsi="GHEA Grapalat"/>
          <w:lang w:val="en-US"/>
        </w:rPr>
        <w:lastRenderedPageBreak/>
        <w:t>ՀՀ</w:t>
      </w:r>
      <w:r w:rsidRPr="002B64F4">
        <w:rPr>
          <w:rFonts w:ascii="GHEA Grapalat" w:hAnsi="GHEA Grapalat"/>
          <w:lang w:val="ro-RO"/>
        </w:rPr>
        <w:t xml:space="preserve"> </w:t>
      </w:r>
      <w:proofErr w:type="spellStart"/>
      <w:r w:rsidRPr="002B64F4">
        <w:rPr>
          <w:rFonts w:ascii="GHEA Grapalat" w:hAnsi="GHEA Grapalat"/>
          <w:lang w:val="en-US"/>
        </w:rPr>
        <w:t>կրթութան</w:t>
      </w:r>
      <w:proofErr w:type="spellEnd"/>
      <w:r w:rsidRPr="002B64F4">
        <w:rPr>
          <w:rFonts w:ascii="GHEA Grapalat" w:hAnsi="GHEA Grapalat"/>
          <w:lang w:val="ro-RO"/>
        </w:rPr>
        <w:t xml:space="preserve">, </w:t>
      </w:r>
      <w:proofErr w:type="spellStart"/>
      <w:r w:rsidRPr="002B64F4">
        <w:rPr>
          <w:rFonts w:ascii="GHEA Grapalat" w:hAnsi="GHEA Grapalat"/>
          <w:lang w:val="en-US"/>
        </w:rPr>
        <w:t>գիտության</w:t>
      </w:r>
      <w:proofErr w:type="spellEnd"/>
      <w:r w:rsidRPr="002B64F4">
        <w:rPr>
          <w:rFonts w:ascii="GHEA Grapalat" w:hAnsi="GHEA Grapalat"/>
          <w:lang w:val="ro-RO"/>
        </w:rPr>
        <w:t xml:space="preserve">, </w:t>
      </w:r>
      <w:proofErr w:type="spellStart"/>
      <w:r w:rsidRPr="002B64F4">
        <w:rPr>
          <w:rFonts w:ascii="GHEA Grapalat" w:hAnsi="GHEA Grapalat"/>
          <w:lang w:val="en-US"/>
        </w:rPr>
        <w:t>մշակույթի</w:t>
      </w:r>
      <w:proofErr w:type="spellEnd"/>
      <w:r w:rsidRPr="002B64F4">
        <w:rPr>
          <w:rFonts w:ascii="GHEA Grapalat" w:hAnsi="GHEA Grapalat"/>
          <w:lang w:val="ro-RO"/>
        </w:rPr>
        <w:t xml:space="preserve"> </w:t>
      </w:r>
      <w:r w:rsidRPr="002B64F4">
        <w:rPr>
          <w:rFonts w:ascii="GHEA Grapalat" w:hAnsi="GHEA Grapalat"/>
          <w:lang w:val="en-US"/>
        </w:rPr>
        <w:t>և</w:t>
      </w:r>
      <w:r w:rsidRPr="002B64F4">
        <w:rPr>
          <w:rFonts w:ascii="GHEA Grapalat" w:hAnsi="GHEA Grapalat"/>
          <w:lang w:val="ro-RO"/>
        </w:rPr>
        <w:t xml:space="preserve"> </w:t>
      </w:r>
      <w:proofErr w:type="spellStart"/>
      <w:r w:rsidRPr="002B64F4">
        <w:rPr>
          <w:rFonts w:ascii="GHEA Grapalat" w:hAnsi="GHEA Grapalat"/>
          <w:lang w:val="en-US"/>
        </w:rPr>
        <w:t>սպորտի</w:t>
      </w:r>
      <w:proofErr w:type="spellEnd"/>
      <w:r w:rsidRPr="002B64F4">
        <w:rPr>
          <w:rFonts w:ascii="GHEA Grapalat" w:hAnsi="GHEA Grapalat"/>
          <w:lang w:val="ro-RO"/>
        </w:rPr>
        <w:t xml:space="preserve"> </w:t>
      </w:r>
      <w:proofErr w:type="spellStart"/>
      <w:proofErr w:type="gramStart"/>
      <w:r w:rsidRPr="002B64F4">
        <w:rPr>
          <w:rFonts w:ascii="GHEA Grapalat" w:hAnsi="GHEA Grapalat"/>
          <w:lang w:val="en-US"/>
        </w:rPr>
        <w:t>նախարարության</w:t>
      </w:r>
      <w:proofErr w:type="spellEnd"/>
      <w:r w:rsidRPr="002B64F4">
        <w:rPr>
          <w:rFonts w:ascii="GHEA Grapalat" w:hAnsi="GHEA Grapalat"/>
          <w:lang w:val="hy-AM"/>
        </w:rPr>
        <w:t xml:space="preserve"> </w:t>
      </w:r>
      <w:r w:rsidRPr="002B64F4">
        <w:rPr>
          <w:rFonts w:ascii="GHEA Grapalat" w:hAnsi="GHEA Grapalat"/>
          <w:lang w:val="ro-RO"/>
        </w:rPr>
        <w:t xml:space="preserve"> </w:t>
      </w:r>
      <w:proofErr w:type="spellStart"/>
      <w:r w:rsidRPr="002B64F4">
        <w:rPr>
          <w:rFonts w:ascii="GHEA Grapalat" w:hAnsi="GHEA Grapalat"/>
          <w:lang w:val="en-US"/>
        </w:rPr>
        <w:t>աշխատակիցները</w:t>
      </w:r>
      <w:proofErr w:type="spellEnd"/>
      <w:proofErr w:type="gramEnd"/>
      <w:r w:rsidRPr="002B64F4">
        <w:rPr>
          <w:rFonts w:ascii="GHEA Grapalat" w:hAnsi="GHEA Grapalat"/>
          <w:lang w:val="hy-AM"/>
        </w:rPr>
        <w:t>:</w:t>
      </w:r>
    </w:p>
    <w:p w:rsidR="00DE5C59" w:rsidRPr="002B64F4" w:rsidRDefault="00DE5C59" w:rsidP="00DE5C59">
      <w:pPr>
        <w:spacing w:line="360" w:lineRule="auto"/>
        <w:ind w:right="175" w:firstLine="728"/>
        <w:jc w:val="both"/>
        <w:rPr>
          <w:rFonts w:ascii="GHEA Grapalat" w:hAnsi="GHEA Grapalat" w:cs="Sylfaen"/>
          <w:b/>
          <w:lang w:val="ro-RO"/>
        </w:rPr>
      </w:pPr>
      <w:r w:rsidRPr="002B64F4">
        <w:rPr>
          <w:rFonts w:ascii="GHEA Grapalat" w:hAnsi="GHEA Grapalat" w:cs="Sylfaen"/>
          <w:b/>
          <w:lang w:val="hy-AM"/>
        </w:rPr>
        <w:t>Իրավական</w:t>
      </w:r>
      <w:r w:rsidRPr="002B64F4">
        <w:rPr>
          <w:rFonts w:ascii="GHEA Grapalat" w:hAnsi="GHEA Grapalat" w:cs="Times Armenian"/>
          <w:b/>
          <w:lang w:val="af-ZA"/>
        </w:rPr>
        <w:t xml:space="preserve"> </w:t>
      </w:r>
      <w:r w:rsidRPr="002B64F4">
        <w:rPr>
          <w:rFonts w:ascii="GHEA Grapalat" w:hAnsi="GHEA Grapalat" w:cs="Sylfaen"/>
          <w:b/>
          <w:lang w:val="hy-AM"/>
        </w:rPr>
        <w:t>ակտի</w:t>
      </w:r>
      <w:r w:rsidRPr="002B64F4">
        <w:rPr>
          <w:rFonts w:ascii="GHEA Grapalat" w:hAnsi="GHEA Grapalat" w:cs="Times Armenian"/>
          <w:b/>
          <w:lang w:val="af-ZA"/>
        </w:rPr>
        <w:t xml:space="preserve"> </w:t>
      </w:r>
      <w:r w:rsidRPr="002B64F4">
        <w:rPr>
          <w:rFonts w:ascii="GHEA Grapalat" w:hAnsi="GHEA Grapalat" w:cs="Sylfaen"/>
          <w:b/>
          <w:lang w:val="hy-AM"/>
        </w:rPr>
        <w:t>կիրարկման</w:t>
      </w:r>
      <w:r w:rsidRPr="002B64F4">
        <w:rPr>
          <w:rFonts w:ascii="GHEA Grapalat" w:hAnsi="GHEA Grapalat" w:cs="Times Armenian"/>
          <w:b/>
          <w:lang w:val="af-ZA"/>
        </w:rPr>
        <w:t xml:space="preserve"> </w:t>
      </w:r>
      <w:r w:rsidRPr="002B64F4">
        <w:rPr>
          <w:rFonts w:ascii="GHEA Grapalat" w:hAnsi="GHEA Grapalat" w:cs="Sylfaen"/>
          <w:b/>
          <w:lang w:val="hy-AM"/>
        </w:rPr>
        <w:t>դեպքում</w:t>
      </w:r>
      <w:r w:rsidRPr="002B64F4">
        <w:rPr>
          <w:rFonts w:ascii="GHEA Grapalat" w:hAnsi="GHEA Grapalat" w:cs="Times Armenian"/>
          <w:b/>
          <w:lang w:val="af-ZA"/>
        </w:rPr>
        <w:t xml:space="preserve"> </w:t>
      </w:r>
      <w:r w:rsidRPr="002B64F4">
        <w:rPr>
          <w:rFonts w:ascii="GHEA Grapalat" w:hAnsi="GHEA Grapalat" w:cs="Sylfaen"/>
          <w:b/>
          <w:lang w:val="hy-AM"/>
        </w:rPr>
        <w:t>ակնկալվող</w:t>
      </w:r>
      <w:r w:rsidRPr="002B64F4">
        <w:rPr>
          <w:rFonts w:ascii="GHEA Grapalat" w:hAnsi="GHEA Grapalat" w:cs="Times Armenian"/>
          <w:b/>
          <w:lang w:val="af-ZA"/>
        </w:rPr>
        <w:t xml:space="preserve"> </w:t>
      </w:r>
      <w:r w:rsidRPr="002B64F4">
        <w:rPr>
          <w:rFonts w:ascii="GHEA Grapalat" w:hAnsi="GHEA Grapalat" w:cs="Sylfaen"/>
          <w:b/>
          <w:lang w:val="hy-AM"/>
        </w:rPr>
        <w:t>արդյունքը</w:t>
      </w:r>
      <w:r w:rsidRPr="002B64F4">
        <w:rPr>
          <w:rFonts w:ascii="GHEA Grapalat" w:hAnsi="GHEA Grapalat" w:cs="Sylfaen"/>
          <w:b/>
          <w:lang w:val="ro-RO"/>
        </w:rPr>
        <w:t>.</w:t>
      </w:r>
    </w:p>
    <w:p w:rsidR="00DE5C59" w:rsidRPr="002B64F4" w:rsidRDefault="003A3117" w:rsidP="00DE5C59">
      <w:pPr>
        <w:pStyle w:val="NoSpacing"/>
        <w:spacing w:line="360" w:lineRule="auto"/>
        <w:ind w:firstLine="709"/>
        <w:jc w:val="both"/>
        <w:rPr>
          <w:rFonts w:ascii="GHEA Grapalat" w:hAnsi="GHEA Grapalat" w:cs="Sylfaen"/>
          <w:bCs/>
          <w:sz w:val="24"/>
          <w:szCs w:val="24"/>
          <w:lang w:val="ro-RO"/>
        </w:rPr>
      </w:pPr>
      <w:r w:rsidRPr="002B64F4">
        <w:rPr>
          <w:rFonts w:ascii="GHEA Grapalat" w:hAnsi="GHEA Grapalat" w:cs="Sylfaen"/>
          <w:sz w:val="24"/>
          <w:szCs w:val="24"/>
          <w:lang w:val="hy-AM"/>
        </w:rPr>
        <w:t xml:space="preserve">Ներկայացրած նախագծի </w:t>
      </w:r>
      <w:r w:rsidRPr="002B64F4">
        <w:rPr>
          <w:rFonts w:ascii="GHEA Grapalat" w:hAnsi="GHEA Grapalat" w:cs="Sylfaen"/>
          <w:bCs/>
          <w:sz w:val="24"/>
          <w:szCs w:val="24"/>
          <w:lang w:val="af-ZA"/>
        </w:rPr>
        <w:t xml:space="preserve">ընդունմամբ </w:t>
      </w:r>
      <w:r w:rsidRPr="002B64F4">
        <w:rPr>
          <w:rFonts w:ascii="GHEA Grapalat" w:hAnsi="GHEA Grapalat" w:cs="Sylfaen"/>
          <w:bCs/>
          <w:sz w:val="24"/>
          <w:szCs w:val="24"/>
          <w:lang w:val="hy-AM"/>
        </w:rPr>
        <w:t>կլուծվեն վերոնշյալ խնդիրները, տ</w:t>
      </w:r>
      <w:r w:rsidR="00DE5C59" w:rsidRPr="002B64F4">
        <w:rPr>
          <w:rFonts w:ascii="GHEA Grapalat" w:eastAsia="GHEA Grapalat" w:hAnsi="GHEA Grapalat" w:cs="GHEA Grapalat"/>
          <w:sz w:val="24"/>
          <w:szCs w:val="24"/>
          <w:lang w:val="hy-AM"/>
        </w:rPr>
        <w:t xml:space="preserve">եխնիկական բազայի </w:t>
      </w:r>
      <w:r w:rsidR="00DE5C59" w:rsidRPr="002B64F4">
        <w:rPr>
          <w:rFonts w:ascii="GHEA Grapalat" w:hAnsi="GHEA Grapalat" w:cs="Sylfaen"/>
          <w:sz w:val="24"/>
          <w:szCs w:val="24"/>
          <w:lang w:val="hy-AM"/>
        </w:rPr>
        <w:t xml:space="preserve">վերազինումն ու արդիականացումը կբարձրացնի Կենտրոնի գործունեության արդյունավետությունը, </w:t>
      </w:r>
      <w:r w:rsidR="00DE5C59" w:rsidRPr="002B64F4">
        <w:rPr>
          <w:rFonts w:ascii="GHEA Grapalat" w:hAnsi="GHEA Grapalat" w:cs="Sylfaen"/>
          <w:bCs/>
          <w:sz w:val="24"/>
          <w:szCs w:val="24"/>
          <w:lang w:val="hy-AM"/>
        </w:rPr>
        <w:t>Մարզադպրոցում բնական հունով կընթանա ուսումնամարզական գործընթացը:</w:t>
      </w:r>
    </w:p>
    <w:p w:rsidR="00F35E5B" w:rsidRPr="002B64F4" w:rsidRDefault="00F35E5B" w:rsidP="00F35E5B">
      <w:pPr>
        <w:spacing w:line="360" w:lineRule="auto"/>
        <w:ind w:right="175" w:firstLine="728"/>
        <w:jc w:val="both"/>
        <w:rPr>
          <w:rFonts w:ascii="GHEA Grapalat" w:hAnsi="GHEA Grapalat" w:cs="Sylfaen"/>
          <w:b/>
          <w:lang w:val="hy-AM"/>
        </w:rPr>
      </w:pPr>
      <w:r w:rsidRPr="002B64F4">
        <w:rPr>
          <w:rFonts w:ascii="GHEA Grapalat" w:hAnsi="GHEA Grapalat" w:cs="Sylfaen"/>
          <w:b/>
          <w:lang w:val="hy-AM"/>
        </w:rPr>
        <w:t>«Կապը ռազմավարական փաստաթղթերի հետ. Հայաստանի վերափոխման ռազմավարություն 2050, Կառավարության 2021-2026 թթ. Ծրագիր, ոլորտային և/կամ այլ ռազմավարություն»</w:t>
      </w:r>
    </w:p>
    <w:p w:rsidR="00F35E5B" w:rsidRPr="002B64F4" w:rsidRDefault="00F35E5B" w:rsidP="00F35E5B">
      <w:pPr>
        <w:pStyle w:val="NoSpacing"/>
        <w:spacing w:line="360" w:lineRule="auto"/>
        <w:ind w:firstLine="709"/>
        <w:jc w:val="both"/>
        <w:rPr>
          <w:rFonts w:ascii="GHEA Grapalat" w:hAnsi="GHEA Grapalat"/>
          <w:sz w:val="24"/>
          <w:szCs w:val="24"/>
          <w:lang w:val="hy-AM"/>
        </w:rPr>
      </w:pPr>
      <w:r w:rsidRPr="002B64F4">
        <w:rPr>
          <w:rFonts w:ascii="GHEA Grapalat" w:hAnsi="GHEA Grapalat" w:cs="Sylfaen"/>
          <w:sz w:val="24"/>
          <w:szCs w:val="24"/>
          <w:lang w:val="hy-AM"/>
        </w:rPr>
        <w:t>2021 թվականի օգոստոսի 18-ի «ՀՀ կառավարության ծ</w:t>
      </w:r>
      <w:r w:rsidR="00C26DF4">
        <w:rPr>
          <w:rFonts w:ascii="GHEA Grapalat" w:hAnsi="GHEA Grapalat" w:cs="Sylfaen"/>
          <w:sz w:val="24"/>
          <w:szCs w:val="24"/>
          <w:lang w:val="hy-AM"/>
        </w:rPr>
        <w:t xml:space="preserve">րագրի մասին» ՀՀ կառավարության </w:t>
      </w:r>
      <w:r w:rsidR="00C26DF4" w:rsidRPr="00C26DF4">
        <w:rPr>
          <w:rFonts w:ascii="GHEA Grapalat" w:hAnsi="GHEA Grapalat" w:cs="Sylfaen"/>
          <w:sz w:val="24"/>
          <w:szCs w:val="24"/>
          <w:lang w:val="hy-AM"/>
        </w:rPr>
        <w:t>N</w:t>
      </w:r>
      <w:r w:rsidR="00C26DF4">
        <w:rPr>
          <w:rFonts w:ascii="GHEA Grapalat" w:hAnsi="GHEA Grapalat" w:cs="Sylfaen"/>
          <w:sz w:val="24"/>
          <w:szCs w:val="24"/>
          <w:lang w:val="hy-AM"/>
        </w:rPr>
        <w:t xml:space="preserve"> </w:t>
      </w:r>
      <w:r w:rsidRPr="002B64F4">
        <w:rPr>
          <w:rFonts w:ascii="GHEA Grapalat" w:hAnsi="GHEA Grapalat" w:cs="Sylfaen"/>
          <w:sz w:val="24"/>
          <w:szCs w:val="24"/>
          <w:lang w:val="hy-AM"/>
        </w:rPr>
        <w:t>1363-Ա որոշում, 4.8 կետ:</w:t>
      </w:r>
    </w:p>
    <w:p w:rsidR="00DE5C59" w:rsidRPr="002B64F4" w:rsidRDefault="00DE5C59" w:rsidP="00DE5C59">
      <w:pPr>
        <w:spacing w:line="360" w:lineRule="auto"/>
        <w:ind w:firstLine="709"/>
        <w:jc w:val="both"/>
        <w:rPr>
          <w:rFonts w:ascii="GHEA Grapalat" w:hAnsi="GHEA Grapalat" w:cs="Times Armenian"/>
          <w:b/>
          <w:lang w:val="hy-AM"/>
        </w:rPr>
      </w:pPr>
      <w:r w:rsidRPr="002B64F4">
        <w:rPr>
          <w:rFonts w:ascii="GHEA Grapalat" w:hAnsi="GHEA Grapalat" w:cs="Sylfaen"/>
          <w:b/>
          <w:lang w:val="hy-AM"/>
        </w:rPr>
        <w:t>Իրավական</w:t>
      </w:r>
      <w:r w:rsidRPr="002B64F4">
        <w:rPr>
          <w:rFonts w:ascii="GHEA Grapalat" w:hAnsi="GHEA Grapalat" w:cs="Times Armenian"/>
          <w:b/>
          <w:lang w:val="af-ZA"/>
        </w:rPr>
        <w:t xml:space="preserve"> </w:t>
      </w:r>
      <w:r w:rsidRPr="002B64F4">
        <w:rPr>
          <w:rFonts w:ascii="GHEA Grapalat" w:hAnsi="GHEA Grapalat" w:cs="Sylfaen"/>
          <w:b/>
          <w:lang w:val="hy-AM"/>
        </w:rPr>
        <w:t>ակտի</w:t>
      </w:r>
      <w:r w:rsidRPr="002B64F4">
        <w:rPr>
          <w:rFonts w:ascii="GHEA Grapalat" w:hAnsi="GHEA Grapalat" w:cs="Times Armenian"/>
          <w:b/>
          <w:lang w:val="af-ZA"/>
        </w:rPr>
        <w:t xml:space="preserve"> </w:t>
      </w:r>
      <w:r w:rsidRPr="002B64F4">
        <w:rPr>
          <w:rFonts w:ascii="GHEA Grapalat" w:hAnsi="GHEA Grapalat" w:cs="Times Armenian"/>
          <w:b/>
          <w:lang w:val="hy-AM"/>
        </w:rPr>
        <w:t>ընդունման կապակցությամբ պետական կամ տեղական ինքնակառավարման մարմնի բյուջեում եկամուտների և ծախսերի ավելացման կամ նվազեցման անհրաժեշտություն.</w:t>
      </w:r>
    </w:p>
    <w:p w:rsidR="00DE5C59" w:rsidRPr="002B64F4" w:rsidRDefault="00DE5C59" w:rsidP="00DE5C59">
      <w:pPr>
        <w:spacing w:line="360" w:lineRule="auto"/>
        <w:ind w:firstLine="709"/>
        <w:jc w:val="both"/>
        <w:rPr>
          <w:rFonts w:ascii="GHEA Grapalat" w:hAnsi="GHEA Grapalat" w:cs="Times Armenian"/>
          <w:b/>
          <w:lang w:val="hy-AM"/>
        </w:rPr>
      </w:pPr>
      <w:r w:rsidRPr="002B64F4">
        <w:rPr>
          <w:rFonts w:ascii="GHEA Grapalat" w:hAnsi="GHEA Grapalat"/>
          <w:lang w:val="pt-BR"/>
        </w:rPr>
        <w:t xml:space="preserve"> «</w:t>
      </w:r>
      <w:r w:rsidRPr="002B64F4">
        <w:rPr>
          <w:rFonts w:ascii="GHEA Grapalat" w:hAnsi="GHEA Grapalat" w:cs="Sylfaen"/>
          <w:lang w:val="hy-AM"/>
        </w:rPr>
        <w:t>Հայաստանի Հանրապետության 2021 թվականի պետական բյուջեի մասին» օրենքում վերաբաշխում,</w:t>
      </w:r>
      <w:r w:rsidRPr="002B64F4">
        <w:rPr>
          <w:rFonts w:ascii="GHEA Grapalat" w:hAnsi="GHEA Grapalat"/>
          <w:lang w:val="hy-AM"/>
        </w:rPr>
        <w:t xml:space="preserve"> </w:t>
      </w:r>
      <w:r w:rsidRPr="002B64F4">
        <w:rPr>
          <w:rFonts w:ascii="GHEA Grapalat" w:hAnsi="GHEA Grapalat" w:cs="Sylfaen"/>
          <w:lang w:val="hy-AM"/>
        </w:rPr>
        <w:t>Հայաստանի Հանրապետության կառավարության 2020 թվականի դեկտեմբերի 30-ի N 2215</w:t>
      </w:r>
      <w:r w:rsidRPr="002B64F4">
        <w:rPr>
          <w:rFonts w:ascii="GHEA Grapalat" w:hAnsi="GHEA Grapalat" w:cs="Sylfaen"/>
          <w:lang w:val="af-ZA"/>
        </w:rPr>
        <w:t>-</w:t>
      </w:r>
      <w:r w:rsidRPr="002B64F4">
        <w:rPr>
          <w:rFonts w:ascii="GHEA Grapalat" w:hAnsi="GHEA Grapalat" w:cs="Sylfaen"/>
          <w:lang w:val="hy-AM"/>
        </w:rPr>
        <w:t>Ն</w:t>
      </w:r>
      <w:r w:rsidRPr="002B64F4">
        <w:rPr>
          <w:rFonts w:ascii="GHEA Grapalat" w:hAnsi="GHEA Grapalat" w:cs="Sylfaen"/>
          <w:lang w:val="af-ZA"/>
        </w:rPr>
        <w:t xml:space="preserve"> </w:t>
      </w:r>
      <w:r w:rsidRPr="002B64F4">
        <w:rPr>
          <w:rFonts w:ascii="GHEA Grapalat" w:hAnsi="GHEA Grapalat" w:cs="Sylfaen"/>
          <w:lang w:val="hy-AM"/>
        </w:rPr>
        <w:t>որոշման մեջ լրացումներ և փոփոխություններ կատարելու մասին</w:t>
      </w:r>
      <w:r w:rsidRPr="002B64F4">
        <w:rPr>
          <w:rFonts w:ascii="GHEA Grapalat" w:hAnsi="GHEA Grapalat"/>
          <w:lang w:val="hy-AM"/>
        </w:rPr>
        <w:t></w:t>
      </w:r>
      <w:r w:rsidRPr="002B64F4">
        <w:rPr>
          <w:rFonts w:ascii="GHEA Grapalat" w:hAnsi="GHEA Grapalat" w:cs="Sylfaen"/>
          <w:lang w:val="hy-AM"/>
        </w:rPr>
        <w:t xml:space="preserve">  </w:t>
      </w:r>
      <w:r w:rsidRPr="002B64F4">
        <w:rPr>
          <w:rFonts w:ascii="GHEA Grapalat" w:hAnsi="GHEA Grapalat" w:cs="Sylfaen"/>
          <w:lang w:val="ro-RO"/>
        </w:rPr>
        <w:t>Հայաստանի</w:t>
      </w:r>
      <w:r w:rsidRPr="002B64F4">
        <w:rPr>
          <w:rFonts w:ascii="GHEA Grapalat" w:hAnsi="GHEA Grapalat" w:cs="Times Armenian"/>
          <w:lang w:val="ro-RO"/>
        </w:rPr>
        <w:t xml:space="preserve"> </w:t>
      </w:r>
      <w:r w:rsidRPr="002B64F4">
        <w:rPr>
          <w:rFonts w:ascii="GHEA Grapalat" w:hAnsi="GHEA Grapalat" w:cs="Sylfaen"/>
          <w:lang w:val="ro-RO"/>
        </w:rPr>
        <w:t>Հանրապետության</w:t>
      </w:r>
      <w:r w:rsidRPr="002B64F4">
        <w:rPr>
          <w:rFonts w:ascii="GHEA Grapalat" w:hAnsi="GHEA Grapalat" w:cs="Times Armenian"/>
          <w:lang w:val="ro-RO"/>
        </w:rPr>
        <w:t xml:space="preserve"> </w:t>
      </w:r>
      <w:r w:rsidRPr="002B64F4">
        <w:rPr>
          <w:rFonts w:ascii="GHEA Grapalat" w:hAnsi="GHEA Grapalat" w:cs="Sylfaen"/>
          <w:lang w:val="ro-RO"/>
        </w:rPr>
        <w:t>կառավարության</w:t>
      </w:r>
      <w:r w:rsidRPr="002B64F4">
        <w:rPr>
          <w:rFonts w:ascii="GHEA Grapalat" w:hAnsi="GHEA Grapalat" w:cs="Times Armenian"/>
          <w:lang w:val="ro-RO"/>
        </w:rPr>
        <w:t xml:space="preserve"> </w:t>
      </w:r>
      <w:r w:rsidRPr="002B64F4">
        <w:rPr>
          <w:rFonts w:ascii="GHEA Grapalat" w:hAnsi="GHEA Grapalat" w:cs="Sylfaen"/>
          <w:lang w:val="ro-RO"/>
        </w:rPr>
        <w:t>որոշման</w:t>
      </w:r>
      <w:r w:rsidRPr="002B64F4">
        <w:rPr>
          <w:rFonts w:ascii="GHEA Grapalat" w:hAnsi="GHEA Grapalat" w:cs="Times Armenian"/>
          <w:lang w:val="ro-RO"/>
        </w:rPr>
        <w:t xml:space="preserve"> </w:t>
      </w:r>
      <w:r w:rsidRPr="002B64F4">
        <w:rPr>
          <w:rFonts w:ascii="GHEA Grapalat" w:hAnsi="GHEA Grapalat" w:cs="Sylfaen"/>
          <w:lang w:val="ro-RO"/>
        </w:rPr>
        <w:t>նախա</w:t>
      </w:r>
      <w:r w:rsidRPr="002B64F4">
        <w:rPr>
          <w:rFonts w:ascii="GHEA Grapalat" w:hAnsi="GHEA Grapalat" w:cs="Times Armenian"/>
          <w:lang w:val="ro-RO"/>
        </w:rPr>
        <w:t>գ</w:t>
      </w:r>
      <w:r w:rsidRPr="002B64F4">
        <w:rPr>
          <w:rFonts w:ascii="GHEA Grapalat" w:hAnsi="GHEA Grapalat" w:cs="Sylfaen"/>
          <w:lang w:val="ro-RO"/>
        </w:rPr>
        <w:t>ծի</w:t>
      </w:r>
      <w:r w:rsidRPr="002B64F4">
        <w:rPr>
          <w:rFonts w:ascii="GHEA Grapalat" w:hAnsi="GHEA Grapalat" w:cs="Times Armenian"/>
          <w:lang w:val="ro-RO"/>
        </w:rPr>
        <w:t xml:space="preserve"> </w:t>
      </w:r>
      <w:r w:rsidRPr="002B64F4">
        <w:rPr>
          <w:rFonts w:ascii="GHEA Grapalat" w:hAnsi="GHEA Grapalat" w:cs="Sylfaen"/>
          <w:lang w:val="ro-RO"/>
        </w:rPr>
        <w:t>ընդունումը</w:t>
      </w:r>
      <w:r w:rsidRPr="002B64F4">
        <w:rPr>
          <w:rFonts w:ascii="GHEA Grapalat" w:hAnsi="GHEA Grapalat" w:cs="Times Armenian"/>
          <w:lang w:val="ro-RO"/>
        </w:rPr>
        <w:t xml:space="preserve"> </w:t>
      </w:r>
      <w:r w:rsidRPr="002B64F4">
        <w:rPr>
          <w:rFonts w:ascii="GHEA Grapalat" w:hAnsi="GHEA Grapalat" w:cs="Sylfaen"/>
          <w:lang w:val="ro-RO"/>
        </w:rPr>
        <w:t>ՀՀ</w:t>
      </w:r>
      <w:r w:rsidRPr="002B64F4">
        <w:rPr>
          <w:rFonts w:ascii="GHEA Grapalat" w:hAnsi="GHEA Grapalat" w:cs="Times Armenian"/>
          <w:lang w:val="ro-RO"/>
        </w:rPr>
        <w:t xml:space="preserve"> </w:t>
      </w:r>
      <w:r w:rsidRPr="002B64F4">
        <w:rPr>
          <w:rFonts w:ascii="GHEA Grapalat" w:hAnsi="GHEA Grapalat" w:cs="Sylfaen"/>
          <w:lang w:val="ro-RO"/>
        </w:rPr>
        <w:t>պետական</w:t>
      </w:r>
      <w:r w:rsidRPr="002B64F4">
        <w:rPr>
          <w:rFonts w:ascii="GHEA Grapalat" w:hAnsi="GHEA Grapalat" w:cs="Times Armenian"/>
          <w:lang w:val="ro-RO"/>
        </w:rPr>
        <w:t xml:space="preserve"> </w:t>
      </w:r>
      <w:r w:rsidRPr="002B64F4">
        <w:rPr>
          <w:rFonts w:ascii="GHEA Grapalat" w:hAnsi="GHEA Grapalat" w:cs="Sylfaen"/>
          <w:lang w:val="ro-RO"/>
        </w:rPr>
        <w:t>բյուջեի</w:t>
      </w:r>
      <w:r w:rsidRPr="002B64F4">
        <w:rPr>
          <w:rFonts w:ascii="GHEA Grapalat" w:hAnsi="GHEA Grapalat" w:cs="Times Armenian"/>
          <w:lang w:val="ro-RO"/>
        </w:rPr>
        <w:t xml:space="preserve"> </w:t>
      </w:r>
      <w:r w:rsidRPr="002B64F4">
        <w:rPr>
          <w:rFonts w:ascii="GHEA Grapalat" w:hAnsi="GHEA Grapalat" w:cs="Sylfaen"/>
          <w:lang w:val="ro-RO"/>
        </w:rPr>
        <w:t>եկամուտներում</w:t>
      </w:r>
      <w:r w:rsidRPr="002B64F4">
        <w:rPr>
          <w:rFonts w:ascii="GHEA Grapalat" w:hAnsi="GHEA Grapalat" w:cs="Times Armenian"/>
          <w:lang w:val="ro-RO"/>
        </w:rPr>
        <w:t xml:space="preserve"> </w:t>
      </w:r>
      <w:r w:rsidRPr="002B64F4">
        <w:rPr>
          <w:rFonts w:ascii="GHEA Grapalat" w:hAnsi="GHEA Grapalat" w:cs="Sylfaen"/>
          <w:lang w:val="ro-RO"/>
        </w:rPr>
        <w:t>և</w:t>
      </w:r>
      <w:r w:rsidRPr="002B64F4">
        <w:rPr>
          <w:rFonts w:ascii="GHEA Grapalat" w:hAnsi="GHEA Grapalat" w:cs="Times Armenian"/>
          <w:lang w:val="ro-RO"/>
        </w:rPr>
        <w:t xml:space="preserve"> </w:t>
      </w:r>
      <w:r w:rsidRPr="002B64F4">
        <w:rPr>
          <w:rFonts w:ascii="GHEA Grapalat" w:hAnsi="GHEA Grapalat" w:cs="Sylfaen"/>
          <w:lang w:val="ro-RO"/>
        </w:rPr>
        <w:t>ծախսերում</w:t>
      </w:r>
      <w:r w:rsidRPr="002B64F4">
        <w:rPr>
          <w:rFonts w:ascii="GHEA Grapalat" w:hAnsi="GHEA Grapalat" w:cs="Times Armenian"/>
          <w:lang w:val="ro-RO"/>
        </w:rPr>
        <w:t xml:space="preserve"> </w:t>
      </w:r>
      <w:r w:rsidRPr="002B64F4">
        <w:rPr>
          <w:rFonts w:ascii="GHEA Grapalat" w:hAnsi="GHEA Grapalat" w:cs="Sylfaen"/>
          <w:lang w:val="ro-RO"/>
        </w:rPr>
        <w:t>փոփոխություններ</w:t>
      </w:r>
      <w:r w:rsidRPr="002B64F4">
        <w:rPr>
          <w:rFonts w:ascii="GHEA Grapalat" w:hAnsi="GHEA Grapalat" w:cs="Times Armenian"/>
          <w:lang w:val="ro-RO"/>
        </w:rPr>
        <w:t xml:space="preserve">  </w:t>
      </w:r>
      <w:r w:rsidRPr="002B64F4">
        <w:rPr>
          <w:rFonts w:ascii="GHEA Grapalat" w:hAnsi="GHEA Grapalat" w:cs="Sylfaen"/>
          <w:lang w:val="ro-RO"/>
        </w:rPr>
        <w:t>չի</w:t>
      </w:r>
      <w:r w:rsidRPr="002B64F4">
        <w:rPr>
          <w:rFonts w:ascii="GHEA Grapalat" w:hAnsi="GHEA Grapalat" w:cs="Times Armenian"/>
          <w:lang w:val="ro-RO"/>
        </w:rPr>
        <w:t xml:space="preserve"> </w:t>
      </w:r>
      <w:r w:rsidRPr="002B64F4">
        <w:rPr>
          <w:rFonts w:ascii="GHEA Grapalat" w:hAnsi="GHEA Grapalat" w:cs="Sylfaen"/>
          <w:lang w:val="ro-RO"/>
        </w:rPr>
        <w:t>առաջացնի</w:t>
      </w:r>
      <w:r w:rsidRPr="002B64F4">
        <w:rPr>
          <w:rFonts w:ascii="GHEA Grapalat" w:hAnsi="GHEA Grapalat" w:cs="Times Armenian"/>
          <w:lang w:val="ro-RO"/>
        </w:rPr>
        <w:t>:</w:t>
      </w:r>
    </w:p>
    <w:p w:rsidR="00DE5C59" w:rsidRPr="002B64F4" w:rsidRDefault="00DE5C59" w:rsidP="00DE5C59">
      <w:pPr>
        <w:spacing w:line="360" w:lineRule="auto"/>
        <w:ind w:firstLine="709"/>
        <w:jc w:val="both"/>
        <w:rPr>
          <w:rFonts w:ascii="GHEA Grapalat" w:hAnsi="GHEA Grapalat" w:cs="Times Armenian"/>
          <w:b/>
          <w:lang w:val="hy-AM"/>
        </w:rPr>
      </w:pPr>
      <w:r w:rsidRPr="002B64F4">
        <w:rPr>
          <w:rFonts w:ascii="GHEA Grapalat" w:hAnsi="GHEA Grapalat" w:cs="Sylfaen"/>
          <w:b/>
          <w:lang w:val="hy-AM"/>
        </w:rPr>
        <w:t>Իրավական</w:t>
      </w:r>
      <w:r w:rsidRPr="002B64F4">
        <w:rPr>
          <w:rFonts w:ascii="GHEA Grapalat" w:hAnsi="GHEA Grapalat" w:cs="Times Armenian"/>
          <w:b/>
          <w:lang w:val="af-ZA"/>
        </w:rPr>
        <w:t xml:space="preserve"> </w:t>
      </w:r>
      <w:r w:rsidRPr="002B64F4">
        <w:rPr>
          <w:rFonts w:ascii="GHEA Grapalat" w:hAnsi="GHEA Grapalat" w:cs="Sylfaen"/>
          <w:b/>
          <w:lang w:val="hy-AM"/>
        </w:rPr>
        <w:t>ակտի</w:t>
      </w:r>
      <w:r w:rsidRPr="002B64F4">
        <w:rPr>
          <w:rFonts w:ascii="GHEA Grapalat" w:hAnsi="GHEA Grapalat" w:cs="Times Armenian"/>
          <w:b/>
          <w:lang w:val="af-ZA"/>
        </w:rPr>
        <w:t xml:space="preserve"> </w:t>
      </w:r>
      <w:r w:rsidRPr="002B64F4">
        <w:rPr>
          <w:rFonts w:ascii="GHEA Grapalat" w:hAnsi="GHEA Grapalat" w:cs="Times Armenian"/>
          <w:b/>
          <w:lang w:val="hy-AM"/>
        </w:rPr>
        <w:t>ընդունման կապակցությամբ այլ նորմատիվ իրավական ակտերի ընդունման անհրաժեշտություն.</w:t>
      </w:r>
    </w:p>
    <w:p w:rsidR="00DE5C59" w:rsidRPr="002B64F4" w:rsidRDefault="00DE5C59" w:rsidP="00DE5C59">
      <w:pPr>
        <w:pStyle w:val="ListParagraph"/>
        <w:numPr>
          <w:ilvl w:val="0"/>
          <w:numId w:val="15"/>
        </w:numPr>
        <w:spacing w:line="360" w:lineRule="auto"/>
        <w:ind w:right="175"/>
        <w:jc w:val="both"/>
        <w:rPr>
          <w:rFonts w:ascii="GHEA Grapalat" w:hAnsi="GHEA Grapalat"/>
          <w:sz w:val="24"/>
          <w:szCs w:val="24"/>
          <w:lang w:val="hy-AM" w:eastAsia="en-US" w:bidi="en-US"/>
        </w:rPr>
      </w:pPr>
      <w:r w:rsidRPr="002B64F4">
        <w:rPr>
          <w:rFonts w:ascii="GHEA Grapalat" w:hAnsi="GHEA Grapalat"/>
          <w:sz w:val="24"/>
          <w:szCs w:val="24"/>
          <w:lang w:val="hy-AM" w:eastAsia="en-US" w:bidi="en-US"/>
        </w:rPr>
        <w:t>Այլ իրավական ակտերում փոփոխությունների և/կամ լրացումների անհրաժեշտությունը.</w:t>
      </w:r>
    </w:p>
    <w:p w:rsidR="00DE5C59" w:rsidRPr="002B64F4" w:rsidRDefault="00DE5C59" w:rsidP="00DE5C59">
      <w:pPr>
        <w:pStyle w:val="ListParagraph"/>
        <w:spacing w:line="360" w:lineRule="auto"/>
        <w:ind w:left="1088" w:right="175"/>
        <w:jc w:val="both"/>
        <w:rPr>
          <w:rFonts w:ascii="GHEA Grapalat" w:hAnsi="GHEA Grapalat"/>
          <w:sz w:val="24"/>
          <w:szCs w:val="24"/>
          <w:u w:val="single"/>
          <w:lang w:val="hy-AM" w:eastAsia="en-US" w:bidi="en-US"/>
        </w:rPr>
      </w:pPr>
      <w:r w:rsidRPr="002B64F4">
        <w:rPr>
          <w:rFonts w:ascii="GHEA Grapalat" w:hAnsi="GHEA Grapalat"/>
          <w:sz w:val="24"/>
          <w:szCs w:val="24"/>
          <w:u w:val="single"/>
          <w:lang w:val="hy-AM" w:eastAsia="en-US" w:bidi="en-US"/>
        </w:rPr>
        <w:t>Չի առաջացնում:</w:t>
      </w:r>
    </w:p>
    <w:p w:rsidR="00DE5C59" w:rsidRPr="002B64F4" w:rsidRDefault="00DE5C59" w:rsidP="00DE5C59">
      <w:pPr>
        <w:pStyle w:val="ListParagraph"/>
        <w:numPr>
          <w:ilvl w:val="0"/>
          <w:numId w:val="15"/>
        </w:numPr>
        <w:spacing w:line="360" w:lineRule="auto"/>
        <w:ind w:right="175"/>
        <w:jc w:val="both"/>
        <w:rPr>
          <w:rFonts w:ascii="GHEA Grapalat" w:hAnsi="GHEA Grapalat"/>
          <w:sz w:val="24"/>
          <w:szCs w:val="24"/>
          <w:u w:val="single"/>
          <w:lang w:val="hy-AM" w:eastAsia="en-US" w:bidi="en-US"/>
        </w:rPr>
      </w:pPr>
      <w:r w:rsidRPr="002B64F4">
        <w:rPr>
          <w:rFonts w:ascii="GHEA Grapalat" w:hAnsi="GHEA Grapalat"/>
          <w:sz w:val="24"/>
          <w:szCs w:val="24"/>
          <w:lang w:val="hy-AM" w:eastAsia="en-US" w:bidi="en-US"/>
        </w:rPr>
        <w:t>Միջազգային պայմանագրերով ստանձնած պարտավորությունների հետ համապատասխանությունը.</w:t>
      </w:r>
    </w:p>
    <w:p w:rsidR="00DE5C59" w:rsidRPr="002B64F4" w:rsidRDefault="00DE5C59" w:rsidP="00DE5C59">
      <w:pPr>
        <w:pStyle w:val="ListParagraph"/>
        <w:spacing w:line="360" w:lineRule="auto"/>
        <w:ind w:left="1088" w:right="175"/>
        <w:jc w:val="both"/>
        <w:rPr>
          <w:rFonts w:ascii="GHEA Grapalat" w:hAnsi="GHEA Grapalat"/>
          <w:sz w:val="24"/>
          <w:szCs w:val="24"/>
          <w:u w:val="single"/>
          <w:lang w:val="hy-AM" w:eastAsia="en-US" w:bidi="en-US"/>
        </w:rPr>
      </w:pPr>
      <w:r w:rsidRPr="002B64F4">
        <w:rPr>
          <w:rFonts w:ascii="GHEA Grapalat" w:hAnsi="GHEA Grapalat"/>
          <w:sz w:val="24"/>
          <w:szCs w:val="24"/>
          <w:u w:val="single"/>
          <w:lang w:val="hy-AM" w:eastAsia="en-US" w:bidi="en-US"/>
        </w:rPr>
        <w:t>Համապատասխանում է:</w:t>
      </w:r>
    </w:p>
    <w:p w:rsidR="00DE5C59" w:rsidRPr="002B64F4" w:rsidRDefault="00DE5C59" w:rsidP="00DE5C59">
      <w:pPr>
        <w:spacing w:line="360" w:lineRule="auto"/>
        <w:ind w:right="175" w:firstLine="728"/>
        <w:jc w:val="both"/>
        <w:rPr>
          <w:rFonts w:ascii="GHEA Grapalat" w:hAnsi="GHEA Grapalat" w:cs="Sylfaen"/>
          <w:b/>
          <w:lang w:val="fr-FR"/>
        </w:rPr>
      </w:pPr>
      <w:proofErr w:type="spellStart"/>
      <w:r w:rsidRPr="002B64F4">
        <w:rPr>
          <w:rFonts w:ascii="GHEA Grapalat" w:hAnsi="GHEA Grapalat" w:cs="Sylfaen"/>
          <w:b/>
          <w:lang w:val="fr-FR"/>
        </w:rPr>
        <w:t>Այլ</w:t>
      </w:r>
      <w:proofErr w:type="spellEnd"/>
      <w:r w:rsidRPr="002B64F4">
        <w:rPr>
          <w:rFonts w:ascii="GHEA Grapalat" w:hAnsi="GHEA Grapalat" w:cs="Sylfaen"/>
          <w:b/>
          <w:lang w:val="fr-FR"/>
        </w:rPr>
        <w:t xml:space="preserve"> </w:t>
      </w:r>
      <w:proofErr w:type="spellStart"/>
      <w:r w:rsidRPr="002B64F4">
        <w:rPr>
          <w:rFonts w:ascii="GHEA Grapalat" w:hAnsi="GHEA Grapalat" w:cs="Sylfaen"/>
          <w:b/>
          <w:lang w:val="fr-FR"/>
        </w:rPr>
        <w:t>տեղեկություններ</w:t>
      </w:r>
      <w:proofErr w:type="spellEnd"/>
      <w:r w:rsidRPr="002B64F4">
        <w:rPr>
          <w:rFonts w:ascii="GHEA Grapalat" w:hAnsi="GHEA Grapalat" w:cs="Sylfaen"/>
          <w:b/>
          <w:lang w:val="fr-FR"/>
        </w:rPr>
        <w:t>.</w:t>
      </w:r>
    </w:p>
    <w:p w:rsidR="00DE5C59" w:rsidRPr="00E82AA1" w:rsidRDefault="00DE5C59" w:rsidP="00C26DF4">
      <w:pPr>
        <w:spacing w:line="360" w:lineRule="auto"/>
        <w:ind w:firstLine="742"/>
        <w:jc w:val="both"/>
        <w:rPr>
          <w:rFonts w:ascii="GHEA Grapalat" w:hAnsi="GHEA Grapalat"/>
          <w:b/>
          <w:color w:val="FF0000"/>
          <w:u w:val="single"/>
          <w:lang w:val="hy-AM"/>
        </w:rPr>
      </w:pPr>
      <w:r w:rsidRPr="002B64F4">
        <w:rPr>
          <w:rFonts w:ascii="GHEA Grapalat" w:hAnsi="GHEA Grapalat"/>
          <w:lang w:val="is-IS"/>
        </w:rPr>
        <w:t>Չկան:</w:t>
      </w:r>
    </w:p>
    <w:p w:rsidR="002244DA" w:rsidRPr="00E82AA1" w:rsidRDefault="002244DA" w:rsidP="00DE5C59">
      <w:pPr>
        <w:pStyle w:val="NoSpacing"/>
        <w:spacing w:line="360" w:lineRule="auto"/>
        <w:ind w:firstLine="709"/>
        <w:jc w:val="both"/>
        <w:rPr>
          <w:rFonts w:ascii="GHEA Grapalat" w:hAnsi="GHEA Grapalat"/>
          <w:b/>
          <w:color w:val="FF0000"/>
          <w:sz w:val="24"/>
          <w:szCs w:val="24"/>
          <w:u w:val="single"/>
          <w:lang w:val="hy-AM"/>
        </w:rPr>
      </w:pPr>
    </w:p>
    <w:sectPr w:rsidR="002244DA" w:rsidRPr="00E82AA1" w:rsidSect="008D6630">
      <w:pgSz w:w="11909" w:h="16834" w:code="9"/>
      <w:pgMar w:top="907" w:right="1282"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82D" w:rsidRDefault="0097582D" w:rsidP="00657515">
      <w:r>
        <w:separator/>
      </w:r>
    </w:p>
  </w:endnote>
  <w:endnote w:type="continuationSeparator" w:id="0">
    <w:p w:rsidR="0097582D" w:rsidRDefault="0097582D" w:rsidP="00657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TarumianTimes">
    <w:altName w:val="Times New Rom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82D" w:rsidRDefault="0097582D" w:rsidP="00657515">
      <w:r>
        <w:separator/>
      </w:r>
    </w:p>
  </w:footnote>
  <w:footnote w:type="continuationSeparator" w:id="0">
    <w:p w:rsidR="0097582D" w:rsidRDefault="0097582D" w:rsidP="00657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96752E"/>
    <w:multiLevelType w:val="hybridMultilevel"/>
    <w:tmpl w:val="DAAECCFA"/>
    <w:lvl w:ilvl="0" w:tplc="16D096E4">
      <w:start w:val="1"/>
      <w:numFmt w:val="decimal"/>
      <w:lvlText w:val="%1."/>
      <w:lvlJc w:val="left"/>
      <w:pPr>
        <w:ind w:left="81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163E6"/>
    <w:multiLevelType w:val="hybridMultilevel"/>
    <w:tmpl w:val="7FB85E16"/>
    <w:lvl w:ilvl="0" w:tplc="183C11AE">
      <w:start w:val="1"/>
      <w:numFmt w:val="decimal"/>
      <w:lvlText w:val="%1."/>
      <w:lvlJc w:val="left"/>
      <w:pPr>
        <w:ind w:left="1088" w:hanging="360"/>
      </w:pPr>
      <w:rPr>
        <w:rFonts w:cs="Times New Roman" w:hint="default"/>
        <w:b w:val="0"/>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9">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98D6289"/>
    <w:multiLevelType w:val="hybridMultilevel"/>
    <w:tmpl w:val="B1D4934C"/>
    <w:lvl w:ilvl="0" w:tplc="4A6EF54A">
      <w:start w:val="2021"/>
      <w:numFmt w:val="decimal"/>
      <w:lvlText w:val="%1"/>
      <w:lvlJc w:val="left"/>
      <w:pPr>
        <w:ind w:left="555" w:hanging="48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
  </w:num>
  <w:num w:numId="4">
    <w:abstractNumId w:val="6"/>
  </w:num>
  <w:num w:numId="5">
    <w:abstractNumId w:val="14"/>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9"/>
  </w:num>
  <w:num w:numId="13">
    <w:abstractNumId w:val="10"/>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stylePaneFormatFilter w:val="3F01"/>
  <w:defaultTabStop w:val="708"/>
  <w:hyphenationZone w:val="141"/>
  <w:drawingGridHorizontalSpacing w:val="120"/>
  <w:displayHorizontalDrawingGridEvery w:val="2"/>
  <w:characterSpacingControl w:val="doNotCompress"/>
  <w:footnotePr>
    <w:footnote w:id="-1"/>
    <w:footnote w:id="0"/>
  </w:footnotePr>
  <w:endnotePr>
    <w:endnote w:id="-1"/>
    <w:endnote w:id="0"/>
  </w:endnotePr>
  <w:compat/>
  <w:rsids>
    <w:rsidRoot w:val="00430592"/>
    <w:rsid w:val="00000172"/>
    <w:rsid w:val="00000ACA"/>
    <w:rsid w:val="00001F6C"/>
    <w:rsid w:val="0000340A"/>
    <w:rsid w:val="00005675"/>
    <w:rsid w:val="00005E58"/>
    <w:rsid w:val="0001133D"/>
    <w:rsid w:val="000139BA"/>
    <w:rsid w:val="000242A9"/>
    <w:rsid w:val="00030A71"/>
    <w:rsid w:val="00031F9C"/>
    <w:rsid w:val="000438BD"/>
    <w:rsid w:val="00047785"/>
    <w:rsid w:val="00050AC5"/>
    <w:rsid w:val="000510C1"/>
    <w:rsid w:val="00052213"/>
    <w:rsid w:val="00052382"/>
    <w:rsid w:val="00057C93"/>
    <w:rsid w:val="00060883"/>
    <w:rsid w:val="00061D9B"/>
    <w:rsid w:val="00061F52"/>
    <w:rsid w:val="00065C0E"/>
    <w:rsid w:val="0006750F"/>
    <w:rsid w:val="00074552"/>
    <w:rsid w:val="000746DC"/>
    <w:rsid w:val="000758E0"/>
    <w:rsid w:val="0008013D"/>
    <w:rsid w:val="000825CA"/>
    <w:rsid w:val="000856A6"/>
    <w:rsid w:val="000866FA"/>
    <w:rsid w:val="00090503"/>
    <w:rsid w:val="00091CAC"/>
    <w:rsid w:val="00095446"/>
    <w:rsid w:val="00097B0C"/>
    <w:rsid w:val="000A2464"/>
    <w:rsid w:val="000A4718"/>
    <w:rsid w:val="000A58F0"/>
    <w:rsid w:val="000B2158"/>
    <w:rsid w:val="000B238A"/>
    <w:rsid w:val="000B402A"/>
    <w:rsid w:val="000C2304"/>
    <w:rsid w:val="000C465F"/>
    <w:rsid w:val="000C5D5C"/>
    <w:rsid w:val="000C6D0F"/>
    <w:rsid w:val="000D057E"/>
    <w:rsid w:val="000D1C78"/>
    <w:rsid w:val="000D77B1"/>
    <w:rsid w:val="000E2C20"/>
    <w:rsid w:val="000E3FAE"/>
    <w:rsid w:val="000E6F37"/>
    <w:rsid w:val="000F0154"/>
    <w:rsid w:val="000F37EF"/>
    <w:rsid w:val="0010564C"/>
    <w:rsid w:val="00111F14"/>
    <w:rsid w:val="00116690"/>
    <w:rsid w:val="00116CDB"/>
    <w:rsid w:val="00131C4C"/>
    <w:rsid w:val="00132399"/>
    <w:rsid w:val="0013295F"/>
    <w:rsid w:val="00133FEE"/>
    <w:rsid w:val="001362BD"/>
    <w:rsid w:val="00137E7F"/>
    <w:rsid w:val="00141927"/>
    <w:rsid w:val="00142CDF"/>
    <w:rsid w:val="00143550"/>
    <w:rsid w:val="00143F1E"/>
    <w:rsid w:val="00144C41"/>
    <w:rsid w:val="001450C5"/>
    <w:rsid w:val="0015423C"/>
    <w:rsid w:val="00154A4F"/>
    <w:rsid w:val="001559C9"/>
    <w:rsid w:val="00165098"/>
    <w:rsid w:val="0016764E"/>
    <w:rsid w:val="00172D30"/>
    <w:rsid w:val="00174382"/>
    <w:rsid w:val="0018203B"/>
    <w:rsid w:val="00184DD1"/>
    <w:rsid w:val="0018713B"/>
    <w:rsid w:val="001911C1"/>
    <w:rsid w:val="00191A7D"/>
    <w:rsid w:val="001953CE"/>
    <w:rsid w:val="00197330"/>
    <w:rsid w:val="001A0537"/>
    <w:rsid w:val="001A138A"/>
    <w:rsid w:val="001A27D5"/>
    <w:rsid w:val="001A45B5"/>
    <w:rsid w:val="001A77FA"/>
    <w:rsid w:val="001B0627"/>
    <w:rsid w:val="001B37E6"/>
    <w:rsid w:val="001B4B5E"/>
    <w:rsid w:val="001C7BFC"/>
    <w:rsid w:val="001D5131"/>
    <w:rsid w:val="001D6590"/>
    <w:rsid w:val="001E337B"/>
    <w:rsid w:val="001E512A"/>
    <w:rsid w:val="001F2600"/>
    <w:rsid w:val="001F3D61"/>
    <w:rsid w:val="001F6919"/>
    <w:rsid w:val="00200077"/>
    <w:rsid w:val="00200E97"/>
    <w:rsid w:val="0020202A"/>
    <w:rsid w:val="00202731"/>
    <w:rsid w:val="002042DE"/>
    <w:rsid w:val="00211722"/>
    <w:rsid w:val="00211D22"/>
    <w:rsid w:val="002146AE"/>
    <w:rsid w:val="00217175"/>
    <w:rsid w:val="00223861"/>
    <w:rsid w:val="00223AF9"/>
    <w:rsid w:val="00224458"/>
    <w:rsid w:val="002244DA"/>
    <w:rsid w:val="00225961"/>
    <w:rsid w:val="002278F8"/>
    <w:rsid w:val="00231BD1"/>
    <w:rsid w:val="002367B0"/>
    <w:rsid w:val="0023791E"/>
    <w:rsid w:val="00241AE4"/>
    <w:rsid w:val="00245B32"/>
    <w:rsid w:val="002479A5"/>
    <w:rsid w:val="00250F45"/>
    <w:rsid w:val="002572D1"/>
    <w:rsid w:val="00261F1D"/>
    <w:rsid w:val="00262B6D"/>
    <w:rsid w:val="00266795"/>
    <w:rsid w:val="00270E37"/>
    <w:rsid w:val="00272EBD"/>
    <w:rsid w:val="00276769"/>
    <w:rsid w:val="002807B7"/>
    <w:rsid w:val="0028172D"/>
    <w:rsid w:val="002849A2"/>
    <w:rsid w:val="00284DD3"/>
    <w:rsid w:val="00285661"/>
    <w:rsid w:val="00294919"/>
    <w:rsid w:val="002A0CC9"/>
    <w:rsid w:val="002A26F4"/>
    <w:rsid w:val="002A4A80"/>
    <w:rsid w:val="002A6DA2"/>
    <w:rsid w:val="002B10D8"/>
    <w:rsid w:val="002B4225"/>
    <w:rsid w:val="002B4A8B"/>
    <w:rsid w:val="002B64F4"/>
    <w:rsid w:val="002B6BF6"/>
    <w:rsid w:val="002B71F8"/>
    <w:rsid w:val="002B7A9F"/>
    <w:rsid w:val="002C21A7"/>
    <w:rsid w:val="002C3FD3"/>
    <w:rsid w:val="002C606A"/>
    <w:rsid w:val="002D1984"/>
    <w:rsid w:val="002D1DBE"/>
    <w:rsid w:val="002D45F4"/>
    <w:rsid w:val="002D4F79"/>
    <w:rsid w:val="002E178A"/>
    <w:rsid w:val="002E4DDF"/>
    <w:rsid w:val="002E78CA"/>
    <w:rsid w:val="002F229B"/>
    <w:rsid w:val="002F48D4"/>
    <w:rsid w:val="002F79A1"/>
    <w:rsid w:val="003016B5"/>
    <w:rsid w:val="00302F30"/>
    <w:rsid w:val="00307FBC"/>
    <w:rsid w:val="003116F0"/>
    <w:rsid w:val="00313AC1"/>
    <w:rsid w:val="00313F82"/>
    <w:rsid w:val="003144D4"/>
    <w:rsid w:val="003231E7"/>
    <w:rsid w:val="00323237"/>
    <w:rsid w:val="003336C0"/>
    <w:rsid w:val="003344AA"/>
    <w:rsid w:val="003352C2"/>
    <w:rsid w:val="00341893"/>
    <w:rsid w:val="00345A34"/>
    <w:rsid w:val="003461EF"/>
    <w:rsid w:val="0035345C"/>
    <w:rsid w:val="00354952"/>
    <w:rsid w:val="00356A7C"/>
    <w:rsid w:val="00360A73"/>
    <w:rsid w:val="00360C84"/>
    <w:rsid w:val="003639C7"/>
    <w:rsid w:val="003656AB"/>
    <w:rsid w:val="0036579D"/>
    <w:rsid w:val="00367473"/>
    <w:rsid w:val="00367510"/>
    <w:rsid w:val="00382430"/>
    <w:rsid w:val="00382A45"/>
    <w:rsid w:val="00386491"/>
    <w:rsid w:val="00387AA2"/>
    <w:rsid w:val="0039124E"/>
    <w:rsid w:val="003926A9"/>
    <w:rsid w:val="00393E84"/>
    <w:rsid w:val="00395BA4"/>
    <w:rsid w:val="003979A4"/>
    <w:rsid w:val="003A0168"/>
    <w:rsid w:val="003A3117"/>
    <w:rsid w:val="003A48FE"/>
    <w:rsid w:val="003A5932"/>
    <w:rsid w:val="003B0415"/>
    <w:rsid w:val="003B3FFE"/>
    <w:rsid w:val="003B72E6"/>
    <w:rsid w:val="003C6E83"/>
    <w:rsid w:val="003D2234"/>
    <w:rsid w:val="003D262E"/>
    <w:rsid w:val="003D415B"/>
    <w:rsid w:val="003E137F"/>
    <w:rsid w:val="003E14C5"/>
    <w:rsid w:val="003E4222"/>
    <w:rsid w:val="003E4CED"/>
    <w:rsid w:val="003F1C2F"/>
    <w:rsid w:val="003F2386"/>
    <w:rsid w:val="003F43F1"/>
    <w:rsid w:val="003F4E5F"/>
    <w:rsid w:val="003F5F81"/>
    <w:rsid w:val="00400DD3"/>
    <w:rsid w:val="00402C16"/>
    <w:rsid w:val="0040454B"/>
    <w:rsid w:val="00405E53"/>
    <w:rsid w:val="00405F54"/>
    <w:rsid w:val="00406406"/>
    <w:rsid w:val="00416070"/>
    <w:rsid w:val="00416AC3"/>
    <w:rsid w:val="00417DCE"/>
    <w:rsid w:val="004253F5"/>
    <w:rsid w:val="00427674"/>
    <w:rsid w:val="0043024B"/>
    <w:rsid w:val="00430592"/>
    <w:rsid w:val="00430CC0"/>
    <w:rsid w:val="0044035F"/>
    <w:rsid w:val="0044232E"/>
    <w:rsid w:val="0044263E"/>
    <w:rsid w:val="00443B79"/>
    <w:rsid w:val="00446170"/>
    <w:rsid w:val="00446C6A"/>
    <w:rsid w:val="004472CA"/>
    <w:rsid w:val="00450583"/>
    <w:rsid w:val="00452E58"/>
    <w:rsid w:val="004569A1"/>
    <w:rsid w:val="0045793D"/>
    <w:rsid w:val="004606E9"/>
    <w:rsid w:val="004650A2"/>
    <w:rsid w:val="00476E54"/>
    <w:rsid w:val="00482ACE"/>
    <w:rsid w:val="004834CB"/>
    <w:rsid w:val="004846F4"/>
    <w:rsid w:val="00484C8B"/>
    <w:rsid w:val="00486C01"/>
    <w:rsid w:val="004A4D5B"/>
    <w:rsid w:val="004B0B9B"/>
    <w:rsid w:val="004B24E4"/>
    <w:rsid w:val="004B7232"/>
    <w:rsid w:val="004C2047"/>
    <w:rsid w:val="004C5F18"/>
    <w:rsid w:val="004C68E3"/>
    <w:rsid w:val="004D0A97"/>
    <w:rsid w:val="004D0E64"/>
    <w:rsid w:val="004D630A"/>
    <w:rsid w:val="004E1987"/>
    <w:rsid w:val="004E1C02"/>
    <w:rsid w:val="004E3962"/>
    <w:rsid w:val="004E51A7"/>
    <w:rsid w:val="004F0B2E"/>
    <w:rsid w:val="004F1225"/>
    <w:rsid w:val="004F180E"/>
    <w:rsid w:val="004F2E74"/>
    <w:rsid w:val="004F7D1C"/>
    <w:rsid w:val="0050022F"/>
    <w:rsid w:val="00500AAE"/>
    <w:rsid w:val="00502EC9"/>
    <w:rsid w:val="00505D4D"/>
    <w:rsid w:val="00507582"/>
    <w:rsid w:val="00512320"/>
    <w:rsid w:val="00512E5D"/>
    <w:rsid w:val="00513241"/>
    <w:rsid w:val="00517947"/>
    <w:rsid w:val="005200E9"/>
    <w:rsid w:val="005203A8"/>
    <w:rsid w:val="00520B69"/>
    <w:rsid w:val="00524784"/>
    <w:rsid w:val="0052605C"/>
    <w:rsid w:val="00526961"/>
    <w:rsid w:val="00527CE4"/>
    <w:rsid w:val="00533A83"/>
    <w:rsid w:val="00535A4D"/>
    <w:rsid w:val="00535BFE"/>
    <w:rsid w:val="005435C3"/>
    <w:rsid w:val="00543C70"/>
    <w:rsid w:val="00544626"/>
    <w:rsid w:val="00546627"/>
    <w:rsid w:val="00546C11"/>
    <w:rsid w:val="00547111"/>
    <w:rsid w:val="00550533"/>
    <w:rsid w:val="005538A1"/>
    <w:rsid w:val="005558BA"/>
    <w:rsid w:val="00555992"/>
    <w:rsid w:val="00555C30"/>
    <w:rsid w:val="0055696D"/>
    <w:rsid w:val="0056180E"/>
    <w:rsid w:val="00561F80"/>
    <w:rsid w:val="00564936"/>
    <w:rsid w:val="00571423"/>
    <w:rsid w:val="0057204A"/>
    <w:rsid w:val="00575932"/>
    <w:rsid w:val="00575ACF"/>
    <w:rsid w:val="00581CC1"/>
    <w:rsid w:val="00586171"/>
    <w:rsid w:val="00593CE5"/>
    <w:rsid w:val="00594CD5"/>
    <w:rsid w:val="00595230"/>
    <w:rsid w:val="005A7361"/>
    <w:rsid w:val="005B175F"/>
    <w:rsid w:val="005B2C2C"/>
    <w:rsid w:val="005B64C7"/>
    <w:rsid w:val="005B753D"/>
    <w:rsid w:val="005C0D71"/>
    <w:rsid w:val="005C3C34"/>
    <w:rsid w:val="005C6F6A"/>
    <w:rsid w:val="005D098A"/>
    <w:rsid w:val="005D3E12"/>
    <w:rsid w:val="005D4D22"/>
    <w:rsid w:val="005D63DF"/>
    <w:rsid w:val="005D75E9"/>
    <w:rsid w:val="005E5D09"/>
    <w:rsid w:val="005E6B9E"/>
    <w:rsid w:val="005E6E94"/>
    <w:rsid w:val="005E71EF"/>
    <w:rsid w:val="005E7EA0"/>
    <w:rsid w:val="005F36FE"/>
    <w:rsid w:val="005F4A6B"/>
    <w:rsid w:val="005F59CF"/>
    <w:rsid w:val="005F6C3F"/>
    <w:rsid w:val="005F7688"/>
    <w:rsid w:val="00606D3D"/>
    <w:rsid w:val="00615D90"/>
    <w:rsid w:val="00616753"/>
    <w:rsid w:val="0062322A"/>
    <w:rsid w:val="0062525B"/>
    <w:rsid w:val="00625957"/>
    <w:rsid w:val="006269E6"/>
    <w:rsid w:val="006308EC"/>
    <w:rsid w:val="00633856"/>
    <w:rsid w:val="00637442"/>
    <w:rsid w:val="00641FB3"/>
    <w:rsid w:val="006421E1"/>
    <w:rsid w:val="0064356B"/>
    <w:rsid w:val="00647573"/>
    <w:rsid w:val="00647A63"/>
    <w:rsid w:val="00650429"/>
    <w:rsid w:val="00650696"/>
    <w:rsid w:val="00651FE1"/>
    <w:rsid w:val="006545F0"/>
    <w:rsid w:val="00657515"/>
    <w:rsid w:val="006645C0"/>
    <w:rsid w:val="00665891"/>
    <w:rsid w:val="00666D2F"/>
    <w:rsid w:val="0067224E"/>
    <w:rsid w:val="006766D3"/>
    <w:rsid w:val="006817F9"/>
    <w:rsid w:val="00681B07"/>
    <w:rsid w:val="006828BD"/>
    <w:rsid w:val="00683A7D"/>
    <w:rsid w:val="00684012"/>
    <w:rsid w:val="0069072A"/>
    <w:rsid w:val="006A20E2"/>
    <w:rsid w:val="006A3D38"/>
    <w:rsid w:val="006A5EB3"/>
    <w:rsid w:val="006B0DFA"/>
    <w:rsid w:val="006B2D9C"/>
    <w:rsid w:val="006B51ED"/>
    <w:rsid w:val="006C2AC4"/>
    <w:rsid w:val="006C6095"/>
    <w:rsid w:val="006D12AF"/>
    <w:rsid w:val="006D3FF4"/>
    <w:rsid w:val="006D5B94"/>
    <w:rsid w:val="006E0DD5"/>
    <w:rsid w:val="006E2F87"/>
    <w:rsid w:val="006E40EA"/>
    <w:rsid w:val="006E5593"/>
    <w:rsid w:val="006E5781"/>
    <w:rsid w:val="006E6630"/>
    <w:rsid w:val="006E6E61"/>
    <w:rsid w:val="006F317E"/>
    <w:rsid w:val="006F7CCF"/>
    <w:rsid w:val="0070292D"/>
    <w:rsid w:val="00704AF4"/>
    <w:rsid w:val="0072163D"/>
    <w:rsid w:val="00721BC8"/>
    <w:rsid w:val="00723FFF"/>
    <w:rsid w:val="0072436E"/>
    <w:rsid w:val="0072479C"/>
    <w:rsid w:val="007305F3"/>
    <w:rsid w:val="00731738"/>
    <w:rsid w:val="00740D6B"/>
    <w:rsid w:val="00743073"/>
    <w:rsid w:val="007503ED"/>
    <w:rsid w:val="00752A39"/>
    <w:rsid w:val="0075314C"/>
    <w:rsid w:val="00755370"/>
    <w:rsid w:val="00756046"/>
    <w:rsid w:val="00756D40"/>
    <w:rsid w:val="0075763A"/>
    <w:rsid w:val="007576AD"/>
    <w:rsid w:val="00760653"/>
    <w:rsid w:val="00761963"/>
    <w:rsid w:val="00761AA4"/>
    <w:rsid w:val="00762D63"/>
    <w:rsid w:val="007657DD"/>
    <w:rsid w:val="00766AAA"/>
    <w:rsid w:val="00773079"/>
    <w:rsid w:val="00775364"/>
    <w:rsid w:val="00780819"/>
    <w:rsid w:val="0078164B"/>
    <w:rsid w:val="00781E7E"/>
    <w:rsid w:val="0078697E"/>
    <w:rsid w:val="00790935"/>
    <w:rsid w:val="0079098E"/>
    <w:rsid w:val="00790E72"/>
    <w:rsid w:val="00792566"/>
    <w:rsid w:val="007932EA"/>
    <w:rsid w:val="00793B7A"/>
    <w:rsid w:val="00795DC5"/>
    <w:rsid w:val="007961CE"/>
    <w:rsid w:val="00796233"/>
    <w:rsid w:val="007A0CAB"/>
    <w:rsid w:val="007A0F8A"/>
    <w:rsid w:val="007A1C01"/>
    <w:rsid w:val="007A31A4"/>
    <w:rsid w:val="007A47F4"/>
    <w:rsid w:val="007B32DF"/>
    <w:rsid w:val="007B6BF5"/>
    <w:rsid w:val="007C028D"/>
    <w:rsid w:val="007C60D4"/>
    <w:rsid w:val="007D1D92"/>
    <w:rsid w:val="007D2438"/>
    <w:rsid w:val="007D7158"/>
    <w:rsid w:val="007F112A"/>
    <w:rsid w:val="007F3DA1"/>
    <w:rsid w:val="007F4909"/>
    <w:rsid w:val="007F7BF6"/>
    <w:rsid w:val="00801B6E"/>
    <w:rsid w:val="00810C37"/>
    <w:rsid w:val="008121B6"/>
    <w:rsid w:val="00813A79"/>
    <w:rsid w:val="00816011"/>
    <w:rsid w:val="00820EC3"/>
    <w:rsid w:val="00823E7D"/>
    <w:rsid w:val="00824356"/>
    <w:rsid w:val="008259B4"/>
    <w:rsid w:val="00827F4D"/>
    <w:rsid w:val="00832856"/>
    <w:rsid w:val="008338A4"/>
    <w:rsid w:val="00835788"/>
    <w:rsid w:val="0083662D"/>
    <w:rsid w:val="00841A40"/>
    <w:rsid w:val="00844D9B"/>
    <w:rsid w:val="008675FA"/>
    <w:rsid w:val="00867B78"/>
    <w:rsid w:val="00880304"/>
    <w:rsid w:val="00884CD6"/>
    <w:rsid w:val="00885B37"/>
    <w:rsid w:val="0089122D"/>
    <w:rsid w:val="00894AF1"/>
    <w:rsid w:val="00894C05"/>
    <w:rsid w:val="00896EE4"/>
    <w:rsid w:val="00897BA0"/>
    <w:rsid w:val="00897CF6"/>
    <w:rsid w:val="008A3C24"/>
    <w:rsid w:val="008A6E74"/>
    <w:rsid w:val="008A6EDF"/>
    <w:rsid w:val="008B1946"/>
    <w:rsid w:val="008B1A60"/>
    <w:rsid w:val="008B4B82"/>
    <w:rsid w:val="008C4FC2"/>
    <w:rsid w:val="008D33E6"/>
    <w:rsid w:val="008D3656"/>
    <w:rsid w:val="008D6630"/>
    <w:rsid w:val="008E0E12"/>
    <w:rsid w:val="008E13A9"/>
    <w:rsid w:val="008E31B3"/>
    <w:rsid w:val="008F03FC"/>
    <w:rsid w:val="008F32F9"/>
    <w:rsid w:val="008F36B0"/>
    <w:rsid w:val="008F3812"/>
    <w:rsid w:val="008F6DB2"/>
    <w:rsid w:val="008F786C"/>
    <w:rsid w:val="008F7B45"/>
    <w:rsid w:val="00901124"/>
    <w:rsid w:val="00904EBF"/>
    <w:rsid w:val="00907A02"/>
    <w:rsid w:val="00907ABC"/>
    <w:rsid w:val="00914560"/>
    <w:rsid w:val="0091715F"/>
    <w:rsid w:val="00924EDE"/>
    <w:rsid w:val="0092565B"/>
    <w:rsid w:val="00927809"/>
    <w:rsid w:val="009307EC"/>
    <w:rsid w:val="00932F14"/>
    <w:rsid w:val="00934269"/>
    <w:rsid w:val="00934C0C"/>
    <w:rsid w:val="00942DA7"/>
    <w:rsid w:val="0094360E"/>
    <w:rsid w:val="00946555"/>
    <w:rsid w:val="00963705"/>
    <w:rsid w:val="00963864"/>
    <w:rsid w:val="00964591"/>
    <w:rsid w:val="00966A91"/>
    <w:rsid w:val="009672A4"/>
    <w:rsid w:val="009709FD"/>
    <w:rsid w:val="00973BC3"/>
    <w:rsid w:val="0097582D"/>
    <w:rsid w:val="00982B18"/>
    <w:rsid w:val="009830BA"/>
    <w:rsid w:val="00984876"/>
    <w:rsid w:val="0098526B"/>
    <w:rsid w:val="00987215"/>
    <w:rsid w:val="009918E4"/>
    <w:rsid w:val="00991903"/>
    <w:rsid w:val="00992206"/>
    <w:rsid w:val="00996953"/>
    <w:rsid w:val="009A1421"/>
    <w:rsid w:val="009A1B82"/>
    <w:rsid w:val="009A1E92"/>
    <w:rsid w:val="009A23E5"/>
    <w:rsid w:val="009A5E91"/>
    <w:rsid w:val="009B2D39"/>
    <w:rsid w:val="009B2D9B"/>
    <w:rsid w:val="009B4844"/>
    <w:rsid w:val="009C1C57"/>
    <w:rsid w:val="009C6917"/>
    <w:rsid w:val="009D0409"/>
    <w:rsid w:val="009D12C2"/>
    <w:rsid w:val="009D5E59"/>
    <w:rsid w:val="009D71F8"/>
    <w:rsid w:val="009E0EDA"/>
    <w:rsid w:val="009F0182"/>
    <w:rsid w:val="009F036B"/>
    <w:rsid w:val="009F0BE8"/>
    <w:rsid w:val="009F3568"/>
    <w:rsid w:val="00A01B4C"/>
    <w:rsid w:val="00A045B9"/>
    <w:rsid w:val="00A053AB"/>
    <w:rsid w:val="00A121E5"/>
    <w:rsid w:val="00A14367"/>
    <w:rsid w:val="00A152AA"/>
    <w:rsid w:val="00A17989"/>
    <w:rsid w:val="00A20C6C"/>
    <w:rsid w:val="00A25CE6"/>
    <w:rsid w:val="00A27004"/>
    <w:rsid w:val="00A27EEC"/>
    <w:rsid w:val="00A32D62"/>
    <w:rsid w:val="00A32ECA"/>
    <w:rsid w:val="00A33A28"/>
    <w:rsid w:val="00A341C5"/>
    <w:rsid w:val="00A37153"/>
    <w:rsid w:val="00A514B9"/>
    <w:rsid w:val="00A516B1"/>
    <w:rsid w:val="00A53B17"/>
    <w:rsid w:val="00A544A2"/>
    <w:rsid w:val="00A5470C"/>
    <w:rsid w:val="00A60442"/>
    <w:rsid w:val="00A63C7D"/>
    <w:rsid w:val="00A74DAE"/>
    <w:rsid w:val="00A76350"/>
    <w:rsid w:val="00A80B1C"/>
    <w:rsid w:val="00A8369F"/>
    <w:rsid w:val="00A84DA9"/>
    <w:rsid w:val="00A95E5E"/>
    <w:rsid w:val="00A97F14"/>
    <w:rsid w:val="00AA227A"/>
    <w:rsid w:val="00AA338A"/>
    <w:rsid w:val="00AA6E35"/>
    <w:rsid w:val="00AA7ADB"/>
    <w:rsid w:val="00AB1742"/>
    <w:rsid w:val="00AB18D9"/>
    <w:rsid w:val="00AB272D"/>
    <w:rsid w:val="00AB620D"/>
    <w:rsid w:val="00AB7C1C"/>
    <w:rsid w:val="00AC08B1"/>
    <w:rsid w:val="00AC28CF"/>
    <w:rsid w:val="00AC2F5F"/>
    <w:rsid w:val="00AC420B"/>
    <w:rsid w:val="00AC6BC0"/>
    <w:rsid w:val="00AD0B27"/>
    <w:rsid w:val="00AD1FD3"/>
    <w:rsid w:val="00AD20EB"/>
    <w:rsid w:val="00AD63F1"/>
    <w:rsid w:val="00AE0DDF"/>
    <w:rsid w:val="00AE54F7"/>
    <w:rsid w:val="00AE5EE4"/>
    <w:rsid w:val="00AE611B"/>
    <w:rsid w:val="00AE68B5"/>
    <w:rsid w:val="00AF061D"/>
    <w:rsid w:val="00AF2ECE"/>
    <w:rsid w:val="00AF46A4"/>
    <w:rsid w:val="00B010EC"/>
    <w:rsid w:val="00B02458"/>
    <w:rsid w:val="00B15596"/>
    <w:rsid w:val="00B15D4B"/>
    <w:rsid w:val="00B21785"/>
    <w:rsid w:val="00B2371B"/>
    <w:rsid w:val="00B2456E"/>
    <w:rsid w:val="00B251D2"/>
    <w:rsid w:val="00B2734D"/>
    <w:rsid w:val="00B309BB"/>
    <w:rsid w:val="00B32ADE"/>
    <w:rsid w:val="00B414FE"/>
    <w:rsid w:val="00B45970"/>
    <w:rsid w:val="00B46F66"/>
    <w:rsid w:val="00B5024A"/>
    <w:rsid w:val="00B50AF9"/>
    <w:rsid w:val="00B52250"/>
    <w:rsid w:val="00B576A2"/>
    <w:rsid w:val="00B57A63"/>
    <w:rsid w:val="00B6033D"/>
    <w:rsid w:val="00B60EA7"/>
    <w:rsid w:val="00B66B09"/>
    <w:rsid w:val="00B7257E"/>
    <w:rsid w:val="00B73E6B"/>
    <w:rsid w:val="00B74785"/>
    <w:rsid w:val="00B77D70"/>
    <w:rsid w:val="00B801FE"/>
    <w:rsid w:val="00B852F4"/>
    <w:rsid w:val="00B859D2"/>
    <w:rsid w:val="00B91AA5"/>
    <w:rsid w:val="00B965E8"/>
    <w:rsid w:val="00B975E3"/>
    <w:rsid w:val="00BA19BB"/>
    <w:rsid w:val="00BA4482"/>
    <w:rsid w:val="00BB070D"/>
    <w:rsid w:val="00BB38D7"/>
    <w:rsid w:val="00BB5336"/>
    <w:rsid w:val="00BB5913"/>
    <w:rsid w:val="00BB7780"/>
    <w:rsid w:val="00BB7AF2"/>
    <w:rsid w:val="00BC46AB"/>
    <w:rsid w:val="00BC585A"/>
    <w:rsid w:val="00BD13BF"/>
    <w:rsid w:val="00BD406D"/>
    <w:rsid w:val="00BD6ADF"/>
    <w:rsid w:val="00BD7546"/>
    <w:rsid w:val="00BE18E1"/>
    <w:rsid w:val="00BE6F68"/>
    <w:rsid w:val="00BE7612"/>
    <w:rsid w:val="00BF1B58"/>
    <w:rsid w:val="00BF2E88"/>
    <w:rsid w:val="00BF6517"/>
    <w:rsid w:val="00BF778C"/>
    <w:rsid w:val="00C06A61"/>
    <w:rsid w:val="00C076AA"/>
    <w:rsid w:val="00C11B1F"/>
    <w:rsid w:val="00C13E9A"/>
    <w:rsid w:val="00C1503B"/>
    <w:rsid w:val="00C154E6"/>
    <w:rsid w:val="00C2341B"/>
    <w:rsid w:val="00C256AD"/>
    <w:rsid w:val="00C257F8"/>
    <w:rsid w:val="00C2616C"/>
    <w:rsid w:val="00C26DF4"/>
    <w:rsid w:val="00C26F1A"/>
    <w:rsid w:val="00C319B1"/>
    <w:rsid w:val="00C33613"/>
    <w:rsid w:val="00C33DCB"/>
    <w:rsid w:val="00C3561A"/>
    <w:rsid w:val="00C4115E"/>
    <w:rsid w:val="00C515F7"/>
    <w:rsid w:val="00C54C11"/>
    <w:rsid w:val="00C55E48"/>
    <w:rsid w:val="00C6024E"/>
    <w:rsid w:val="00C62217"/>
    <w:rsid w:val="00C64431"/>
    <w:rsid w:val="00C66188"/>
    <w:rsid w:val="00C6780B"/>
    <w:rsid w:val="00C7491F"/>
    <w:rsid w:val="00C77F7D"/>
    <w:rsid w:val="00C801F9"/>
    <w:rsid w:val="00C8280D"/>
    <w:rsid w:val="00C83F5B"/>
    <w:rsid w:val="00C91426"/>
    <w:rsid w:val="00C91EA9"/>
    <w:rsid w:val="00C94F42"/>
    <w:rsid w:val="00C95034"/>
    <w:rsid w:val="00CA125D"/>
    <w:rsid w:val="00CB1271"/>
    <w:rsid w:val="00CC42D5"/>
    <w:rsid w:val="00CC6A80"/>
    <w:rsid w:val="00CD02E5"/>
    <w:rsid w:val="00CD1656"/>
    <w:rsid w:val="00CD318A"/>
    <w:rsid w:val="00CD3789"/>
    <w:rsid w:val="00CE295C"/>
    <w:rsid w:val="00CE3C6C"/>
    <w:rsid w:val="00CF2DB6"/>
    <w:rsid w:val="00D046A4"/>
    <w:rsid w:val="00D06D0C"/>
    <w:rsid w:val="00D132B6"/>
    <w:rsid w:val="00D14A7A"/>
    <w:rsid w:val="00D156BB"/>
    <w:rsid w:val="00D20475"/>
    <w:rsid w:val="00D22163"/>
    <w:rsid w:val="00D2462A"/>
    <w:rsid w:val="00D2603B"/>
    <w:rsid w:val="00D2628F"/>
    <w:rsid w:val="00D3120B"/>
    <w:rsid w:val="00D319D3"/>
    <w:rsid w:val="00D31ABA"/>
    <w:rsid w:val="00D32E6F"/>
    <w:rsid w:val="00D34601"/>
    <w:rsid w:val="00D364CB"/>
    <w:rsid w:val="00D41282"/>
    <w:rsid w:val="00D4238B"/>
    <w:rsid w:val="00D5230F"/>
    <w:rsid w:val="00D52A96"/>
    <w:rsid w:val="00D52FA9"/>
    <w:rsid w:val="00D62658"/>
    <w:rsid w:val="00D63415"/>
    <w:rsid w:val="00D72095"/>
    <w:rsid w:val="00D779BC"/>
    <w:rsid w:val="00D80FAA"/>
    <w:rsid w:val="00D81C83"/>
    <w:rsid w:val="00D82834"/>
    <w:rsid w:val="00D835EB"/>
    <w:rsid w:val="00D85376"/>
    <w:rsid w:val="00D904EB"/>
    <w:rsid w:val="00D9210B"/>
    <w:rsid w:val="00D92C0F"/>
    <w:rsid w:val="00D92C20"/>
    <w:rsid w:val="00DA42C5"/>
    <w:rsid w:val="00DA5CA5"/>
    <w:rsid w:val="00DB4169"/>
    <w:rsid w:val="00DB48B6"/>
    <w:rsid w:val="00DB507A"/>
    <w:rsid w:val="00DB6919"/>
    <w:rsid w:val="00DB7507"/>
    <w:rsid w:val="00DB7A19"/>
    <w:rsid w:val="00DC15F6"/>
    <w:rsid w:val="00DC2A15"/>
    <w:rsid w:val="00DC415E"/>
    <w:rsid w:val="00DC78DE"/>
    <w:rsid w:val="00DD002D"/>
    <w:rsid w:val="00DD0F4E"/>
    <w:rsid w:val="00DD258A"/>
    <w:rsid w:val="00DD3DD3"/>
    <w:rsid w:val="00DD3EE4"/>
    <w:rsid w:val="00DD7EB8"/>
    <w:rsid w:val="00DE07F3"/>
    <w:rsid w:val="00DE0846"/>
    <w:rsid w:val="00DE0EF0"/>
    <w:rsid w:val="00DE1C38"/>
    <w:rsid w:val="00DE301A"/>
    <w:rsid w:val="00DE5C59"/>
    <w:rsid w:val="00DF2EF6"/>
    <w:rsid w:val="00DF5BAF"/>
    <w:rsid w:val="00E000FC"/>
    <w:rsid w:val="00E022DE"/>
    <w:rsid w:val="00E04222"/>
    <w:rsid w:val="00E13035"/>
    <w:rsid w:val="00E13561"/>
    <w:rsid w:val="00E14B96"/>
    <w:rsid w:val="00E15D7B"/>
    <w:rsid w:val="00E2035C"/>
    <w:rsid w:val="00E23B63"/>
    <w:rsid w:val="00E33571"/>
    <w:rsid w:val="00E345AF"/>
    <w:rsid w:val="00E36A32"/>
    <w:rsid w:val="00E400A1"/>
    <w:rsid w:val="00E41BD1"/>
    <w:rsid w:val="00E45A11"/>
    <w:rsid w:val="00E46055"/>
    <w:rsid w:val="00E5413A"/>
    <w:rsid w:val="00E54A3D"/>
    <w:rsid w:val="00E54D8D"/>
    <w:rsid w:val="00E571AD"/>
    <w:rsid w:val="00E638C2"/>
    <w:rsid w:val="00E6526A"/>
    <w:rsid w:val="00E67EE4"/>
    <w:rsid w:val="00E7337D"/>
    <w:rsid w:val="00E755C9"/>
    <w:rsid w:val="00E76F48"/>
    <w:rsid w:val="00E82AA1"/>
    <w:rsid w:val="00E8502B"/>
    <w:rsid w:val="00E8638D"/>
    <w:rsid w:val="00E87AA1"/>
    <w:rsid w:val="00E91554"/>
    <w:rsid w:val="00E927AC"/>
    <w:rsid w:val="00E96B78"/>
    <w:rsid w:val="00E975EC"/>
    <w:rsid w:val="00EA1025"/>
    <w:rsid w:val="00EB4BAF"/>
    <w:rsid w:val="00EC07F6"/>
    <w:rsid w:val="00EC177A"/>
    <w:rsid w:val="00EC1C19"/>
    <w:rsid w:val="00ED2292"/>
    <w:rsid w:val="00ED74E8"/>
    <w:rsid w:val="00EE3C97"/>
    <w:rsid w:val="00EE4EC2"/>
    <w:rsid w:val="00EE6550"/>
    <w:rsid w:val="00EF0821"/>
    <w:rsid w:val="00EF0F7C"/>
    <w:rsid w:val="00EF128A"/>
    <w:rsid w:val="00EF1B49"/>
    <w:rsid w:val="00EF26F0"/>
    <w:rsid w:val="00EF32DA"/>
    <w:rsid w:val="00EF41D2"/>
    <w:rsid w:val="00EF4DF6"/>
    <w:rsid w:val="00F00038"/>
    <w:rsid w:val="00F01088"/>
    <w:rsid w:val="00F03A9C"/>
    <w:rsid w:val="00F07659"/>
    <w:rsid w:val="00F10B14"/>
    <w:rsid w:val="00F11714"/>
    <w:rsid w:val="00F15854"/>
    <w:rsid w:val="00F15E8D"/>
    <w:rsid w:val="00F2779C"/>
    <w:rsid w:val="00F31193"/>
    <w:rsid w:val="00F33B4C"/>
    <w:rsid w:val="00F34F4A"/>
    <w:rsid w:val="00F35E5B"/>
    <w:rsid w:val="00F429AD"/>
    <w:rsid w:val="00F46035"/>
    <w:rsid w:val="00F54231"/>
    <w:rsid w:val="00F55555"/>
    <w:rsid w:val="00F56D6F"/>
    <w:rsid w:val="00F627A8"/>
    <w:rsid w:val="00F72112"/>
    <w:rsid w:val="00F7557D"/>
    <w:rsid w:val="00F81537"/>
    <w:rsid w:val="00F84D88"/>
    <w:rsid w:val="00F90D27"/>
    <w:rsid w:val="00F9234D"/>
    <w:rsid w:val="00F92B52"/>
    <w:rsid w:val="00F95763"/>
    <w:rsid w:val="00F96E2F"/>
    <w:rsid w:val="00FA0AA5"/>
    <w:rsid w:val="00FA27D7"/>
    <w:rsid w:val="00FA410C"/>
    <w:rsid w:val="00FB5DBC"/>
    <w:rsid w:val="00FB63A1"/>
    <w:rsid w:val="00FB763C"/>
    <w:rsid w:val="00FB7AF2"/>
    <w:rsid w:val="00FC32F6"/>
    <w:rsid w:val="00FC7311"/>
    <w:rsid w:val="00FC7505"/>
    <w:rsid w:val="00FD0A04"/>
    <w:rsid w:val="00FD1D0A"/>
    <w:rsid w:val="00FD695C"/>
    <w:rsid w:val="00FE12B9"/>
    <w:rsid w:val="00FE4674"/>
    <w:rsid w:val="00FE5E60"/>
    <w:rsid w:val="00FF2D0A"/>
    <w:rsid w:val="00FF5DC0"/>
    <w:rsid w:val="00FF6373"/>
    <w:rsid w:val="00FF6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basedOn w:val="Normal"/>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paragraph" w:styleId="NoSpacing">
    <w:name w:val="No Spacing"/>
    <w:uiPriority w:val="1"/>
    <w:qFormat/>
    <w:rsid w:val="00294919"/>
    <w:rPr>
      <w:rFonts w:ascii="Calibri" w:hAnsi="Calibr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416951189">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992026480">
      <w:bodyDiv w:val="1"/>
      <w:marLeft w:val="0"/>
      <w:marRight w:val="0"/>
      <w:marTop w:val="0"/>
      <w:marBottom w:val="0"/>
      <w:divBdr>
        <w:top w:val="none" w:sz="0" w:space="0" w:color="auto"/>
        <w:left w:val="none" w:sz="0" w:space="0" w:color="auto"/>
        <w:bottom w:val="none" w:sz="0" w:space="0" w:color="auto"/>
        <w:right w:val="none" w:sz="0" w:space="0" w:color="auto"/>
      </w:divBdr>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24511499">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D5441-F379-4C8B-A03F-33E67EF4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710</Words>
  <Characters>4049</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mfe</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ПК</dc:creator>
  <cp:keywords>https://mul2.gov.am/tasks/509951/oneclick/Himnavorum.docx?token=ea3c87d6f665d34969ff12418f49588b</cp:keywords>
  <cp:lastModifiedBy>HP</cp:lastModifiedBy>
  <cp:revision>120</cp:revision>
  <cp:lastPrinted>2021-10-19T07:14:00Z</cp:lastPrinted>
  <dcterms:created xsi:type="dcterms:W3CDTF">2021-02-02T15:51:00Z</dcterms:created>
  <dcterms:modified xsi:type="dcterms:W3CDTF">2021-10-19T07:52:00Z</dcterms:modified>
</cp:coreProperties>
</file>