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A90B63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A90B63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A90B63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420D4F" w:rsidRPr="00A90B63" w:rsidRDefault="004F7194" w:rsidP="009951C1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A90B63">
        <w:rPr>
          <w:rFonts w:ascii="GHEA Grapalat" w:hAnsi="GHEA Grapalat"/>
          <w:sz w:val="24"/>
          <w:lang w:val="af-ZA"/>
        </w:rPr>
        <w:t>«</w:t>
      </w:r>
      <w:r w:rsidRPr="00A90B63">
        <w:rPr>
          <w:rFonts w:ascii="GHEA Grapalat" w:hAnsi="GHEA Grapalat"/>
          <w:sz w:val="24"/>
          <w:lang w:val="hy-AM"/>
        </w:rPr>
        <w:t>Հ</w:t>
      </w:r>
      <w:r w:rsidRPr="00A90B63">
        <w:rPr>
          <w:rFonts w:ascii="GHEA Grapalat" w:hAnsi="GHEA Grapalat"/>
          <w:sz w:val="24"/>
          <w:lang w:val="af-ZA"/>
        </w:rPr>
        <w:t xml:space="preserve">այաստանի </w:t>
      </w:r>
      <w:r w:rsidRPr="00A90B63">
        <w:rPr>
          <w:rFonts w:ascii="GHEA Grapalat" w:hAnsi="GHEA Grapalat"/>
          <w:sz w:val="24"/>
          <w:lang w:val="hy-AM"/>
        </w:rPr>
        <w:t>Հ</w:t>
      </w:r>
      <w:r w:rsidRPr="00A90B63">
        <w:rPr>
          <w:rFonts w:ascii="GHEA Grapalat" w:hAnsi="GHEA Grapalat"/>
          <w:sz w:val="24"/>
          <w:lang w:val="af-ZA"/>
        </w:rPr>
        <w:t xml:space="preserve">անրապետության 2021 թվականի պետական բյուջեի մասին» </w:t>
      </w:r>
      <w:r w:rsidRPr="00A90B63">
        <w:rPr>
          <w:rFonts w:ascii="GHEA Grapalat" w:hAnsi="GHEA Grapalat"/>
          <w:sz w:val="24"/>
          <w:lang w:val="hy-AM"/>
        </w:rPr>
        <w:t>Հ</w:t>
      </w:r>
      <w:r w:rsidRPr="00A90B63">
        <w:rPr>
          <w:rFonts w:ascii="GHEA Grapalat" w:hAnsi="GHEA Grapalat"/>
          <w:sz w:val="24"/>
          <w:lang w:val="af-ZA"/>
        </w:rPr>
        <w:t xml:space="preserve">այաստանի </w:t>
      </w:r>
      <w:r w:rsidRPr="00A90B63">
        <w:rPr>
          <w:rFonts w:ascii="GHEA Grapalat" w:hAnsi="GHEA Grapalat"/>
          <w:sz w:val="24"/>
          <w:lang w:val="hy-AM"/>
        </w:rPr>
        <w:t>Հ</w:t>
      </w:r>
      <w:r w:rsidRPr="00A90B63">
        <w:rPr>
          <w:rFonts w:ascii="GHEA Grapalat" w:hAnsi="GHEA Grapalat"/>
          <w:sz w:val="24"/>
          <w:lang w:val="af-ZA"/>
        </w:rPr>
        <w:t xml:space="preserve">անրապետության օրենքում </w:t>
      </w:r>
      <w:r w:rsidRPr="00A90B63">
        <w:rPr>
          <w:rFonts w:ascii="GHEA Grapalat" w:hAnsi="GHEA Grapalat"/>
          <w:sz w:val="24"/>
          <w:lang w:val="hy-AM"/>
        </w:rPr>
        <w:t>վերաբաշխում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և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Հայաստանի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Հանրապետության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կառավարության</w:t>
      </w:r>
      <w:r w:rsidRPr="00A90B63">
        <w:rPr>
          <w:rFonts w:ascii="GHEA Grapalat" w:hAnsi="GHEA Grapalat" w:cs="Sylfaen"/>
          <w:sz w:val="24"/>
          <w:lang w:val="af-ZA"/>
        </w:rPr>
        <w:t xml:space="preserve"> 2020 </w:t>
      </w:r>
      <w:r w:rsidRPr="00A90B63">
        <w:rPr>
          <w:rFonts w:ascii="GHEA Grapalat" w:hAnsi="GHEA Grapalat"/>
          <w:sz w:val="24"/>
          <w:lang w:val="hy-AM"/>
        </w:rPr>
        <w:t>թվականի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դեկտեմբերի</w:t>
      </w:r>
      <w:r w:rsidRPr="00A90B63">
        <w:rPr>
          <w:rFonts w:ascii="GHEA Grapalat" w:hAnsi="GHEA Grapalat" w:cs="Sylfaen"/>
          <w:sz w:val="24"/>
          <w:lang w:val="af-ZA"/>
        </w:rPr>
        <w:t xml:space="preserve"> 30-</w:t>
      </w:r>
      <w:r w:rsidRPr="00A90B63">
        <w:rPr>
          <w:rFonts w:ascii="GHEA Grapalat" w:hAnsi="GHEA Grapalat"/>
          <w:sz w:val="24"/>
          <w:lang w:val="hy-AM"/>
        </w:rPr>
        <w:t>ի</w:t>
      </w:r>
      <w:r w:rsidRPr="00A90B63">
        <w:rPr>
          <w:rFonts w:ascii="GHEA Grapalat" w:hAnsi="GHEA Grapalat" w:cs="Sylfaen"/>
          <w:sz w:val="24"/>
          <w:lang w:val="af-ZA"/>
        </w:rPr>
        <w:t xml:space="preserve"> N 2215-</w:t>
      </w:r>
      <w:r w:rsidRPr="00A90B63">
        <w:rPr>
          <w:rFonts w:ascii="GHEA Grapalat" w:hAnsi="GHEA Grapalat"/>
          <w:sz w:val="24"/>
          <w:lang w:val="hy-AM"/>
        </w:rPr>
        <w:t>Ն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որոշման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մեջ</w:t>
      </w:r>
      <w:r w:rsidRPr="00A90B63">
        <w:rPr>
          <w:rFonts w:ascii="GHEA Grapalat" w:hAnsi="GHEA Grapalat"/>
          <w:sz w:val="24"/>
          <w:lang w:val="af-ZA"/>
        </w:rPr>
        <w:t xml:space="preserve"> </w:t>
      </w:r>
      <w:r w:rsidRPr="00A90B63">
        <w:rPr>
          <w:rFonts w:ascii="GHEA Grapalat" w:hAnsi="GHEA Grapalat"/>
          <w:sz w:val="24"/>
          <w:lang w:val="hy-AM"/>
        </w:rPr>
        <w:t>փոփոխություններ</w:t>
      </w:r>
      <w:r w:rsidRPr="00A90B63">
        <w:rPr>
          <w:rFonts w:ascii="GHEA Grapalat" w:hAnsi="GHEA Grapalat"/>
          <w:sz w:val="24"/>
          <w:lang w:val="af-ZA"/>
        </w:rPr>
        <w:t xml:space="preserve"> և լրացումներ </w:t>
      </w:r>
      <w:r w:rsidRPr="00A90B63">
        <w:rPr>
          <w:rFonts w:ascii="GHEA Grapalat" w:hAnsi="GHEA Grapalat"/>
          <w:sz w:val="24"/>
          <w:lang w:val="hy-AM"/>
        </w:rPr>
        <w:t>կատարելու մասին</w:t>
      </w:r>
      <w:r w:rsidRPr="00A90B63">
        <w:rPr>
          <w:rFonts w:ascii="GHEA Grapalat" w:hAnsi="GHEA Grapalat"/>
          <w:sz w:val="24"/>
          <w:lang w:val="af-ZA"/>
        </w:rPr>
        <w:t xml:space="preserve">» </w:t>
      </w:r>
      <w:r w:rsidR="002B721D" w:rsidRPr="00A90B63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5B04F5" w:rsidRPr="00A90B63" w:rsidTr="000315A3">
        <w:trPr>
          <w:trHeight w:val="306"/>
        </w:trPr>
        <w:tc>
          <w:tcPr>
            <w:tcW w:w="5215" w:type="dxa"/>
            <w:vMerge w:val="restart"/>
          </w:tcPr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A90B63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5B04F5" w:rsidRPr="00A90B63" w:rsidRDefault="004F7194" w:rsidP="004F7194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A90B63">
              <w:rPr>
                <w:rFonts w:ascii="GHEA Grapalat" w:hAnsi="GHEA Grapalat"/>
                <w:sz w:val="24"/>
              </w:rPr>
              <w:t>28</w:t>
            </w:r>
            <w:r w:rsidR="005B04F5" w:rsidRPr="00A90B63">
              <w:rPr>
                <w:rFonts w:ascii="GHEA Grapalat" w:hAnsi="GHEA Grapalat"/>
                <w:sz w:val="24"/>
              </w:rPr>
              <w:t>.0</w:t>
            </w:r>
            <w:r w:rsidR="009951C1" w:rsidRPr="00A90B63">
              <w:rPr>
                <w:rFonts w:ascii="GHEA Grapalat" w:hAnsi="GHEA Grapalat"/>
                <w:sz w:val="24"/>
              </w:rPr>
              <w:t>9</w:t>
            </w:r>
            <w:r w:rsidR="005B04F5" w:rsidRPr="00A90B63">
              <w:rPr>
                <w:rFonts w:ascii="GHEA Grapalat" w:hAnsi="GHEA Grapalat"/>
                <w:sz w:val="24"/>
              </w:rPr>
              <w:t>.2021</w:t>
            </w:r>
            <w:r w:rsidR="005B04F5" w:rsidRPr="00A90B63">
              <w:rPr>
                <w:rFonts w:ascii="GHEA Grapalat" w:hAnsi="GHEA Grapalat" w:cs="Arial"/>
                <w:sz w:val="24"/>
              </w:rPr>
              <w:t>թ</w:t>
            </w:r>
            <w:r w:rsidR="005B04F5" w:rsidRPr="00A90B63">
              <w:rPr>
                <w:rFonts w:ascii="GHEA Grapalat" w:hAnsi="GHEA Grapalat"/>
                <w:sz w:val="24"/>
              </w:rPr>
              <w:t>.</w:t>
            </w:r>
          </w:p>
        </w:tc>
      </w:tr>
      <w:tr w:rsidR="005B04F5" w:rsidRPr="00A90B63" w:rsidTr="000315A3">
        <w:trPr>
          <w:trHeight w:val="306"/>
        </w:trPr>
        <w:tc>
          <w:tcPr>
            <w:tcW w:w="5215" w:type="dxa"/>
            <w:vMerge/>
          </w:tcPr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5B04F5" w:rsidRPr="00A90B63" w:rsidRDefault="004F7194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A90B63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01/8-3/15656-2021</w:t>
            </w:r>
          </w:p>
        </w:tc>
      </w:tr>
      <w:tr w:rsidR="000315A3" w:rsidRPr="00A90B63" w:rsidTr="000315A3">
        <w:trPr>
          <w:trHeight w:val="8239"/>
        </w:trPr>
        <w:tc>
          <w:tcPr>
            <w:tcW w:w="5215" w:type="dxa"/>
          </w:tcPr>
          <w:p w:rsidR="00A90B63" w:rsidRPr="00A90B63" w:rsidRDefault="00A90B63" w:rsidP="00A90B63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A90B6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Ձեր ս.թ. սեպտեմբերի 9-ի N ՄՆ//36684-2021 գրությամբ ներկայացված 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նախագծի վերաբերյալ, որով առաջարկվում է 1088 Զբաղվածության ծրագրի «12001.  Աշխատաշուկայում անմրցունակ անձանց փոքր ձեռնարկատիրական գործունեության աջակցության տրամադրում» միջոցառումից 5,2 մլն դրամ և «12006. Սեզոնային զբաղվածության խթանման միջոցով գյուղացիական տնտեսությանն աջակցության տրամադրում» միջոցառումից 2,3 մլն դրամ գումարը վերաբաշխման միջոցով հատկացնել Ռազմական գործողությունների հետևանքով վնասվածք (վիրավորում) ստացած և հաշմանդամություն ունեցող անձ ճանաչված նախկին զինծառայողներին զբաղվածության ապահովման համար (հիմք՝ ՀՀ կառավարության 2021թ. օգոստոսի 12-ի N </w:t>
            </w:r>
            <w:r w:rsidRPr="00A90B6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 xml:space="preserve">1326-Լ որոշում), առարկություններ չունենք: </w:t>
            </w:r>
          </w:p>
          <w:p w:rsidR="00A90B63" w:rsidRPr="00A90B63" w:rsidRDefault="00A90B63" w:rsidP="00A90B63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A90B6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Միաժամանակ առաջարկում ենք Նախագծի վերնագիրը համապատասխանեցնել ՀՀ կառավարության 2020 թվականի դեկտեմբերի 30-ի «Հայաստանի Հանրապետության 2021թ. պետական բյուջեի կատարումն ապահովող միջոցառումների մասին» N 2215-Ն որոշմանը:</w:t>
            </w:r>
          </w:p>
          <w:p w:rsidR="000315A3" w:rsidRPr="00A90B63" w:rsidRDefault="000315A3" w:rsidP="009951C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4328" w:type="dxa"/>
          </w:tcPr>
          <w:p w:rsidR="005B04F5" w:rsidRPr="00A90B63" w:rsidRDefault="005B04F5" w:rsidP="00DB2F6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A90B63" w:rsidRDefault="008F6006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A90B63" w:rsidRDefault="00A90B63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A90B6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A90B63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</w:tc>
      </w:tr>
    </w:tbl>
    <w:p w:rsidR="002B721D" w:rsidRPr="00A90B63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A90B63" w:rsidSect="00DB2F6E">
      <w:pgSz w:w="11906" w:h="16838" w:code="9"/>
      <w:pgMar w:top="81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D96" w:rsidRDefault="00955D96" w:rsidP="000315A3">
      <w:r>
        <w:separator/>
      </w:r>
    </w:p>
  </w:endnote>
  <w:endnote w:type="continuationSeparator" w:id="0">
    <w:p w:rsidR="00955D96" w:rsidRDefault="00955D96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D96" w:rsidRDefault="00955D96" w:rsidP="000315A3">
      <w:r>
        <w:separator/>
      </w:r>
    </w:p>
  </w:footnote>
  <w:footnote w:type="continuationSeparator" w:id="0">
    <w:p w:rsidR="00955D96" w:rsidRDefault="00955D96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354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0D4F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194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3F53"/>
    <w:rsid w:val="00575DF5"/>
    <w:rsid w:val="005862E6"/>
    <w:rsid w:val="00597004"/>
    <w:rsid w:val="005A3DB9"/>
    <w:rsid w:val="005B04F5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27ED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3BC9"/>
    <w:rsid w:val="00875BAB"/>
    <w:rsid w:val="008858F2"/>
    <w:rsid w:val="008863E2"/>
    <w:rsid w:val="00894D4F"/>
    <w:rsid w:val="008A0CD2"/>
    <w:rsid w:val="008A68EC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55D96"/>
    <w:rsid w:val="0096011F"/>
    <w:rsid w:val="009645F7"/>
    <w:rsid w:val="00975F5A"/>
    <w:rsid w:val="00977204"/>
    <w:rsid w:val="00980A32"/>
    <w:rsid w:val="009951C1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0B63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B2F6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38793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D7AFE-0F69-4D91-AAAD-FE1DEA47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https://mul2.gov.am/tasks/507359/oneclick/ampopatert.docx?token=f21c828861735c5aa9b82475696d1225</cp:keywords>
  <cp:lastModifiedBy>Gohar.Hayrapetyan</cp:lastModifiedBy>
  <cp:revision>5</cp:revision>
  <cp:lastPrinted>2018-06-27T07:02:00Z</cp:lastPrinted>
  <dcterms:created xsi:type="dcterms:W3CDTF">2021-09-07T07:32:00Z</dcterms:created>
  <dcterms:modified xsi:type="dcterms:W3CDTF">2021-09-30T08:56:00Z</dcterms:modified>
</cp:coreProperties>
</file>