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617" w:rsidRDefault="00497617" w:rsidP="0049761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CC5601" w:rsidRDefault="00497617" w:rsidP="00497617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ՎԵՐԱԲԱՇԽՈՒՄ ԵՎ ՓՈՓՈԽՈՒԹՅՈՒՆՆԵՐ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4674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4674B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E603D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ԿՐԹՈՒԹՅԱՆ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ԳԻՏՈՒԹՅԱՆ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ՄՇԱԿՈՒՅԹԻ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ՍՊՈՐՏԻ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ՆԱԽԱՐԱՐՈՒԹՅԱՆԸ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Pr="00BB5230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ՀԱՏԿԱՑՆԵԼՈՒ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052E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052E9">
        <w:rPr>
          <w:rFonts w:ascii="GHEA Grapalat" w:hAnsi="GHEA Grapalat"/>
          <w:b/>
          <w:bCs/>
          <w:sz w:val="24"/>
          <w:szCs w:val="24"/>
          <w:lang w:val="af-ZA"/>
        </w:rPr>
        <w:t>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  <w:bookmarkStart w:id="0" w:name="_GoBack"/>
      <w:bookmarkEnd w:id="0"/>
    </w:p>
    <w:p w:rsidR="007E3A36" w:rsidRDefault="007E3A36" w:rsidP="007E3A36">
      <w:pPr>
        <w:pStyle w:val="ListParagraph"/>
        <w:numPr>
          <w:ilvl w:val="0"/>
          <w:numId w:val="11"/>
        </w:numPr>
        <w:spacing w:after="240" w:line="360" w:lineRule="auto"/>
        <w:jc w:val="both"/>
        <w:rPr>
          <w:rFonts w:ascii="GHEA Grapalat" w:hAnsi="GHEA Grapalat" w:cs="Times Armenian"/>
          <w:b/>
          <w:lang w:val="af-ZA"/>
        </w:rPr>
      </w:pPr>
      <w:r w:rsidRPr="00AA0B27">
        <w:rPr>
          <w:rFonts w:ascii="GHEA Grapalat" w:hAnsi="GHEA Grapalat" w:cs="Sylfaen"/>
          <w:b/>
          <w:lang w:val="af-ZA"/>
        </w:rPr>
        <w:t>Իրավական ակտի</w:t>
      </w:r>
      <w:r w:rsidRPr="00AA0B27">
        <w:rPr>
          <w:rFonts w:ascii="GHEA Grapalat" w:hAnsi="GHEA Grapalat" w:cs="Sylfaen"/>
          <w:b/>
          <w:lang w:val="hy-AM"/>
        </w:rPr>
        <w:t xml:space="preserve"> ընդունման </w:t>
      </w:r>
      <w:r w:rsidRPr="00AA0B27">
        <w:rPr>
          <w:rFonts w:ascii="GHEA Grapalat" w:hAnsi="GHEA Grapalat" w:cs="Sylfaen"/>
          <w:b/>
          <w:lang w:val="af-ZA"/>
        </w:rPr>
        <w:t>անհրաժեշտությունը</w:t>
      </w:r>
      <w:r w:rsidRPr="00AA0B27">
        <w:rPr>
          <w:rFonts w:ascii="GHEA Grapalat" w:hAnsi="GHEA Grapalat" w:cs="Times Armenian"/>
          <w:b/>
          <w:lang w:val="af-ZA"/>
        </w:rPr>
        <w:t xml:space="preserve"> </w:t>
      </w:r>
    </w:p>
    <w:p w:rsidR="007E3A36" w:rsidRPr="00615669" w:rsidRDefault="005E2D38" w:rsidP="005E2D38">
      <w:pPr>
        <w:pStyle w:val="ListParagraph"/>
        <w:tabs>
          <w:tab w:val="left" w:pos="720"/>
        </w:tabs>
        <w:spacing w:line="360" w:lineRule="auto"/>
        <w:ind w:left="0"/>
        <w:jc w:val="both"/>
        <w:rPr>
          <w:rFonts w:ascii="GHEA Grapalat" w:hAnsi="GHEA Grapalat" w:cs="GHEA Grapalat"/>
          <w:iCs/>
          <w:lang w:val="af-ZA"/>
        </w:rPr>
      </w:pPr>
      <w:r w:rsidRPr="00BB5230">
        <w:rPr>
          <w:rFonts w:ascii="GHEA Grapalat" w:hAnsi="GHEA Grapalat" w:cs="GHEA Grapalat"/>
          <w:iCs/>
          <w:lang w:val="hy-AM"/>
        </w:rPr>
        <w:t xml:space="preserve"> Սույն որոշման նախ</w:t>
      </w:r>
      <w:r>
        <w:rPr>
          <w:rFonts w:ascii="GHEA Grapalat" w:hAnsi="GHEA Grapalat" w:cs="GHEA Grapalat"/>
          <w:iCs/>
          <w:lang w:val="hy-AM"/>
        </w:rPr>
        <w:t>ագծի ընդունումը պայմանավորված է</w:t>
      </w:r>
      <w:r w:rsidRPr="00BB5230">
        <w:rPr>
          <w:rFonts w:ascii="GHEA Grapalat" w:hAnsi="GHEA Grapalat" w:cs="GHEA Grapalat"/>
          <w:iCs/>
          <w:lang w:val="hy-AM"/>
        </w:rPr>
        <w:t xml:space="preserve"> </w:t>
      </w:r>
      <w:r w:rsidR="007E3A36" w:rsidRPr="00326110">
        <w:rPr>
          <w:rFonts w:ascii="GHEA Grapalat" w:hAnsi="GHEA Grapalat" w:cs="GHEA Grapalat"/>
          <w:iCs/>
          <w:lang w:val="hy-AM"/>
        </w:rPr>
        <w:t>ՅՈՒՆԵՍԿՕ-</w:t>
      </w:r>
      <w:r w:rsidR="004E22CD">
        <w:rPr>
          <w:rFonts w:ascii="GHEA Grapalat" w:hAnsi="GHEA Grapalat" w:cs="GHEA Grapalat"/>
          <w:iCs/>
        </w:rPr>
        <w:t>ի</w:t>
      </w:r>
      <w:r w:rsidR="007E3A36" w:rsidRPr="00326110">
        <w:rPr>
          <w:rFonts w:ascii="GHEA Grapalat" w:hAnsi="GHEA Grapalat" w:cs="GHEA Grapalat"/>
          <w:iCs/>
          <w:lang w:val="hy-AM"/>
        </w:rPr>
        <w:t xml:space="preserve"> Մասնակցության ծրագրերի (Participation Programms) շրջանակներում</w:t>
      </w:r>
      <w:r w:rsidR="004E22CD">
        <w:rPr>
          <w:rFonts w:ascii="GHEA Grapalat" w:hAnsi="GHEA Grapalat" w:cs="GHEA Grapalat"/>
          <w:iCs/>
        </w:rPr>
        <w:t>՝</w:t>
      </w:r>
      <w:r w:rsidR="007E3A36" w:rsidRPr="00326110">
        <w:rPr>
          <w:rFonts w:ascii="GHEA Grapalat" w:hAnsi="GHEA Grapalat" w:cs="GHEA Grapalat"/>
          <w:iCs/>
          <w:lang w:val="hy-AM"/>
        </w:rPr>
        <w:t xml:space="preserve"> </w:t>
      </w:r>
      <w:r w:rsidRPr="003A2717">
        <w:rPr>
          <w:rFonts w:ascii="GHEA Grapalat" w:hAnsi="GHEA Grapalat" w:cs="GHEA Grapalat"/>
          <w:iCs/>
          <w:lang w:val="af-ZA"/>
        </w:rPr>
        <w:t xml:space="preserve">«Ալեքսանդր Սպենդիարյան» </w:t>
      </w:r>
      <w:r>
        <w:rPr>
          <w:rFonts w:ascii="GHEA Grapalat" w:hAnsi="GHEA Grapalat" w:cs="GHEA Grapalat"/>
          <w:iCs/>
          <w:lang w:val="af-ZA"/>
        </w:rPr>
        <w:t xml:space="preserve">սկավառակով ալբոմ-գրքի թողարկմանը, </w:t>
      </w:r>
      <w:r w:rsidRPr="00EE3779">
        <w:rPr>
          <w:rFonts w:ascii="GHEA Grapalat" w:hAnsi="GHEA Grapalat" w:cs="GHEA Grapalat"/>
          <w:iCs/>
          <w:lang w:val="af-ZA"/>
        </w:rPr>
        <w:t>Անրի Վեռնոյի (Աշոտ Մալաքյան, 1920-2002 թթ.) 100-</w:t>
      </w:r>
      <w:r>
        <w:rPr>
          <w:rFonts w:ascii="GHEA Grapalat" w:hAnsi="GHEA Grapalat" w:cs="GHEA Grapalat"/>
          <w:iCs/>
          <w:lang w:val="af-ZA"/>
        </w:rPr>
        <w:t>ամ</w:t>
      </w:r>
      <w:r w:rsidRPr="00EE3779">
        <w:rPr>
          <w:rFonts w:ascii="GHEA Grapalat" w:hAnsi="GHEA Grapalat" w:cs="GHEA Grapalat"/>
          <w:iCs/>
          <w:lang w:val="af-ZA"/>
        </w:rPr>
        <w:t>յա</w:t>
      </w:r>
      <w:r>
        <w:rPr>
          <w:rFonts w:ascii="GHEA Grapalat" w:hAnsi="GHEA Grapalat" w:cs="GHEA Grapalat"/>
          <w:iCs/>
          <w:lang w:val="af-ZA"/>
        </w:rPr>
        <w:t xml:space="preserve">կին </w:t>
      </w:r>
      <w:r w:rsidRPr="00EE3779">
        <w:rPr>
          <w:rFonts w:ascii="GHEA Grapalat" w:hAnsi="GHEA Grapalat" w:cs="GHEA Grapalat"/>
          <w:iCs/>
          <w:lang w:val="af-ZA"/>
        </w:rPr>
        <w:t xml:space="preserve">նվիրված </w:t>
      </w:r>
      <w:r>
        <w:rPr>
          <w:rFonts w:ascii="GHEA Grapalat" w:hAnsi="GHEA Grapalat" w:cs="GHEA Grapalat"/>
          <w:iCs/>
          <w:lang w:val="af-ZA"/>
        </w:rPr>
        <w:t xml:space="preserve">միջազգային համաժողով </w:t>
      </w:r>
      <w:r w:rsidRPr="00EE3779">
        <w:rPr>
          <w:rFonts w:ascii="GHEA Grapalat" w:hAnsi="GHEA Grapalat" w:cs="GHEA Grapalat"/>
          <w:iCs/>
          <w:lang w:val="af-ZA"/>
        </w:rPr>
        <w:t>Փոքր կինո</w:t>
      </w:r>
      <w:r>
        <w:rPr>
          <w:rFonts w:ascii="GHEA Grapalat" w:hAnsi="GHEA Grapalat" w:cs="GHEA Grapalat"/>
          <w:iCs/>
          <w:lang w:val="af-ZA"/>
        </w:rPr>
        <w:t>նկարներ, հ</w:t>
      </w:r>
      <w:r w:rsidRPr="00EE3779">
        <w:rPr>
          <w:rFonts w:ascii="GHEA Grapalat" w:hAnsi="GHEA Grapalat" w:cs="GHEA Grapalat"/>
          <w:iCs/>
          <w:lang w:val="af-ZA"/>
        </w:rPr>
        <w:t>ամ</w:t>
      </w:r>
      <w:r>
        <w:rPr>
          <w:rFonts w:ascii="GHEA Grapalat" w:hAnsi="GHEA Grapalat" w:cs="GHEA Grapalat"/>
          <w:iCs/>
          <w:lang w:val="af-ZA"/>
        </w:rPr>
        <w:t>ընդհանուր</w:t>
      </w:r>
      <w:r w:rsidRPr="00EE3779">
        <w:rPr>
          <w:rFonts w:ascii="GHEA Grapalat" w:hAnsi="GHEA Grapalat" w:cs="GHEA Grapalat"/>
          <w:iCs/>
          <w:lang w:val="af-ZA"/>
        </w:rPr>
        <w:t xml:space="preserve"> ժառանգություն</w:t>
      </w:r>
      <w:r>
        <w:rPr>
          <w:rFonts w:ascii="GHEA Grapalat" w:hAnsi="GHEA Grapalat" w:cs="GHEA Grapalat"/>
          <w:iCs/>
          <w:lang w:val="af-ZA"/>
        </w:rPr>
        <w:t>, փոքր կինոթատրոնների</w:t>
      </w:r>
      <w:r w:rsidRPr="00EE3779">
        <w:rPr>
          <w:rFonts w:ascii="GHEA Grapalat" w:hAnsi="GHEA Grapalat" w:cs="GHEA Grapalat"/>
          <w:iCs/>
          <w:lang w:val="af-ZA"/>
        </w:rPr>
        <w:t xml:space="preserve"> պահպանու</w:t>
      </w:r>
      <w:r>
        <w:rPr>
          <w:rFonts w:ascii="GHEA Grapalat" w:hAnsi="GHEA Grapalat" w:cs="GHEA Grapalat"/>
          <w:iCs/>
          <w:lang w:val="af-ZA"/>
        </w:rPr>
        <w:t>մ</w:t>
      </w:r>
      <w:r w:rsidRPr="00EE3779">
        <w:rPr>
          <w:rFonts w:ascii="GHEA Grapalat" w:hAnsi="GHEA Grapalat" w:cs="GHEA Grapalat"/>
          <w:iCs/>
          <w:lang w:val="af-ZA"/>
        </w:rPr>
        <w:t>, հասանելիություն և տարածում</w:t>
      </w:r>
      <w:r>
        <w:rPr>
          <w:rFonts w:ascii="GHEA Grapalat" w:hAnsi="GHEA Grapalat" w:cs="GHEA Grapalat"/>
          <w:iCs/>
          <w:lang w:val="af-ZA"/>
        </w:rPr>
        <w:t xml:space="preserve"> գլոբալ պլատֆորմներում» և</w:t>
      </w:r>
      <w:r w:rsidRPr="003A2717">
        <w:rPr>
          <w:rFonts w:ascii="GHEA Grapalat" w:hAnsi="GHEA Grapalat" w:cs="GHEA Grapalat"/>
          <w:iCs/>
          <w:lang w:val="af-ZA"/>
        </w:rPr>
        <w:t xml:space="preserve"> Միջոլորտային դասընթացներ եզդի աղջիկների և կանանց շարունակական կրթությունն ապահովելու նպատակով՝ տարրականից դեպի միջնակարգ կրթություն</w:t>
      </w:r>
      <w:r>
        <w:rPr>
          <w:rFonts w:ascii="GHEA Grapalat" w:hAnsi="GHEA Grapalat" w:cs="GHEA Grapalat"/>
          <w:iCs/>
          <w:lang w:val="af-ZA"/>
        </w:rPr>
        <w:t xml:space="preserve"> ծրագրերի </w:t>
      </w:r>
      <w:r>
        <w:rPr>
          <w:rFonts w:ascii="GHEA Grapalat" w:hAnsi="GHEA Grapalat" w:cs="GHEA Grapalat"/>
          <w:iCs/>
          <w:lang w:val="hy-AM"/>
        </w:rPr>
        <w:t>հավուր պատշաճի</w:t>
      </w:r>
      <w:r>
        <w:rPr>
          <w:rFonts w:ascii="GHEA Grapalat" w:hAnsi="GHEA Grapalat"/>
          <w:lang w:val="hy-AM"/>
        </w:rPr>
        <w:t xml:space="preserve"> իրականացման հանգամանքով</w:t>
      </w:r>
      <w:r w:rsidRPr="005E2D38">
        <w:rPr>
          <w:rFonts w:ascii="GHEA Grapalat" w:hAnsi="GHEA Grapalat"/>
          <w:lang w:val="hy-AM"/>
        </w:rPr>
        <w:t xml:space="preserve">, որի </w:t>
      </w:r>
      <w:r>
        <w:rPr>
          <w:rFonts w:ascii="GHEA Grapalat" w:hAnsi="GHEA Grapalat" w:cs="GHEA Grapalat"/>
          <w:iCs/>
          <w:lang w:val="af-ZA"/>
        </w:rPr>
        <w:t xml:space="preserve">իրականացման համար </w:t>
      </w:r>
      <w:r w:rsidR="007E3A36" w:rsidRPr="00326110">
        <w:rPr>
          <w:rFonts w:ascii="GHEA Grapalat" w:hAnsi="GHEA Grapalat" w:cs="GHEA Grapalat"/>
          <w:iCs/>
          <w:lang w:val="hy-AM"/>
        </w:rPr>
        <w:t xml:space="preserve">հայկական կողմին է փոխանցել 59970 դոլարին համարժեք </w:t>
      </w:r>
      <w:r w:rsidR="007E3A36">
        <w:rPr>
          <w:rFonts w:ascii="GHEA Grapalat" w:hAnsi="GHEA Grapalat" w:cs="GHEA Grapalat"/>
          <w:iCs/>
          <w:lang w:val="hy-AM"/>
        </w:rPr>
        <w:t>դրամ</w:t>
      </w:r>
      <w:r w:rsidRPr="005E2D38">
        <w:rPr>
          <w:rFonts w:ascii="GHEA Grapalat" w:hAnsi="GHEA Grapalat" w:cs="GHEA Grapalat"/>
          <w:iCs/>
          <w:lang w:val="hy-AM"/>
        </w:rPr>
        <w:t>:</w:t>
      </w:r>
      <w:r w:rsidR="007E3A36">
        <w:rPr>
          <w:rFonts w:ascii="GHEA Grapalat" w:hAnsi="GHEA Grapalat" w:cs="GHEA Grapalat"/>
          <w:iCs/>
          <w:lang w:val="af-ZA"/>
        </w:rPr>
        <w:t xml:space="preserve"> </w:t>
      </w:r>
    </w:p>
    <w:p w:rsidR="007E3A36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76282E">
        <w:rPr>
          <w:rFonts w:ascii="GHEA Grapalat" w:hAnsi="GHEA Grapalat" w:cs="GHEA Grapalat"/>
          <w:iCs/>
          <w:lang w:val="hy-AM"/>
        </w:rPr>
        <w:t xml:space="preserve">Սույն որոշման նախագծը </w:t>
      </w:r>
      <w:r w:rsidRPr="00615669">
        <w:rPr>
          <w:rFonts w:ascii="GHEA Grapalat" w:hAnsi="GHEA Grapalat" w:cs="GHEA Grapalat"/>
          <w:iCs/>
          <w:lang w:val="hy-AM"/>
        </w:rPr>
        <w:t>բխում</w:t>
      </w:r>
      <w:r w:rsidRPr="006F6297">
        <w:rPr>
          <w:rFonts w:ascii="GHEA Grapalat" w:hAnsi="GHEA Grapalat" w:cs="GHEA Grapalat"/>
          <w:iCs/>
          <w:lang w:val="af-ZA"/>
        </w:rPr>
        <w:t xml:space="preserve"> </w:t>
      </w:r>
      <w:r w:rsidRPr="00615669">
        <w:rPr>
          <w:rFonts w:ascii="GHEA Grapalat" w:hAnsi="GHEA Grapalat" w:cs="GHEA Grapalat"/>
          <w:iCs/>
          <w:lang w:val="hy-AM"/>
        </w:rPr>
        <w:t>է</w:t>
      </w:r>
      <w:r w:rsidRPr="006F6297">
        <w:rPr>
          <w:rFonts w:ascii="GHEA Grapalat" w:hAnsi="GHEA Grapalat" w:cs="GHEA Grapalat"/>
          <w:iCs/>
          <w:lang w:val="af-ZA"/>
        </w:rPr>
        <w:t xml:space="preserve"> </w:t>
      </w:r>
      <w:r>
        <w:rPr>
          <w:rFonts w:ascii="GHEA Grapalat" w:hAnsi="GHEA Grapalat" w:cs="GHEA Grapalat"/>
          <w:iCs/>
          <w:lang w:val="af-ZA"/>
        </w:rPr>
        <w:t xml:space="preserve">2019 թվականին կայացած </w:t>
      </w:r>
      <w:r w:rsidRPr="00615669">
        <w:rPr>
          <w:rFonts w:ascii="GHEA Grapalat" w:hAnsi="GHEA Grapalat" w:cs="GHEA Grapalat"/>
          <w:iCs/>
          <w:lang w:val="hy-AM"/>
        </w:rPr>
        <w:t>ՅՈՒՆԵՍԿՕ</w:t>
      </w:r>
      <w:r w:rsidRPr="006F6297">
        <w:rPr>
          <w:rFonts w:ascii="GHEA Grapalat" w:hAnsi="GHEA Grapalat" w:cs="GHEA Grapalat"/>
          <w:iCs/>
          <w:lang w:val="af-ZA"/>
        </w:rPr>
        <w:t>-</w:t>
      </w:r>
      <w:r w:rsidRPr="00615669">
        <w:rPr>
          <w:rFonts w:ascii="GHEA Grapalat" w:hAnsi="GHEA Grapalat" w:cs="GHEA Grapalat"/>
          <w:iCs/>
          <w:lang w:val="hy-AM"/>
        </w:rPr>
        <w:t>ի</w:t>
      </w:r>
      <w:r w:rsidRPr="006F6297">
        <w:rPr>
          <w:rFonts w:ascii="GHEA Grapalat" w:hAnsi="GHEA Grapalat" w:cs="GHEA Grapalat"/>
          <w:iCs/>
          <w:lang w:val="af-ZA"/>
        </w:rPr>
        <w:t xml:space="preserve"> </w:t>
      </w:r>
      <w:r>
        <w:rPr>
          <w:rFonts w:ascii="GHEA Grapalat" w:hAnsi="GHEA Grapalat" w:cs="GHEA Grapalat"/>
          <w:iCs/>
          <w:lang w:val="af-ZA"/>
        </w:rPr>
        <w:t xml:space="preserve">40-րդ գագաթնաժողովի ընթացքում ընդունած 40 / C 15 փաստաթղթից, որով հաստատվել են կազմակերպության անդամ պետությունների կողմից ներկայացված առաջարկները՝ կապված հոբելյանների նշման հետ 2020-2021 թվականների շրջափուլի համար: 2020-2021 թվականների համար Հայաստանի Հանրապետությունից հաստատվել են ռեժիսոր, սցենարիստ, գրող և պրոդյուսեր Անրի Վերնոյի ծննդյան 100-ամյա և կոմպոզիտոր և դիրիժոր Ալեքսանդր Սպենդիարյանի ծննդյան 150-ամյա հոբելյանները: </w:t>
      </w:r>
    </w:p>
    <w:p w:rsidR="007E3A36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667174">
        <w:rPr>
          <w:rFonts w:ascii="GHEA Grapalat" w:hAnsi="GHEA Grapalat" w:cs="GHEA Grapalat"/>
          <w:iCs/>
          <w:lang w:val="af-ZA"/>
        </w:rPr>
        <w:t>1956 թ</w:t>
      </w:r>
      <w:r w:rsidR="004469DC">
        <w:rPr>
          <w:rFonts w:ascii="GHEA Grapalat" w:hAnsi="GHEA Grapalat" w:cs="GHEA Grapalat"/>
          <w:iCs/>
          <w:lang w:val="af-ZA"/>
        </w:rPr>
        <w:t>վականից</w:t>
      </w:r>
      <w:r w:rsidRPr="00667174">
        <w:rPr>
          <w:rFonts w:ascii="GHEA Grapalat" w:hAnsi="GHEA Grapalat" w:cs="GHEA Grapalat"/>
          <w:iCs/>
          <w:lang w:val="af-ZA"/>
        </w:rPr>
        <w:t xml:space="preserve"> սկսած ՅՈՒՆԵՍԿՕ-ն իր մասնակցությունն ունի անդամ պետությունների կողմից նշվող պատմական իրադարձությունների կամ հանրահռչակ մարդկանց հոբելյաններին համաշխարհային ազդակ հաղորդելու գործում: Այդ </w:t>
      </w:r>
      <w:r w:rsidRPr="00667174">
        <w:rPr>
          <w:rFonts w:ascii="GHEA Grapalat" w:hAnsi="GHEA Grapalat" w:cs="GHEA Grapalat"/>
          <w:iCs/>
          <w:lang w:val="af-ZA"/>
        </w:rPr>
        <w:lastRenderedPageBreak/>
        <w:t>նպատակով յուրաքանչյուր 2 տարվա համար հաստատվում են ՅՈՒՆԵՍԿՕ-ի հռչակավոր մարդկանց և կարևոր իրադարձությունների օրացույցները, որոնք կազմվում են համապատասխան հիմնավորումներով երկրներից ստացված հայտերի հիման վրա:</w:t>
      </w:r>
      <w:r>
        <w:rPr>
          <w:rFonts w:ascii="GHEA Grapalat" w:hAnsi="GHEA Grapalat" w:cs="GHEA Grapalat"/>
          <w:iCs/>
          <w:lang w:val="af-ZA"/>
        </w:rPr>
        <w:t xml:space="preserve"> </w:t>
      </w:r>
    </w:p>
    <w:p w:rsidR="00853EDE" w:rsidRDefault="007E3A36" w:rsidP="007E3A36">
      <w:pPr>
        <w:pStyle w:val="ListParagraph"/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7C393B">
        <w:rPr>
          <w:rFonts w:ascii="GHEA Grapalat" w:hAnsi="GHEA Grapalat" w:cs="GHEA Grapalat"/>
          <w:iCs/>
          <w:lang w:val="af-ZA"/>
        </w:rPr>
        <w:t>ՅՈՒՆԵՍԿՕ-ի հավանությանն արժանացած ծրագր</w:t>
      </w:r>
      <w:r w:rsidR="00853EDE">
        <w:rPr>
          <w:rFonts w:ascii="GHEA Grapalat" w:hAnsi="GHEA Grapalat" w:cs="GHEA Grapalat"/>
          <w:iCs/>
          <w:lang w:val="af-ZA"/>
        </w:rPr>
        <w:t>երի</w:t>
      </w:r>
      <w:r w:rsidRPr="007C393B">
        <w:rPr>
          <w:rFonts w:ascii="GHEA Grapalat" w:hAnsi="GHEA Grapalat" w:cs="GHEA Grapalat"/>
          <w:iCs/>
          <w:lang w:val="af-ZA"/>
        </w:rPr>
        <w:t xml:space="preserve"> նպատակը</w:t>
      </w:r>
      <w:r w:rsidR="00853EDE">
        <w:rPr>
          <w:rFonts w:ascii="GHEA Grapalat" w:hAnsi="GHEA Grapalat" w:cs="GHEA Grapalat"/>
          <w:iCs/>
          <w:lang w:val="af-ZA"/>
        </w:rPr>
        <w:t>՝</w:t>
      </w:r>
    </w:p>
    <w:p w:rsidR="007E3A36" w:rsidRPr="007C393B" w:rsidRDefault="00853EDE" w:rsidP="007E3A36">
      <w:pPr>
        <w:pStyle w:val="ListParagraph"/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5A6DBB">
        <w:rPr>
          <w:rFonts w:ascii="GHEA Grapalat" w:hAnsi="GHEA Grapalat" w:cs="GHEA Grapalat"/>
          <w:b/>
          <w:iCs/>
          <w:lang w:val="af-ZA"/>
        </w:rPr>
        <w:t>1.</w:t>
      </w:r>
      <w:r w:rsidR="005A6DBB" w:rsidRPr="005A6DBB">
        <w:rPr>
          <w:rFonts w:ascii="GHEA Grapalat" w:hAnsi="GHEA Grapalat" w:cs="GHEA Grapalat"/>
          <w:b/>
          <w:iCs/>
          <w:lang w:val="af-ZA"/>
        </w:rPr>
        <w:t>1.</w:t>
      </w:r>
      <w:r w:rsidR="007E3A36" w:rsidRPr="007C393B">
        <w:rPr>
          <w:rFonts w:ascii="GHEA Grapalat" w:hAnsi="GHEA Grapalat" w:cs="GHEA Grapalat"/>
          <w:iCs/>
          <w:lang w:val="af-ZA"/>
        </w:rPr>
        <w:t xml:space="preserve"> </w:t>
      </w:r>
      <w:r w:rsidR="007E3A36" w:rsidRPr="00853EDE">
        <w:rPr>
          <w:rFonts w:ascii="GHEA Grapalat" w:hAnsi="GHEA Grapalat" w:cs="GHEA Grapalat"/>
          <w:b/>
          <w:iCs/>
          <w:lang w:val="af-ZA"/>
        </w:rPr>
        <w:t>«Ալեքսանդր Սպենդիարյան» սկավառակով ալբոմ-գրքի թողարկում</w:t>
      </w:r>
      <w:r w:rsidRPr="00853EDE">
        <w:rPr>
          <w:rFonts w:ascii="GHEA Grapalat" w:hAnsi="GHEA Grapalat" w:cs="GHEA Grapalat"/>
          <w:b/>
          <w:iCs/>
          <w:lang w:val="af-ZA"/>
        </w:rPr>
        <w:t>»</w:t>
      </w:r>
      <w:r w:rsidR="007E3A36" w:rsidRPr="00853EDE">
        <w:rPr>
          <w:rFonts w:ascii="GHEA Grapalat" w:hAnsi="GHEA Grapalat" w:cs="GHEA Grapalat"/>
          <w:b/>
          <w:iCs/>
          <w:lang w:val="af-ZA"/>
        </w:rPr>
        <w:t xml:space="preserve"> (հեղինակ՝ </w:t>
      </w:r>
      <w:r>
        <w:rPr>
          <w:rFonts w:ascii="GHEA Grapalat" w:hAnsi="GHEA Grapalat" w:cs="GHEA Grapalat"/>
          <w:b/>
          <w:iCs/>
          <w:lang w:val="af-ZA"/>
        </w:rPr>
        <w:t>«</w:t>
      </w:r>
      <w:r w:rsidR="007E3A36" w:rsidRPr="00853EDE">
        <w:rPr>
          <w:rFonts w:ascii="GHEA Grapalat" w:hAnsi="GHEA Grapalat" w:cs="GHEA Grapalat"/>
          <w:b/>
          <w:iCs/>
          <w:lang w:val="af-ZA"/>
        </w:rPr>
        <w:t>Ա</w:t>
      </w:r>
      <w:r w:rsidR="000052E9">
        <w:rPr>
          <w:rFonts w:ascii="GHEA Grapalat" w:hAnsi="GHEA Grapalat" w:cs="GHEA Grapalat"/>
          <w:b/>
          <w:iCs/>
          <w:lang w:val="af-ZA"/>
        </w:rPr>
        <w:t>.</w:t>
      </w:r>
      <w:r w:rsidR="007E3A36" w:rsidRPr="00853EDE">
        <w:rPr>
          <w:rFonts w:ascii="GHEA Grapalat" w:hAnsi="GHEA Grapalat" w:cs="GHEA Grapalat"/>
          <w:b/>
          <w:iCs/>
          <w:lang w:val="af-ZA"/>
        </w:rPr>
        <w:t xml:space="preserve"> Սպենդիարյանի տուն-թանգարան</w:t>
      </w:r>
      <w:r>
        <w:rPr>
          <w:rFonts w:ascii="GHEA Grapalat" w:hAnsi="GHEA Grapalat" w:cs="GHEA Grapalat"/>
          <w:b/>
          <w:iCs/>
          <w:lang w:val="af-ZA"/>
        </w:rPr>
        <w:t>» ՊՈԱԿ</w:t>
      </w:r>
      <w:r w:rsidR="007E3A36" w:rsidRPr="00853EDE">
        <w:rPr>
          <w:rFonts w:ascii="GHEA Grapalat" w:hAnsi="GHEA Grapalat" w:cs="GHEA Grapalat"/>
          <w:b/>
          <w:iCs/>
          <w:lang w:val="af-ZA"/>
        </w:rPr>
        <w:t>):</w:t>
      </w:r>
      <w:r w:rsidR="007E3A36" w:rsidRPr="007C393B">
        <w:rPr>
          <w:rFonts w:ascii="GHEA Grapalat" w:hAnsi="GHEA Grapalat" w:cs="GHEA Grapalat"/>
          <w:iCs/>
          <w:lang w:val="af-ZA"/>
        </w:rPr>
        <w:t xml:space="preserve"> </w:t>
      </w:r>
    </w:p>
    <w:p w:rsidR="007E3A36" w:rsidRPr="007C393B" w:rsidRDefault="007E3A36" w:rsidP="007E3A36">
      <w:pPr>
        <w:pStyle w:val="ListParagraph"/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7C393B">
        <w:rPr>
          <w:rFonts w:ascii="GHEA Grapalat" w:hAnsi="GHEA Grapalat" w:cs="GHEA Grapalat"/>
          <w:iCs/>
          <w:lang w:val="af-ZA"/>
        </w:rPr>
        <w:t>Ալեքսանդր Սպենդիարյանի կյանքի ու ստեղծագործական ուղու մասին մինչ այժմ տպագրված գրքերը հայերենով կամ ռուսերենով են և օտարալեզու՝ հիմնականում անգլիախոս մարդկանց համար հասանելի չեն։ Նրա ստեղծագործությունների ձայնագրություններ արվեն են 20-րդ դարի 70-80 ական թվականներին: Կան մեծ թվով ստեղծագործություններ, որոնք մինչ օրս ձայնագրված չեն և անհայտ են մնացել հանրության համար:</w:t>
      </w:r>
    </w:p>
    <w:p w:rsidR="00853EDE" w:rsidRDefault="007E3A36" w:rsidP="00853EDE">
      <w:pPr>
        <w:pStyle w:val="ListParagraph"/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7C393B">
        <w:rPr>
          <w:rFonts w:ascii="GHEA Grapalat" w:hAnsi="GHEA Grapalat" w:cs="GHEA Grapalat"/>
          <w:iCs/>
          <w:lang w:val="af-ZA"/>
        </w:rPr>
        <w:t>Սպենդիարյանն իր կյանքի մեծ մասն ապրել է Ղրիմում, ուսանել Մոսկվայում և Սանկտ-Պետերբուրգում, կյանքի վերջին տարիներին տեղափոխվել Հայաստան։ Ուստի նրա վերաբերյալ արխիվային նյութերը սփռված են տարբեր արխիվներում, որը դժվարացնում է ուսումնասիրողների գործը։ Այս բոլոր խնդիրները մեկտեղելով, մենք կարևոր և արդիական ենք համարում երկլեզու պատկերագրքի և ձայնասկավառակի մի ամբողջական մնայուն արժեքի հրատարակելու գաղափարը։ Այն օգտակար կլինի և՛ ուսումնասիրողների, և երաժիշտների, և՛ ընդհանրապես հասարակության լայն խավերի համար։ Աշխարհում սփռված շատ հայորդիներ, որոնք չգիտեն հայերեն, հնարավորություն կունենան անգլերենով ծանոթանալու մեծ կոմպոզիտորի ժառանգությանը։</w:t>
      </w:r>
    </w:p>
    <w:p w:rsidR="00853EDE" w:rsidRPr="005A6DBB" w:rsidRDefault="00853EDE" w:rsidP="005A6DBB">
      <w:pPr>
        <w:pStyle w:val="ListParagraph"/>
        <w:numPr>
          <w:ilvl w:val="1"/>
          <w:numId w:val="11"/>
        </w:numPr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5A6DBB">
        <w:rPr>
          <w:rFonts w:ascii="GHEA Grapalat" w:hAnsi="GHEA Grapalat" w:cs="GHEA Grapalat"/>
          <w:b/>
          <w:iCs/>
          <w:lang w:val="af-ZA"/>
        </w:rPr>
        <w:t>Անրի Վեռնոյի (Աշոտ Մալաքյան, 1920-2002 թթ.) 100-ամյակին նվիրված միջազգային համաժողով՝ Փոքր կինոնկարներ, համընդհանուր ժառանգություն, փոքր կինոթատրոնների պահպանում, հասանելիություն և տարածում գլոբալ պլատֆորմներում»</w:t>
      </w:r>
      <w:r w:rsidRPr="005A6DBB">
        <w:rPr>
          <w:rFonts w:ascii="GHEA Grapalat" w:hAnsi="GHEA Grapalat" w:cs="GHEA Grapalat"/>
          <w:iCs/>
          <w:lang w:val="af-ZA"/>
        </w:rPr>
        <w:t xml:space="preserve"> </w:t>
      </w:r>
      <w:r w:rsidRPr="005A6DBB">
        <w:rPr>
          <w:rFonts w:ascii="GHEA Grapalat" w:hAnsi="GHEA Grapalat" w:cs="GHEA Grapalat"/>
          <w:b/>
          <w:iCs/>
          <w:lang w:val="af-ZA"/>
        </w:rPr>
        <w:t>(հեղինակ՝ «Հայաստանի ազգային կինոկենտրոն» ՊՈԱԿ):</w:t>
      </w:r>
      <w:r w:rsidR="007E3A36" w:rsidRPr="005A6DBB">
        <w:rPr>
          <w:rFonts w:ascii="GHEA Grapalat" w:hAnsi="GHEA Grapalat" w:cs="GHEA Grapalat"/>
          <w:iCs/>
          <w:lang w:val="af-ZA"/>
        </w:rPr>
        <w:t xml:space="preserve"> </w:t>
      </w:r>
    </w:p>
    <w:p w:rsidR="007E3A36" w:rsidRPr="00853EDE" w:rsidRDefault="00853EDE" w:rsidP="00853EDE">
      <w:pPr>
        <w:spacing w:line="360" w:lineRule="auto"/>
        <w:jc w:val="both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853EDE">
        <w:rPr>
          <w:rFonts w:ascii="GHEA Grapalat" w:hAnsi="GHEA Grapalat" w:cs="GHEA Grapalat"/>
          <w:iCs/>
          <w:sz w:val="24"/>
          <w:szCs w:val="24"/>
          <w:lang w:val="af-ZA"/>
        </w:rPr>
        <w:t>Կ</w:t>
      </w:r>
      <w:r w:rsidR="007E3A36" w:rsidRPr="00853EDE">
        <w:rPr>
          <w:rFonts w:ascii="GHEA Grapalat" w:hAnsi="GHEA Grapalat" w:cs="GHEA Grapalat"/>
          <w:iCs/>
          <w:sz w:val="24"/>
          <w:szCs w:val="24"/>
          <w:lang w:val="af-ZA"/>
        </w:rPr>
        <w:t xml:space="preserve">ներկայացվեն սփյուռքի ֆիլմարտադրողների ժառանգությունը, որպես մեկնարկային կետ օգտագործելով Անրի Վեռնոյի ժառանգությունը: Կներկայացվեն նաև նախկին </w:t>
      </w:r>
      <w:r w:rsidR="007E3A36" w:rsidRPr="00853EDE">
        <w:rPr>
          <w:rFonts w:ascii="GHEA Grapalat" w:hAnsi="GHEA Grapalat" w:cs="GHEA Grapalat"/>
          <w:iCs/>
          <w:sz w:val="24"/>
          <w:szCs w:val="24"/>
          <w:lang w:val="af-ZA"/>
        </w:rPr>
        <w:lastRenderedPageBreak/>
        <w:t>սոցիալիստական երկրների կինեմատոգրաֆիական ժառանգությունը, որոնք հաճախ դուրս են մնացել տարբեր պատճառներով:</w:t>
      </w:r>
    </w:p>
    <w:p w:rsidR="007E3A36" w:rsidRPr="005A6DBB" w:rsidRDefault="00853EDE" w:rsidP="005A6DBB">
      <w:pPr>
        <w:pStyle w:val="ListParagraph"/>
        <w:numPr>
          <w:ilvl w:val="1"/>
          <w:numId w:val="11"/>
        </w:numPr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5A6DBB">
        <w:rPr>
          <w:rFonts w:ascii="GHEA Grapalat" w:hAnsi="GHEA Grapalat" w:cs="GHEA Grapalat"/>
          <w:b/>
          <w:iCs/>
          <w:lang w:val="af-ZA"/>
        </w:rPr>
        <w:t>Միջոլորտային դասընթացներ եզդի աղջիկների և կանանց շարունակական կրթությունն ապահովելու նպատակով՝ տարրականից դեպի միջնակարգ կրթություն</w:t>
      </w:r>
      <w:r w:rsidR="007E3A36" w:rsidRPr="005A6DBB">
        <w:rPr>
          <w:rFonts w:ascii="GHEA Grapalat" w:hAnsi="GHEA Grapalat" w:cs="GHEA Grapalat"/>
          <w:iCs/>
          <w:lang w:val="af-ZA"/>
        </w:rPr>
        <w:t xml:space="preserve"> </w:t>
      </w:r>
      <w:r w:rsidRPr="005A6DBB">
        <w:rPr>
          <w:rFonts w:ascii="GHEA Grapalat" w:hAnsi="GHEA Grapalat" w:cs="GHEA Grapalat"/>
          <w:b/>
          <w:iCs/>
          <w:lang w:val="af-ZA"/>
        </w:rPr>
        <w:t>(հեղինակ «Կայուն զարգացման նախաձեռնություն» ՀԿ):</w:t>
      </w:r>
      <w:r w:rsidRPr="005A6DBB">
        <w:rPr>
          <w:rFonts w:ascii="GHEA Grapalat" w:hAnsi="GHEA Grapalat" w:cs="GHEA Grapalat"/>
          <w:iCs/>
          <w:lang w:val="af-ZA"/>
        </w:rPr>
        <w:t xml:space="preserve"> </w:t>
      </w:r>
      <w:r w:rsidR="00D70B2C" w:rsidRPr="005A6DBB">
        <w:rPr>
          <w:rFonts w:ascii="GHEA Grapalat" w:hAnsi="GHEA Grapalat" w:cs="GHEA Grapalat"/>
          <w:iCs/>
          <w:lang w:val="af-ZA"/>
        </w:rPr>
        <w:t>Ն</w:t>
      </w:r>
      <w:r w:rsidR="007E3A36" w:rsidRPr="005A6DBB">
        <w:rPr>
          <w:rFonts w:ascii="GHEA Grapalat" w:hAnsi="GHEA Grapalat" w:cs="GHEA Grapalat"/>
          <w:iCs/>
          <w:lang w:val="af-ZA"/>
        </w:rPr>
        <w:t>ախատեսվում է եզդիաբնակ համայնքների 50 ուսուցիչների, սոցիալական աշխատողների և քաղ. հասարակության կազմակերպությունների ներկայացուցիչների համար իրականացնել դասընթացներ՝ (երկու 4-օրյա դասընթացներ, յուրաքանչյուր դասընթացին՝ 25 մասնակից) նպատակ ունենալով նպաստել եզդի աղջիկների և կանանց հիմնարար իրավունքների ու ազատությունների պաշտպանությանը՝ խթանելով միջոլորտային համագործակցություն՝ ի նպաստ եզդի աղջիկների/կանանց կրթության հասանելիության:</w:t>
      </w:r>
    </w:p>
    <w:p w:rsidR="007E3A36" w:rsidRPr="0070682E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</w:p>
    <w:p w:rsidR="007E3A36" w:rsidRPr="00AA0B27" w:rsidRDefault="007E3A36" w:rsidP="007E3A36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Sylfaen"/>
          <w:b/>
        </w:rPr>
      </w:pPr>
      <w:r w:rsidRPr="00AA0B2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7E3A36" w:rsidRPr="000B5A44" w:rsidRDefault="007E3A36" w:rsidP="007E3A36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af-ZA"/>
        </w:rPr>
      </w:pPr>
      <w:r w:rsidRPr="00114411">
        <w:rPr>
          <w:rFonts w:ascii="GHEA Grapalat" w:hAnsi="GHEA Grapalat" w:cs="Sylfaen"/>
        </w:rPr>
        <w:t xml:space="preserve">ՅՈՒՆԵՍԿՕ-ն </w:t>
      </w:r>
      <w:proofErr w:type="spellStart"/>
      <w:r w:rsidRPr="00114411">
        <w:rPr>
          <w:rFonts w:ascii="GHEA Grapalat" w:hAnsi="GHEA Grapalat" w:cs="Sylfaen"/>
        </w:rPr>
        <w:t>Մասնակցության</w:t>
      </w:r>
      <w:proofErr w:type="spellEnd"/>
      <w:r w:rsidRPr="00114411">
        <w:rPr>
          <w:rFonts w:ascii="GHEA Grapalat" w:hAnsi="GHEA Grapalat" w:cs="Sylfaen"/>
        </w:rPr>
        <w:t xml:space="preserve"> </w:t>
      </w:r>
      <w:proofErr w:type="spellStart"/>
      <w:r w:rsidRPr="00114411">
        <w:rPr>
          <w:rFonts w:ascii="GHEA Grapalat" w:hAnsi="GHEA Grapalat" w:cs="Sylfaen"/>
        </w:rPr>
        <w:t>ծրագրերի</w:t>
      </w:r>
      <w:proofErr w:type="spellEnd"/>
      <w:r w:rsidRPr="00114411">
        <w:rPr>
          <w:rFonts w:ascii="GHEA Grapalat" w:hAnsi="GHEA Grapalat" w:cs="Sylfaen"/>
        </w:rPr>
        <w:t xml:space="preserve"> (Participation </w:t>
      </w:r>
      <w:proofErr w:type="spellStart"/>
      <w:r w:rsidRPr="00114411">
        <w:rPr>
          <w:rFonts w:ascii="GHEA Grapalat" w:hAnsi="GHEA Grapalat" w:cs="Sylfaen"/>
        </w:rPr>
        <w:t>Programms</w:t>
      </w:r>
      <w:proofErr w:type="spellEnd"/>
      <w:r w:rsidRPr="00114411">
        <w:rPr>
          <w:rFonts w:ascii="GHEA Grapalat" w:hAnsi="GHEA Grapalat" w:cs="Sylfaen"/>
        </w:rPr>
        <w:t xml:space="preserve">) </w:t>
      </w:r>
      <w:proofErr w:type="spellStart"/>
      <w:r w:rsidRPr="00114411">
        <w:rPr>
          <w:rFonts w:ascii="GHEA Grapalat" w:hAnsi="GHEA Grapalat" w:cs="Sylfaen"/>
        </w:rPr>
        <w:t>շրջանակներում</w:t>
      </w:r>
      <w:proofErr w:type="spellEnd"/>
      <w:r w:rsidRPr="00114411">
        <w:rPr>
          <w:rFonts w:ascii="GHEA Grapalat" w:hAnsi="GHEA Grapalat" w:cs="Sylfaen"/>
        </w:rPr>
        <w:t xml:space="preserve"> </w:t>
      </w:r>
      <w:proofErr w:type="spellStart"/>
      <w:r w:rsidRPr="00114411">
        <w:rPr>
          <w:rFonts w:ascii="GHEA Grapalat" w:hAnsi="GHEA Grapalat" w:cs="Sylfaen"/>
        </w:rPr>
        <w:t>հայկական</w:t>
      </w:r>
      <w:proofErr w:type="spellEnd"/>
      <w:r w:rsidRPr="00114411">
        <w:rPr>
          <w:rFonts w:ascii="GHEA Grapalat" w:hAnsi="GHEA Grapalat" w:cs="Sylfaen"/>
        </w:rPr>
        <w:t xml:space="preserve"> </w:t>
      </w:r>
      <w:proofErr w:type="spellStart"/>
      <w:r w:rsidRPr="00114411">
        <w:rPr>
          <w:rFonts w:ascii="GHEA Grapalat" w:hAnsi="GHEA Grapalat" w:cs="Sylfaen"/>
        </w:rPr>
        <w:t>կողմին</w:t>
      </w:r>
      <w:proofErr w:type="spellEnd"/>
      <w:r w:rsidRPr="00114411">
        <w:rPr>
          <w:rFonts w:ascii="GHEA Grapalat" w:hAnsi="GHEA Grapalat" w:cs="Sylfaen"/>
        </w:rPr>
        <w:t xml:space="preserve"> է </w:t>
      </w:r>
      <w:proofErr w:type="spellStart"/>
      <w:r w:rsidRPr="00114411">
        <w:rPr>
          <w:rFonts w:ascii="GHEA Grapalat" w:hAnsi="GHEA Grapalat" w:cs="Sylfaen"/>
        </w:rPr>
        <w:t>փոխանցել</w:t>
      </w:r>
      <w:proofErr w:type="spellEnd"/>
      <w:r w:rsidRPr="00114411">
        <w:rPr>
          <w:rFonts w:ascii="GHEA Grapalat" w:hAnsi="GHEA Grapalat" w:cs="Sylfaen"/>
        </w:rPr>
        <w:t xml:space="preserve"> 59970 </w:t>
      </w:r>
      <w:proofErr w:type="spellStart"/>
      <w:r w:rsidRPr="00114411">
        <w:rPr>
          <w:rFonts w:ascii="GHEA Grapalat" w:hAnsi="GHEA Grapalat" w:cs="Sylfaen"/>
        </w:rPr>
        <w:t>դոլարին</w:t>
      </w:r>
      <w:proofErr w:type="spellEnd"/>
      <w:r w:rsidRPr="00114411">
        <w:rPr>
          <w:rFonts w:ascii="GHEA Grapalat" w:hAnsi="GHEA Grapalat" w:cs="Sylfaen"/>
        </w:rPr>
        <w:t xml:space="preserve"> </w:t>
      </w:r>
      <w:proofErr w:type="spellStart"/>
      <w:r w:rsidRPr="00114411">
        <w:rPr>
          <w:rFonts w:ascii="GHEA Grapalat" w:hAnsi="GHEA Grapalat" w:cs="Sylfaen"/>
        </w:rPr>
        <w:t>համարժեք</w:t>
      </w:r>
      <w:proofErr w:type="spellEnd"/>
      <w:r w:rsidRPr="00114411">
        <w:rPr>
          <w:rFonts w:ascii="GHEA Grapalat" w:hAnsi="GHEA Grapalat" w:cs="Sylfaen"/>
        </w:rPr>
        <w:t xml:space="preserve"> 31040.8 </w:t>
      </w:r>
      <w:proofErr w:type="spellStart"/>
      <w:r w:rsidRPr="00114411">
        <w:rPr>
          <w:rFonts w:ascii="GHEA Grapalat" w:hAnsi="GHEA Grapalat" w:cs="Sylfaen"/>
        </w:rPr>
        <w:t>հազ</w:t>
      </w:r>
      <w:proofErr w:type="spellEnd"/>
      <w:r w:rsidRPr="00114411">
        <w:rPr>
          <w:rFonts w:ascii="GHEA Grapalat" w:hAnsi="GHEA Grapalat" w:cs="Sylfaen"/>
        </w:rPr>
        <w:t xml:space="preserve">. </w:t>
      </w:r>
      <w:proofErr w:type="spellStart"/>
      <w:r w:rsidRPr="00114411">
        <w:rPr>
          <w:rFonts w:ascii="GHEA Grapalat" w:hAnsi="GHEA Grapalat" w:cs="Sylfaen"/>
        </w:rPr>
        <w:t>դրամ</w:t>
      </w:r>
      <w:proofErr w:type="spellEnd"/>
      <w:r w:rsidRPr="00114411">
        <w:rPr>
          <w:rFonts w:ascii="GHEA Grapalat" w:hAnsi="GHEA Grapalat" w:cs="Sylfaen"/>
        </w:rPr>
        <w:t xml:space="preserve"> (</w:t>
      </w:r>
      <w:proofErr w:type="spellStart"/>
      <w:r w:rsidRPr="00114411">
        <w:rPr>
          <w:rFonts w:ascii="GHEA Grapalat" w:hAnsi="GHEA Grapalat" w:cs="Sylfaen"/>
        </w:rPr>
        <w:t>փոխարժեք</w:t>
      </w:r>
      <w:proofErr w:type="spellEnd"/>
      <w:r w:rsidRPr="00114411">
        <w:rPr>
          <w:rFonts w:ascii="GHEA Grapalat" w:hAnsi="GHEA Grapalat" w:cs="Sylfaen"/>
        </w:rPr>
        <w:t xml:space="preserve">՝ 517.606 </w:t>
      </w:r>
      <w:proofErr w:type="spellStart"/>
      <w:r w:rsidRPr="00114411">
        <w:rPr>
          <w:rFonts w:ascii="GHEA Grapalat" w:hAnsi="GHEA Grapalat" w:cs="Sylfaen"/>
        </w:rPr>
        <w:t>դրամ</w:t>
      </w:r>
      <w:proofErr w:type="spellEnd"/>
      <w:r w:rsidR="005A6DBB">
        <w:rPr>
          <w:rFonts w:ascii="GHEA Grapalat" w:hAnsi="GHEA Grapalat" w:cs="Sylfaen"/>
        </w:rPr>
        <w:t>)</w:t>
      </w:r>
      <w:r>
        <w:rPr>
          <w:rFonts w:ascii="GHEA Grapalat" w:hAnsi="GHEA Grapalat" w:cs="Sylfaen"/>
        </w:rPr>
        <w:t xml:space="preserve">, </w:t>
      </w:r>
      <w:proofErr w:type="spellStart"/>
      <w:r w:rsidR="000B5A44">
        <w:rPr>
          <w:rFonts w:ascii="GHEA Grapalat" w:hAnsi="GHEA Grapalat" w:cs="Sylfaen"/>
        </w:rPr>
        <w:t>միևնույն</w:t>
      </w:r>
      <w:proofErr w:type="spellEnd"/>
      <w:r w:rsidR="000B5A44">
        <w:rPr>
          <w:rFonts w:ascii="GHEA Grapalat" w:hAnsi="GHEA Grapalat" w:cs="Sylfaen"/>
        </w:rPr>
        <w:t xml:space="preserve"> </w:t>
      </w:r>
      <w:proofErr w:type="spellStart"/>
      <w:r w:rsidR="000B5A44">
        <w:rPr>
          <w:rFonts w:ascii="GHEA Grapalat" w:hAnsi="GHEA Grapalat" w:cs="Sylfaen"/>
        </w:rPr>
        <w:t>ժամանակ</w:t>
      </w:r>
      <w:proofErr w:type="spellEnd"/>
      <w:r w:rsidR="000B5A44">
        <w:rPr>
          <w:rFonts w:ascii="GHEA Grapalat" w:hAnsi="GHEA Grapalat" w:cs="Sylfaen"/>
        </w:rPr>
        <w:t xml:space="preserve"> </w:t>
      </w:r>
      <w:proofErr w:type="spellStart"/>
      <w:r w:rsidR="000B5A44">
        <w:rPr>
          <w:rFonts w:ascii="GHEA Grapalat" w:hAnsi="GHEA Grapalat" w:cs="Sylfaen"/>
        </w:rPr>
        <w:t>որոշման</w:t>
      </w:r>
      <w:proofErr w:type="spellEnd"/>
      <w:r w:rsidR="000B5A44">
        <w:rPr>
          <w:rFonts w:ascii="GHEA Grapalat" w:hAnsi="GHEA Grapalat" w:cs="Sylfaen"/>
        </w:rPr>
        <w:t xml:space="preserve"> </w:t>
      </w:r>
      <w:proofErr w:type="spellStart"/>
      <w:r w:rsidR="000B5A44">
        <w:rPr>
          <w:rFonts w:ascii="GHEA Grapalat" w:hAnsi="GHEA Grapalat" w:cs="Sylfaen"/>
        </w:rPr>
        <w:t>նախագծով</w:t>
      </w:r>
      <w:proofErr w:type="spellEnd"/>
      <w:r w:rsidR="000B5A44">
        <w:rPr>
          <w:rFonts w:ascii="GHEA Grapalat" w:hAnsi="GHEA Grapalat" w:cs="Sylfaen"/>
        </w:rPr>
        <w:t xml:space="preserve"> </w:t>
      </w:r>
      <w:proofErr w:type="spellStart"/>
      <w:r w:rsidR="000B5A44">
        <w:rPr>
          <w:rFonts w:ascii="GHEA Grapalat" w:hAnsi="GHEA Grapalat" w:cs="Sylfaen"/>
        </w:rPr>
        <w:t>նախատեսվում</w:t>
      </w:r>
      <w:proofErr w:type="spellEnd"/>
      <w:r w:rsidR="000B5A44">
        <w:rPr>
          <w:rFonts w:ascii="GHEA Grapalat" w:hAnsi="GHEA Grapalat" w:cs="Sylfaen"/>
        </w:rPr>
        <w:t xml:space="preserve"> է </w:t>
      </w:r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ՀՀ Կրթության, գիտության, մշակույթի և սպորտի նախարարության «1168. Արվեստների ծրագրի» «11005.</w:t>
      </w:r>
      <w:r w:rsidR="000B5A44" w:rsidRPr="009012DF">
        <w:rPr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Մշակութային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միջոցառումների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իրականացում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»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միջոցառման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հատկացումներից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</w:rPr>
        <w:t>կատարել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0B5A44" w:rsidRPr="000B5A44">
        <w:rPr>
          <w:rFonts w:ascii="GHEA Grapalat" w:hAnsi="GHEA Grapalat" w:cs="Sylfaen"/>
          <w:lang w:val="af-ZA"/>
        </w:rPr>
        <w:t>6208.</w:t>
      </w:r>
      <w:r w:rsidR="00385704">
        <w:rPr>
          <w:rFonts w:ascii="GHEA Grapalat" w:hAnsi="GHEA Grapalat" w:cs="Sylfaen"/>
          <w:lang w:val="af-ZA"/>
        </w:rPr>
        <w:t>2</w:t>
      </w:r>
      <w:r w:rsidR="000B5A44" w:rsidRPr="000B5A44">
        <w:rPr>
          <w:rFonts w:ascii="GHEA Grapalat" w:hAnsi="GHEA Grapalat" w:cs="Sylfaen"/>
          <w:lang w:val="af-ZA"/>
        </w:rPr>
        <w:t xml:space="preserve"> </w:t>
      </w:r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հազ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դրամի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վերաբաշխում</w:t>
      </w:r>
      <w:proofErr w:type="spellEnd"/>
      <w:r w:rsidR="000B5A44" w:rsidRPr="009012DF">
        <w:rPr>
          <w:rFonts w:ascii="GHEA Grapalat" w:hAnsi="GHEA Grapalat" w:cs="GHEA Grapalat"/>
          <w:iCs/>
          <w:color w:val="000000" w:themeColor="text1"/>
          <w:lang w:val="af-ZA"/>
        </w:rPr>
        <w:t>,</w:t>
      </w:r>
      <w:r w:rsidR="000B5A4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>որն</w:t>
      </w:r>
      <w:proofErr w:type="spellEnd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>ուղղվելու</w:t>
      </w:r>
      <w:proofErr w:type="spellEnd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 xml:space="preserve"> է </w:t>
      </w:r>
      <w:proofErr w:type="spellStart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>նշված</w:t>
      </w:r>
      <w:proofErr w:type="spellEnd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0B5A44">
        <w:rPr>
          <w:rFonts w:ascii="GHEA Grapalat" w:hAnsi="GHEA Grapalat" w:cs="GHEA Grapalat"/>
          <w:iCs/>
          <w:color w:val="000000" w:themeColor="text1"/>
          <w:lang w:val="af-ZA"/>
        </w:rPr>
        <w:t>ծրագրեր</w:t>
      </w:r>
      <w:r w:rsidR="00385704">
        <w:rPr>
          <w:rFonts w:ascii="GHEA Grapalat" w:hAnsi="GHEA Grapalat" w:cs="GHEA Grapalat"/>
          <w:iCs/>
          <w:color w:val="000000" w:themeColor="text1"/>
          <w:lang w:val="af-ZA"/>
        </w:rPr>
        <w:t>ն</w:t>
      </w:r>
      <w:proofErr w:type="spellEnd"/>
      <w:r w:rsidR="0038570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385704">
        <w:rPr>
          <w:rFonts w:ascii="GHEA Grapalat" w:hAnsi="GHEA Grapalat" w:cs="GHEA Grapalat"/>
          <w:iCs/>
          <w:color w:val="000000" w:themeColor="text1"/>
          <w:lang w:val="af-ZA"/>
        </w:rPr>
        <w:t>իրականացնող</w:t>
      </w:r>
      <w:proofErr w:type="spellEnd"/>
      <w:r w:rsidR="0038570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="00385704">
        <w:rPr>
          <w:rFonts w:ascii="GHEA Grapalat" w:hAnsi="GHEA Grapalat" w:cs="GHEA Grapalat"/>
          <w:iCs/>
          <w:color w:val="000000" w:themeColor="text1"/>
          <w:lang w:val="af-ZA"/>
        </w:rPr>
        <w:t>կազմակերպությունների</w:t>
      </w:r>
      <w:proofErr w:type="spellEnd"/>
      <w:r w:rsidR="00385704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="000052E9">
        <w:rPr>
          <w:rFonts w:ascii="GHEA Grapalat" w:hAnsi="GHEA Grapalat" w:cs="Sylfaen"/>
        </w:rPr>
        <w:t>ԱԱՀ</w:t>
      </w:r>
      <w:r w:rsidR="001023C6">
        <w:rPr>
          <w:rFonts w:ascii="GHEA Grapalat" w:hAnsi="GHEA Grapalat" w:cs="Sylfaen"/>
          <w:lang w:val="af-ZA"/>
        </w:rPr>
        <w:t xml:space="preserve">-ի </w:t>
      </w:r>
      <w:proofErr w:type="spellStart"/>
      <w:r w:rsidR="001023C6">
        <w:rPr>
          <w:rFonts w:ascii="GHEA Grapalat" w:hAnsi="GHEA Grapalat" w:cs="Sylfaen"/>
          <w:lang w:val="af-ZA"/>
        </w:rPr>
        <w:t>վճարմանը</w:t>
      </w:r>
      <w:proofErr w:type="spellEnd"/>
      <w:r w:rsidR="001023C6">
        <w:rPr>
          <w:rFonts w:ascii="GHEA Grapalat" w:hAnsi="GHEA Grapalat" w:cs="Sylfaen"/>
          <w:lang w:val="af-ZA"/>
        </w:rPr>
        <w:t xml:space="preserve">: </w:t>
      </w:r>
      <w:proofErr w:type="spellStart"/>
      <w:r w:rsidR="001023C6">
        <w:rPr>
          <w:rFonts w:ascii="GHEA Grapalat" w:hAnsi="GHEA Grapalat" w:cs="Sylfaen"/>
          <w:lang w:val="af-ZA"/>
        </w:rPr>
        <w:t>Երեք</w:t>
      </w:r>
      <w:proofErr w:type="spellEnd"/>
      <w:r w:rsidR="001023C6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  <w:lang w:val="af-ZA"/>
        </w:rPr>
        <w:t>ծրագրերի</w:t>
      </w:r>
      <w:proofErr w:type="spellEnd"/>
      <w:r w:rsidR="001023C6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  <w:lang w:val="af-ZA"/>
        </w:rPr>
        <w:t>իրականացման</w:t>
      </w:r>
      <w:proofErr w:type="spellEnd"/>
      <w:r w:rsidR="001023C6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  <w:lang w:val="af-ZA"/>
        </w:rPr>
        <w:t>համար</w:t>
      </w:r>
      <w:proofErr w:type="spellEnd"/>
      <w:r w:rsidR="005A6DBB"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</w:rPr>
        <w:t>ընդհանուր</w:t>
      </w:r>
      <w:proofErr w:type="spellEnd"/>
      <w:r w:rsidR="001023C6" w:rsidRPr="001023C6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</w:rPr>
        <w:t>գումարը</w:t>
      </w:r>
      <w:proofErr w:type="spellEnd"/>
      <w:r w:rsidR="001023C6" w:rsidRPr="001023C6">
        <w:rPr>
          <w:rFonts w:ascii="GHEA Grapalat" w:hAnsi="GHEA Grapalat" w:cs="Sylfaen"/>
          <w:lang w:val="af-ZA"/>
        </w:rPr>
        <w:t xml:space="preserve"> </w:t>
      </w:r>
      <w:proofErr w:type="spellStart"/>
      <w:r w:rsidR="001023C6">
        <w:rPr>
          <w:rFonts w:ascii="GHEA Grapalat" w:hAnsi="GHEA Grapalat" w:cs="Sylfaen"/>
        </w:rPr>
        <w:t>կազմում</w:t>
      </w:r>
      <w:proofErr w:type="spellEnd"/>
      <w:r w:rsidR="001023C6" w:rsidRPr="001023C6">
        <w:rPr>
          <w:rFonts w:ascii="GHEA Grapalat" w:hAnsi="GHEA Grapalat" w:cs="Sylfaen"/>
          <w:lang w:val="af-ZA"/>
        </w:rPr>
        <w:t xml:space="preserve"> </w:t>
      </w:r>
      <w:r w:rsidR="001023C6">
        <w:rPr>
          <w:rFonts w:ascii="GHEA Grapalat" w:hAnsi="GHEA Grapalat" w:cs="Sylfaen"/>
        </w:rPr>
        <w:t>է</w:t>
      </w:r>
      <w:r w:rsidR="001023C6" w:rsidRPr="001023C6">
        <w:rPr>
          <w:rFonts w:ascii="GHEA Grapalat" w:hAnsi="GHEA Grapalat" w:cs="Sylfaen"/>
          <w:lang w:val="af-ZA"/>
        </w:rPr>
        <w:t xml:space="preserve"> </w:t>
      </w:r>
      <w:r w:rsidR="005A6DBB" w:rsidRPr="000B5A44">
        <w:rPr>
          <w:rFonts w:ascii="GHEA Grapalat" w:hAnsi="GHEA Grapalat" w:cs="Sylfaen"/>
          <w:lang w:val="af-ZA"/>
        </w:rPr>
        <w:t>3724</w:t>
      </w:r>
      <w:r w:rsidR="001023C6">
        <w:rPr>
          <w:rFonts w:ascii="GHEA Grapalat" w:hAnsi="GHEA Grapalat" w:cs="Sylfaen"/>
          <w:lang w:val="af-ZA"/>
        </w:rPr>
        <w:t>9</w:t>
      </w:r>
      <w:r w:rsidR="005A6DBB" w:rsidRPr="000B5A44">
        <w:rPr>
          <w:rFonts w:ascii="GHEA Grapalat" w:hAnsi="GHEA Grapalat" w:cs="Sylfaen"/>
          <w:lang w:val="af-ZA"/>
        </w:rPr>
        <w:t>.</w:t>
      </w:r>
      <w:r w:rsidR="001023C6">
        <w:rPr>
          <w:rFonts w:ascii="GHEA Grapalat" w:hAnsi="GHEA Grapalat" w:cs="Sylfaen"/>
          <w:lang w:val="af-ZA"/>
        </w:rPr>
        <w:t>0</w:t>
      </w:r>
      <w:r w:rsidR="005A6DBB"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 w:rsidR="005A6DBB">
        <w:rPr>
          <w:rFonts w:ascii="GHEA Grapalat" w:hAnsi="GHEA Grapalat" w:cs="Sylfaen"/>
        </w:rPr>
        <w:t>հազար</w:t>
      </w:r>
      <w:proofErr w:type="spellEnd"/>
      <w:r w:rsidR="005A6DBB"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 w:rsidR="005A6DBB">
        <w:rPr>
          <w:rFonts w:ascii="GHEA Grapalat" w:hAnsi="GHEA Grapalat" w:cs="Sylfaen"/>
        </w:rPr>
        <w:t>դրամ</w:t>
      </w:r>
      <w:proofErr w:type="spellEnd"/>
      <w:r w:rsidR="005A6DBB" w:rsidRPr="000B5A44">
        <w:rPr>
          <w:rFonts w:ascii="GHEA Grapalat" w:hAnsi="GHEA Grapalat" w:cs="Sylfaen"/>
          <w:lang w:val="af-ZA"/>
        </w:rPr>
        <w:t xml:space="preserve">, </w:t>
      </w:r>
      <w:proofErr w:type="spellStart"/>
      <w:r w:rsidR="005A6DBB">
        <w:rPr>
          <w:rFonts w:ascii="GHEA Grapalat" w:hAnsi="GHEA Grapalat" w:cs="Sylfaen"/>
        </w:rPr>
        <w:t>ո</w:t>
      </w:r>
      <w:r>
        <w:rPr>
          <w:rFonts w:ascii="GHEA Grapalat" w:hAnsi="GHEA Grapalat" w:cs="Sylfaen"/>
        </w:rPr>
        <w:t>րն</w:t>
      </w:r>
      <w:proofErr w:type="spellEnd"/>
      <w:r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անհրաժեշտ</w:t>
      </w:r>
      <w:proofErr w:type="spellEnd"/>
      <w:r w:rsidRPr="000B5A4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բաշխել</w:t>
      </w:r>
      <w:proofErr w:type="spellEnd"/>
      <w:r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շահառու</w:t>
      </w:r>
      <w:proofErr w:type="spellEnd"/>
      <w:r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 w:rsidR="005A6DBB">
        <w:rPr>
          <w:rFonts w:ascii="GHEA Grapalat" w:hAnsi="GHEA Grapalat" w:cs="Sylfaen"/>
        </w:rPr>
        <w:t>երեք</w:t>
      </w:r>
      <w:proofErr w:type="spellEnd"/>
      <w:r w:rsidR="005A6DBB"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կազմակերպությունների</w:t>
      </w:r>
      <w:proofErr w:type="spellEnd"/>
      <w:r w:rsidRPr="000B5A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միջև</w:t>
      </w:r>
      <w:proofErr w:type="spellEnd"/>
      <w:r w:rsidR="005A6DBB" w:rsidRPr="000B5A44">
        <w:rPr>
          <w:rFonts w:ascii="GHEA Grapalat" w:hAnsi="GHEA Grapalat" w:cs="Sylfaen"/>
          <w:lang w:val="af-ZA"/>
        </w:rPr>
        <w:t>:</w:t>
      </w:r>
    </w:p>
    <w:p w:rsidR="000B5A44" w:rsidRPr="002E0CBC" w:rsidRDefault="001023C6" w:rsidP="000B5A44">
      <w:pPr>
        <w:pStyle w:val="NormalWeb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af-ZA"/>
        </w:rPr>
      </w:pPr>
      <w:r w:rsidRPr="00385704">
        <w:rPr>
          <w:rFonts w:ascii="GHEA Grapalat" w:hAnsi="GHEA Grapalat" w:cs="Sylfaen"/>
          <w:lang w:val="af-ZA"/>
        </w:rPr>
        <w:t xml:space="preserve">     </w:t>
      </w:r>
      <w:proofErr w:type="spellStart"/>
      <w:r w:rsidR="000B5A44" w:rsidRPr="000B5A44">
        <w:rPr>
          <w:rFonts w:ascii="GHEA Grapalat" w:hAnsi="GHEA Grapalat" w:cs="Sylfaen"/>
        </w:rPr>
        <w:t>Որոշման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նախագծով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նախատեսված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«1168. </w:t>
      </w:r>
      <w:proofErr w:type="spellStart"/>
      <w:r w:rsidR="000B5A44" w:rsidRPr="000B5A44">
        <w:rPr>
          <w:rFonts w:ascii="GHEA Grapalat" w:hAnsi="GHEA Grapalat" w:cs="Sylfaen"/>
        </w:rPr>
        <w:t>Արվեստների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ծրագրի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» «11005. </w:t>
      </w:r>
      <w:proofErr w:type="spellStart"/>
      <w:r w:rsidR="000B5A44" w:rsidRPr="000B5A44">
        <w:rPr>
          <w:rFonts w:ascii="GHEA Grapalat" w:hAnsi="GHEA Grapalat" w:cs="Sylfaen"/>
        </w:rPr>
        <w:t>Մշակութային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միջոցառումների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իրականացում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» </w:t>
      </w:r>
      <w:proofErr w:type="spellStart"/>
      <w:r w:rsidR="000B5A44" w:rsidRPr="000B5A44">
        <w:rPr>
          <w:rFonts w:ascii="GHEA Grapalat" w:hAnsi="GHEA Grapalat" w:cs="Sylfaen"/>
        </w:rPr>
        <w:t>միջոցառման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վերաբաշխման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արդյունքում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հետագայում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r w:rsidR="000B5A44" w:rsidRPr="000B5A44">
        <w:rPr>
          <w:rFonts w:ascii="GHEA Grapalat" w:hAnsi="GHEA Grapalat" w:cs="Sylfaen"/>
        </w:rPr>
        <w:t>ՀՀ</w:t>
      </w:r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պետական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բյուջեի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հաշվին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նշված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գումարի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չափով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ֆինանսական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միջոցների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վերականգնման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անհրաժեշտություն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 </w:t>
      </w:r>
      <w:proofErr w:type="spellStart"/>
      <w:r w:rsidR="000B5A44" w:rsidRPr="000B5A44">
        <w:rPr>
          <w:rFonts w:ascii="GHEA Grapalat" w:hAnsi="GHEA Grapalat" w:cs="Sylfaen"/>
        </w:rPr>
        <w:t>չկա</w:t>
      </w:r>
      <w:proofErr w:type="spellEnd"/>
      <w:r w:rsidR="000B5A44" w:rsidRPr="002E0CBC">
        <w:rPr>
          <w:rFonts w:ascii="GHEA Grapalat" w:hAnsi="GHEA Grapalat" w:cs="Sylfaen"/>
          <w:lang w:val="af-ZA"/>
        </w:rPr>
        <w:t xml:space="preserve">: </w:t>
      </w:r>
    </w:p>
    <w:p w:rsidR="007E3A36" w:rsidRPr="000B5A44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af-ZA"/>
        </w:rPr>
      </w:pPr>
    </w:p>
    <w:p w:rsidR="007E3A36" w:rsidRPr="00AA0B27" w:rsidRDefault="007E3A36" w:rsidP="007E3A36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/>
          <w:b/>
          <w:lang w:val="fr-FR"/>
        </w:rPr>
      </w:pPr>
      <w:proofErr w:type="spellStart"/>
      <w:r w:rsidRPr="00AA0B27">
        <w:rPr>
          <w:rFonts w:ascii="GHEA Grapalat" w:hAnsi="GHEA Grapalat" w:cs="Sylfaen"/>
          <w:b/>
          <w:lang w:val="hy-AM"/>
        </w:rPr>
        <w:t>Կարգա</w:t>
      </w:r>
      <w:r w:rsidRPr="00AA0B27">
        <w:rPr>
          <w:rFonts w:ascii="GHEA Grapalat" w:hAnsi="GHEA Grapalat" w:cs="Sylfaen"/>
          <w:b/>
          <w:lang w:val="fr-FR"/>
        </w:rPr>
        <w:t>վորման</w:t>
      </w:r>
      <w:proofErr w:type="spellEnd"/>
      <w:r w:rsidRPr="00AA0B27">
        <w:rPr>
          <w:rFonts w:ascii="GHEA Grapalat" w:hAnsi="GHEA Grapalat"/>
          <w:b/>
          <w:lang w:val="fr-FR"/>
        </w:rPr>
        <w:t xml:space="preserve"> </w:t>
      </w:r>
      <w:proofErr w:type="spellStart"/>
      <w:r w:rsidRPr="00AA0B27">
        <w:rPr>
          <w:rFonts w:ascii="GHEA Grapalat" w:hAnsi="GHEA Grapalat"/>
          <w:b/>
          <w:lang w:val="fr-FR"/>
        </w:rPr>
        <w:t>նպատակը</w:t>
      </w:r>
      <w:proofErr w:type="spellEnd"/>
      <w:r w:rsidRPr="00AA0B27">
        <w:rPr>
          <w:rFonts w:ascii="GHEA Grapalat" w:hAnsi="GHEA Grapalat"/>
          <w:b/>
          <w:lang w:val="hy-AM"/>
        </w:rPr>
        <w:t xml:space="preserve"> և</w:t>
      </w:r>
      <w:r w:rsidRPr="00AA0B27">
        <w:rPr>
          <w:rFonts w:ascii="GHEA Grapalat" w:hAnsi="GHEA Grapalat"/>
          <w:b/>
          <w:lang w:val="fr-FR"/>
        </w:rPr>
        <w:t xml:space="preserve"> </w:t>
      </w:r>
      <w:proofErr w:type="spellStart"/>
      <w:r w:rsidRPr="00AA0B27">
        <w:rPr>
          <w:rFonts w:ascii="GHEA Grapalat" w:hAnsi="GHEA Grapalat"/>
          <w:b/>
          <w:lang w:val="fr-FR"/>
        </w:rPr>
        <w:t>բնույթը</w:t>
      </w:r>
      <w:proofErr w:type="spellEnd"/>
    </w:p>
    <w:p w:rsidR="007E3A36" w:rsidRDefault="00D70B2C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D70B2C">
        <w:rPr>
          <w:rFonts w:ascii="GHEA Grapalat" w:hAnsi="GHEA Grapalat" w:cs="GHEA Grapalat"/>
          <w:iCs/>
          <w:lang w:val="af-ZA"/>
        </w:rPr>
        <w:lastRenderedPageBreak/>
        <w:t>«Ալեքսանդր Սպենդիարյան» սկավառակով ալբոմ-գրքի թողարկում»</w:t>
      </w:r>
      <w:r w:rsidR="007E3A36" w:rsidRPr="00D70B2C">
        <w:rPr>
          <w:rFonts w:ascii="GHEA Grapalat" w:hAnsi="GHEA Grapalat" w:cs="GHEA Grapalat"/>
          <w:iCs/>
          <w:lang w:val="af-ZA"/>
        </w:rPr>
        <w:t>,</w:t>
      </w:r>
      <w:r w:rsidR="007E3A36" w:rsidRPr="007C393B">
        <w:rPr>
          <w:rFonts w:ascii="GHEA Grapalat" w:hAnsi="GHEA Grapalat" w:cs="GHEA Grapalat"/>
          <w:iCs/>
          <w:lang w:val="af-ZA"/>
        </w:rPr>
        <w:t xml:space="preserve"> </w:t>
      </w:r>
      <w:r w:rsidRPr="00D70B2C">
        <w:rPr>
          <w:rFonts w:ascii="GHEA Grapalat" w:hAnsi="GHEA Grapalat" w:cs="GHEA Grapalat"/>
          <w:iCs/>
          <w:lang w:val="af-ZA"/>
        </w:rPr>
        <w:t>Անրի Վեռնոյի (Աշոտ Մալաքյան, 1920-2002 թթ.) 100-ամյակին նվիրված միջազգային համաժողով՝ Փոքր կինոնկարներ, համընդհանուր ժառանգություն, փոքր կինոթատրոնների պահպանում, հասանելիություն և տարածում գլոբալ պլատֆորմներում»</w:t>
      </w:r>
      <w:r w:rsidR="007E3A36">
        <w:rPr>
          <w:rFonts w:ascii="GHEA Grapalat" w:hAnsi="GHEA Grapalat" w:cs="GHEA Grapalat"/>
          <w:iCs/>
          <w:lang w:val="af-ZA"/>
        </w:rPr>
        <w:t xml:space="preserve"> </w:t>
      </w:r>
      <w:r w:rsidR="007E3A36" w:rsidRPr="007C393B">
        <w:rPr>
          <w:rFonts w:ascii="GHEA Grapalat" w:hAnsi="GHEA Grapalat" w:cs="GHEA Grapalat"/>
          <w:iCs/>
          <w:lang w:val="af-ZA"/>
        </w:rPr>
        <w:t xml:space="preserve">և </w:t>
      </w:r>
      <w:r w:rsidRPr="00D70B2C">
        <w:rPr>
          <w:rFonts w:ascii="GHEA Grapalat" w:hAnsi="GHEA Grapalat" w:cs="GHEA Grapalat"/>
          <w:iCs/>
          <w:lang w:val="af-ZA"/>
        </w:rPr>
        <w:t xml:space="preserve">Միջոլորտային դասընթացներ եզդի աղջիկների և կանանց շարունակական կրթությունն ապահովելու նպատակով՝ տարրականից դեպի միջնակարգ </w:t>
      </w:r>
      <w:r w:rsidRPr="005A6DBB">
        <w:rPr>
          <w:rFonts w:ascii="GHEA Grapalat" w:hAnsi="GHEA Grapalat" w:cs="GHEA Grapalat"/>
          <w:iCs/>
          <w:lang w:val="af-ZA"/>
        </w:rPr>
        <w:t>կրթություն</w:t>
      </w:r>
      <w:r w:rsidR="007E3A36" w:rsidRPr="005A6DBB">
        <w:rPr>
          <w:rFonts w:ascii="GHEA Grapalat" w:hAnsi="GHEA Grapalat" w:cs="GHEA Grapalat"/>
          <w:iCs/>
          <w:lang w:val="af-ZA"/>
        </w:rPr>
        <w:t xml:space="preserve"> ծրագր</w:t>
      </w:r>
      <w:r w:rsidRPr="005A6DBB">
        <w:rPr>
          <w:rFonts w:ascii="GHEA Grapalat" w:hAnsi="GHEA Grapalat" w:cs="GHEA Grapalat"/>
          <w:iCs/>
          <w:lang w:val="af-ZA"/>
        </w:rPr>
        <w:t>եր</w:t>
      </w:r>
      <w:r w:rsidR="007E3A36" w:rsidRPr="005A6DBB">
        <w:rPr>
          <w:rFonts w:ascii="GHEA Grapalat" w:hAnsi="GHEA Grapalat" w:cs="GHEA Grapalat"/>
          <w:iCs/>
          <w:lang w:val="af-ZA"/>
        </w:rPr>
        <w:t xml:space="preserve">ի իրականացման նպատակով առաջարկվում է՝ ֆինանսական հատկացումներ տրամադրել </w:t>
      </w:r>
      <w:r w:rsidR="005A6DBB" w:rsidRPr="005A6DBB">
        <w:rPr>
          <w:rFonts w:ascii="GHEA Grapalat" w:hAnsi="GHEA Grapalat" w:cs="GHEA Grapalat"/>
          <w:iCs/>
          <w:lang w:val="af-ZA"/>
        </w:rPr>
        <w:t>3724</w:t>
      </w:r>
      <w:r w:rsidR="002E0CBC">
        <w:rPr>
          <w:rFonts w:ascii="GHEA Grapalat" w:hAnsi="GHEA Grapalat" w:cs="GHEA Grapalat"/>
          <w:iCs/>
          <w:lang w:val="af-ZA"/>
        </w:rPr>
        <w:t>9</w:t>
      </w:r>
      <w:r w:rsidR="005A6DBB" w:rsidRPr="005A6DBB">
        <w:rPr>
          <w:rFonts w:ascii="GHEA Grapalat" w:hAnsi="GHEA Grapalat" w:cs="GHEA Grapalat"/>
          <w:iCs/>
          <w:lang w:val="af-ZA"/>
        </w:rPr>
        <w:t>.</w:t>
      </w:r>
      <w:r w:rsidR="002E0CBC">
        <w:rPr>
          <w:rFonts w:ascii="GHEA Grapalat" w:hAnsi="GHEA Grapalat" w:cs="GHEA Grapalat"/>
          <w:iCs/>
          <w:lang w:val="af-ZA"/>
        </w:rPr>
        <w:t>0</w:t>
      </w:r>
      <w:r w:rsidR="005A6DBB" w:rsidRPr="005A6DBB">
        <w:rPr>
          <w:rFonts w:ascii="GHEA Grapalat" w:hAnsi="GHEA Grapalat" w:cs="GHEA Grapalat"/>
          <w:iCs/>
          <w:lang w:val="af-ZA"/>
        </w:rPr>
        <w:t xml:space="preserve"> </w:t>
      </w:r>
      <w:r w:rsidR="007E3A36" w:rsidRPr="005A6DBB">
        <w:rPr>
          <w:rFonts w:ascii="GHEA Grapalat" w:hAnsi="GHEA Grapalat" w:cs="GHEA Grapalat"/>
          <w:iCs/>
          <w:lang w:val="af-ZA"/>
        </w:rPr>
        <w:t>հազ</w:t>
      </w:r>
      <w:r w:rsidRPr="005A6DBB">
        <w:rPr>
          <w:rFonts w:ascii="GHEA Grapalat" w:hAnsi="GHEA Grapalat" w:cs="GHEA Grapalat"/>
          <w:iCs/>
          <w:lang w:val="af-ZA"/>
        </w:rPr>
        <w:t>ար</w:t>
      </w:r>
      <w:r w:rsidR="007E3A36" w:rsidRPr="007C393B">
        <w:rPr>
          <w:rFonts w:ascii="GHEA Grapalat" w:hAnsi="GHEA Grapalat" w:cs="GHEA Grapalat"/>
          <w:iCs/>
          <w:lang w:val="af-ZA"/>
        </w:rPr>
        <w:t xml:space="preserve"> դրամ</w:t>
      </w:r>
      <w:r w:rsidR="007E3A36" w:rsidRPr="008D4AA7">
        <w:rPr>
          <w:rFonts w:ascii="GHEA Grapalat" w:hAnsi="GHEA Grapalat" w:cs="GHEA Grapalat"/>
          <w:iCs/>
          <w:lang w:val="af-ZA"/>
        </w:rPr>
        <w:t>:</w:t>
      </w:r>
    </w:p>
    <w:p w:rsidR="007E3A36" w:rsidRPr="007F27C9" w:rsidRDefault="007E3A36" w:rsidP="007E3A36">
      <w:pPr>
        <w:pStyle w:val="ListParagraph"/>
        <w:tabs>
          <w:tab w:val="left" w:pos="720"/>
        </w:tabs>
        <w:spacing w:line="360" w:lineRule="auto"/>
        <w:ind w:left="0"/>
        <w:jc w:val="both"/>
        <w:rPr>
          <w:rFonts w:ascii="GHEA Grapalat" w:hAnsi="GHEA Grapalat"/>
          <w:lang w:val="af-ZA"/>
        </w:rPr>
      </w:pPr>
    </w:p>
    <w:p w:rsidR="007E3A36" w:rsidRPr="00382A59" w:rsidRDefault="007E3A36" w:rsidP="007E3A36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A0B27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E3A36" w:rsidRPr="008D4AA7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8D4AA7">
        <w:rPr>
          <w:rFonts w:ascii="GHEA Grapalat" w:hAnsi="GHEA Grapalat" w:cs="GHEA Grapalat"/>
          <w:iCs/>
          <w:lang w:val="af-ZA"/>
        </w:rPr>
        <w:t>Իրավական ակտի նախագիծը մշակվել է Հայաստանի Հանրա</w:t>
      </w:r>
      <w:r w:rsidRPr="008D4AA7">
        <w:rPr>
          <w:rFonts w:ascii="GHEA Grapalat" w:hAnsi="GHEA Grapalat" w:cs="GHEA Grapalat"/>
          <w:iCs/>
          <w:lang w:val="af-ZA"/>
        </w:rPr>
        <w:softHyphen/>
        <w:t>պե</w:t>
      </w:r>
      <w:r w:rsidRPr="008D4AA7">
        <w:rPr>
          <w:rFonts w:ascii="GHEA Grapalat" w:hAnsi="GHEA Grapalat" w:cs="GHEA Grapalat"/>
          <w:iCs/>
          <w:lang w:val="af-ZA"/>
        </w:rPr>
        <w:softHyphen/>
        <w:t>տության կրթության, գիտության, մշակույթի և սպորտի նախարարության մասնագետների կողմից:</w:t>
      </w:r>
    </w:p>
    <w:p w:rsidR="007E3A36" w:rsidRPr="00382A59" w:rsidRDefault="007E3A36" w:rsidP="007E3A36">
      <w:pPr>
        <w:pStyle w:val="ListParagraph"/>
        <w:spacing w:line="360" w:lineRule="auto"/>
        <w:ind w:left="0"/>
        <w:rPr>
          <w:rFonts w:ascii="GHEA Grapalat" w:hAnsi="GHEA Grapalat"/>
          <w:b/>
          <w:lang w:val="hy-AM"/>
        </w:rPr>
      </w:pPr>
    </w:p>
    <w:p w:rsidR="007E3A36" w:rsidRPr="0076282E" w:rsidRDefault="007E3A36" w:rsidP="007E3A36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AA0B27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7E3A36" w:rsidRPr="00452393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8D4AA7">
        <w:rPr>
          <w:rFonts w:ascii="GHEA Grapalat" w:hAnsi="GHEA Grapalat" w:cs="GHEA Grapalat"/>
          <w:iCs/>
          <w:lang w:val="af-ZA"/>
        </w:rPr>
        <w:t xml:space="preserve">ՅՈՒՆԵՍԿՕ-ի հավանությանն արժանացած </w:t>
      </w:r>
      <w:r w:rsidR="00D70B2C" w:rsidRPr="00D70B2C">
        <w:rPr>
          <w:rFonts w:ascii="GHEA Grapalat" w:hAnsi="GHEA Grapalat" w:cs="GHEA Grapalat"/>
          <w:iCs/>
          <w:lang w:val="af-ZA"/>
        </w:rPr>
        <w:t>«Ալեքսանդր Սպենդիարյան» սկավառակով ալբոմ-գրքի թողարկում»</w:t>
      </w:r>
      <w:r w:rsidR="00D70B2C">
        <w:rPr>
          <w:rFonts w:ascii="GHEA Grapalat" w:hAnsi="GHEA Grapalat" w:cs="GHEA Grapalat"/>
          <w:iCs/>
          <w:lang w:val="af-ZA"/>
        </w:rPr>
        <w:t xml:space="preserve"> ծրագրի իրականացմամբ</w:t>
      </w:r>
      <w:r>
        <w:rPr>
          <w:rFonts w:ascii="GHEA Grapalat" w:hAnsi="GHEA Grapalat" w:cs="GHEA Grapalat"/>
          <w:iCs/>
          <w:lang w:val="af-ZA"/>
        </w:rPr>
        <w:t xml:space="preserve"> կ</w:t>
      </w:r>
      <w:r w:rsidRPr="00452393">
        <w:rPr>
          <w:rFonts w:ascii="GHEA Grapalat" w:hAnsi="GHEA Grapalat" w:cs="GHEA Grapalat"/>
          <w:iCs/>
          <w:lang w:val="af-ZA"/>
        </w:rPr>
        <w:t>մեկտեղ</w:t>
      </w:r>
      <w:r>
        <w:rPr>
          <w:rFonts w:ascii="GHEA Grapalat" w:hAnsi="GHEA Grapalat" w:cs="GHEA Grapalat"/>
          <w:iCs/>
          <w:lang w:val="af-ZA"/>
        </w:rPr>
        <w:t>վ</w:t>
      </w:r>
      <w:r w:rsidRPr="00452393">
        <w:rPr>
          <w:rFonts w:ascii="GHEA Grapalat" w:hAnsi="GHEA Grapalat" w:cs="GHEA Grapalat"/>
          <w:iCs/>
          <w:lang w:val="af-ZA"/>
        </w:rPr>
        <w:t>ե</w:t>
      </w:r>
      <w:r>
        <w:rPr>
          <w:rFonts w:ascii="GHEA Grapalat" w:hAnsi="GHEA Grapalat" w:cs="GHEA Grapalat"/>
          <w:iCs/>
          <w:lang w:val="af-ZA"/>
        </w:rPr>
        <w:t>ն</w:t>
      </w:r>
      <w:r w:rsidRPr="00452393">
        <w:rPr>
          <w:rFonts w:ascii="GHEA Grapalat" w:hAnsi="GHEA Grapalat" w:cs="GHEA Grapalat"/>
          <w:iCs/>
          <w:lang w:val="af-ZA"/>
        </w:rPr>
        <w:t xml:space="preserve"> Ալեքսանդր Սպենդիարյանի կյանքի ու ստեղծագործական ժառանգության ամբողջականությունը։ Պատկերագիրքը կներառի փաստագրական նյութեր՝ լուսանկարներ, ձեռագրեր, համերգային ազդագրեր ու ծրագրեր, անձնական իրեր  որոնք պահվում են, թե՛ կոմպոզիտորի տուն-թանգարանի, թե՛ այլ արխիվներում ու ֆոնդերում։ Դրանցից մեծ մասը կհրապարակվի առաջին անգամ։ Դա հնարավություն  կտա  հանրայանցնելու թանգարաններում և արխիվներում պահվող այն նյութերը, որոնք տեսանելի չեն հանրության համար։ </w:t>
      </w:r>
    </w:p>
    <w:p w:rsidR="007E3A36" w:rsidRDefault="007E3A36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452393">
        <w:rPr>
          <w:rFonts w:ascii="GHEA Grapalat" w:hAnsi="GHEA Grapalat" w:cs="GHEA Grapalat"/>
          <w:iCs/>
          <w:lang w:val="af-ZA"/>
        </w:rPr>
        <w:t>Ձայնասկավառակում տեղ կգտնեն կոմպոզիտորի թե՛ հայտնի, և թե՛ մինչ այժմ հազվադեպ կատարված համամարդկային արժեք ներկայացնող ստեղծագործություններ։</w:t>
      </w:r>
    </w:p>
    <w:p w:rsidR="007E3A36" w:rsidRDefault="00D70B2C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D70B2C">
        <w:rPr>
          <w:rFonts w:ascii="GHEA Grapalat" w:hAnsi="GHEA Grapalat" w:cs="GHEA Grapalat"/>
          <w:iCs/>
          <w:lang w:val="af-ZA"/>
        </w:rPr>
        <w:t xml:space="preserve">Անրի Վեռնոյի (Աշոտ Մալաքյան, 1920-2002 թթ.) 100-ամյակին նվիրված միջազգային համաժողով՝ Փոքր կինոնկարներ, համընդհանուր ժառանգություն, փոքր կինոթատրոնների պահպանում, հասանելիություն և տարածում գլոբալ </w:t>
      </w:r>
      <w:r w:rsidRPr="00D70B2C">
        <w:rPr>
          <w:rFonts w:ascii="GHEA Grapalat" w:hAnsi="GHEA Grapalat" w:cs="GHEA Grapalat"/>
          <w:iCs/>
          <w:lang w:val="af-ZA"/>
        </w:rPr>
        <w:lastRenderedPageBreak/>
        <w:t>պլատֆորմներում»</w:t>
      </w:r>
      <w:r>
        <w:rPr>
          <w:rFonts w:ascii="GHEA Grapalat" w:hAnsi="GHEA Grapalat" w:cs="GHEA Grapalat"/>
          <w:iCs/>
          <w:lang w:val="af-ZA"/>
        </w:rPr>
        <w:t xml:space="preserve"> </w:t>
      </w:r>
      <w:r w:rsidR="007E3A36">
        <w:rPr>
          <w:rFonts w:ascii="GHEA Grapalat" w:hAnsi="GHEA Grapalat" w:cs="GHEA Grapalat"/>
          <w:iCs/>
          <w:lang w:val="af-ZA"/>
        </w:rPr>
        <w:t xml:space="preserve"> </w:t>
      </w:r>
      <w:r>
        <w:rPr>
          <w:rFonts w:ascii="GHEA Grapalat" w:hAnsi="GHEA Grapalat" w:cs="GHEA Grapalat"/>
          <w:iCs/>
          <w:lang w:val="af-ZA"/>
        </w:rPr>
        <w:t xml:space="preserve">ծրագրի իրականացման </w:t>
      </w:r>
      <w:r w:rsidR="007E3A36">
        <w:rPr>
          <w:rFonts w:ascii="GHEA Grapalat" w:hAnsi="GHEA Grapalat" w:cs="GHEA Grapalat"/>
          <w:iCs/>
          <w:lang w:val="af-ZA"/>
        </w:rPr>
        <w:t>արդյունքում կ</w:t>
      </w:r>
      <w:r w:rsidR="007E3A36" w:rsidRPr="00272AEF">
        <w:rPr>
          <w:rFonts w:ascii="GHEA Grapalat" w:hAnsi="GHEA Grapalat" w:cs="GHEA Grapalat"/>
          <w:iCs/>
          <w:lang w:val="af-ZA"/>
        </w:rPr>
        <w:t>ներկայաց</w:t>
      </w:r>
      <w:r w:rsidR="007E3A36">
        <w:rPr>
          <w:rFonts w:ascii="GHEA Grapalat" w:hAnsi="GHEA Grapalat" w:cs="GHEA Grapalat"/>
          <w:iCs/>
          <w:lang w:val="af-ZA"/>
        </w:rPr>
        <w:t>վ</w:t>
      </w:r>
      <w:r w:rsidR="007E3A36" w:rsidRPr="00272AEF">
        <w:rPr>
          <w:rFonts w:ascii="GHEA Grapalat" w:hAnsi="GHEA Grapalat" w:cs="GHEA Grapalat"/>
          <w:iCs/>
          <w:lang w:val="af-ZA"/>
        </w:rPr>
        <w:t>ե</w:t>
      </w:r>
      <w:r w:rsidR="007E3A36">
        <w:rPr>
          <w:rFonts w:ascii="GHEA Grapalat" w:hAnsi="GHEA Grapalat" w:cs="GHEA Grapalat"/>
          <w:iCs/>
          <w:lang w:val="af-ZA"/>
        </w:rPr>
        <w:t xml:space="preserve">ն </w:t>
      </w:r>
      <w:r w:rsidR="007E3A36" w:rsidRPr="00272AEF">
        <w:rPr>
          <w:rFonts w:ascii="GHEA Grapalat" w:hAnsi="GHEA Grapalat" w:cs="GHEA Grapalat"/>
          <w:iCs/>
          <w:lang w:val="af-ZA"/>
        </w:rPr>
        <w:t>նոր հետազոտություն սփյուռքի և այլ փոքրամասնությունների կինոյի ոլորտները նախկին Խորհրդային Միության տարածքից՝ ներգրավելով միջազգային հետազոտողներին, ինչպես նաև հատուկ շեշտադրում կատարելով Հայաստանի վրա,</w:t>
      </w:r>
      <w:r w:rsidR="007E3A36">
        <w:rPr>
          <w:rFonts w:ascii="GHEA Grapalat" w:hAnsi="GHEA Grapalat" w:cs="GHEA Grapalat"/>
          <w:iCs/>
          <w:lang w:val="af-ZA"/>
        </w:rPr>
        <w:t xml:space="preserve"> կ</w:t>
      </w:r>
      <w:r w:rsidR="007E3A36" w:rsidRPr="00272AEF">
        <w:rPr>
          <w:rFonts w:ascii="GHEA Grapalat" w:hAnsi="GHEA Grapalat" w:cs="GHEA Grapalat"/>
          <w:iCs/>
          <w:lang w:val="af-ZA"/>
        </w:rPr>
        <w:t>հանրահռչակ</w:t>
      </w:r>
      <w:r w:rsidR="007E3A36">
        <w:rPr>
          <w:rFonts w:ascii="GHEA Grapalat" w:hAnsi="GHEA Grapalat" w:cs="GHEA Grapalat"/>
          <w:iCs/>
          <w:lang w:val="af-ZA"/>
        </w:rPr>
        <w:t>վի</w:t>
      </w:r>
      <w:r w:rsidR="007E3A36" w:rsidRPr="00272AEF">
        <w:rPr>
          <w:rFonts w:ascii="GHEA Grapalat" w:hAnsi="GHEA Grapalat" w:cs="GHEA Grapalat"/>
          <w:iCs/>
          <w:lang w:val="af-ZA"/>
        </w:rPr>
        <w:t xml:space="preserve"> այս բազմաժանր կինոժառանգության համաշխարհային կարևորությունը,</w:t>
      </w:r>
      <w:r w:rsidR="007E3A36">
        <w:rPr>
          <w:rFonts w:ascii="GHEA Grapalat" w:hAnsi="GHEA Grapalat" w:cs="GHEA Grapalat"/>
          <w:iCs/>
          <w:lang w:val="af-ZA"/>
        </w:rPr>
        <w:t xml:space="preserve"> կ</w:t>
      </w:r>
      <w:r w:rsidR="007E3A36" w:rsidRPr="00272AEF">
        <w:rPr>
          <w:rFonts w:ascii="GHEA Grapalat" w:hAnsi="GHEA Grapalat" w:cs="GHEA Grapalat"/>
          <w:iCs/>
          <w:lang w:val="af-ZA"/>
        </w:rPr>
        <w:t>խթան</w:t>
      </w:r>
      <w:r w:rsidR="007E3A36">
        <w:rPr>
          <w:rFonts w:ascii="GHEA Grapalat" w:hAnsi="GHEA Grapalat" w:cs="GHEA Grapalat"/>
          <w:iCs/>
          <w:lang w:val="af-ZA"/>
        </w:rPr>
        <w:t>վի</w:t>
      </w:r>
      <w:r w:rsidR="007E3A36" w:rsidRPr="00272AEF">
        <w:rPr>
          <w:rFonts w:ascii="GHEA Grapalat" w:hAnsi="GHEA Grapalat" w:cs="GHEA Grapalat"/>
          <w:iCs/>
          <w:lang w:val="af-ZA"/>
        </w:rPr>
        <w:t xml:space="preserve"> նմանատիպ ժառանգության փոխանակման ճանապարհներին առնչվող երկխոսությունը տարբեր ազգերի և մշակույթների միջև</w:t>
      </w:r>
      <w:r w:rsidR="007E3A36">
        <w:rPr>
          <w:rFonts w:ascii="GHEA Grapalat" w:hAnsi="GHEA Grapalat" w:cs="GHEA Grapalat"/>
          <w:iCs/>
          <w:lang w:val="af-ZA"/>
        </w:rPr>
        <w:t xml:space="preserve">, </w:t>
      </w:r>
      <w:r w:rsidR="007E3A36" w:rsidRPr="00272AEF">
        <w:rPr>
          <w:rFonts w:ascii="GHEA Grapalat" w:hAnsi="GHEA Grapalat" w:cs="GHEA Grapalat"/>
          <w:iCs/>
          <w:lang w:val="af-ZA"/>
        </w:rPr>
        <w:t xml:space="preserve">հասցեական քննարկում </w:t>
      </w:r>
      <w:r w:rsidR="007E3A36">
        <w:rPr>
          <w:rFonts w:ascii="GHEA Grapalat" w:hAnsi="GHEA Grapalat" w:cs="GHEA Grapalat"/>
          <w:iCs/>
          <w:lang w:val="af-ZA"/>
        </w:rPr>
        <w:t>կ</w:t>
      </w:r>
      <w:r w:rsidR="007E3A36" w:rsidRPr="00272AEF">
        <w:rPr>
          <w:rFonts w:ascii="GHEA Grapalat" w:hAnsi="GHEA Grapalat" w:cs="GHEA Grapalat"/>
          <w:iCs/>
          <w:lang w:val="af-ZA"/>
        </w:rPr>
        <w:t>ծավալ</w:t>
      </w:r>
      <w:r w:rsidR="007E3A36">
        <w:rPr>
          <w:rFonts w:ascii="GHEA Grapalat" w:hAnsi="GHEA Grapalat" w:cs="GHEA Grapalat"/>
          <w:iCs/>
          <w:lang w:val="af-ZA"/>
        </w:rPr>
        <w:t xml:space="preserve">վի </w:t>
      </w:r>
      <w:r w:rsidR="007E3A36" w:rsidRPr="00272AEF">
        <w:rPr>
          <w:rFonts w:ascii="GHEA Grapalat" w:hAnsi="GHEA Grapalat" w:cs="GHEA Grapalat"/>
          <w:iCs/>
          <w:lang w:val="af-ZA"/>
        </w:rPr>
        <w:t>ժամանակակից կինոյի պահպանման և արխիվացման նոր մեթոդների վերաբերյալ, խորհրդաժողովի արդյունքներ</w:t>
      </w:r>
      <w:r w:rsidR="007E3A36">
        <w:rPr>
          <w:rFonts w:ascii="GHEA Grapalat" w:hAnsi="GHEA Grapalat" w:cs="GHEA Grapalat"/>
          <w:iCs/>
          <w:lang w:val="af-ZA"/>
        </w:rPr>
        <w:t xml:space="preserve">ը </w:t>
      </w:r>
      <w:r w:rsidR="007E3A36" w:rsidRPr="00272AEF">
        <w:rPr>
          <w:rFonts w:ascii="GHEA Grapalat" w:hAnsi="GHEA Grapalat" w:cs="GHEA Grapalat"/>
          <w:iCs/>
          <w:lang w:val="af-ZA"/>
        </w:rPr>
        <w:t xml:space="preserve"> </w:t>
      </w:r>
      <w:r w:rsidR="007E3A36">
        <w:rPr>
          <w:rFonts w:ascii="GHEA Grapalat" w:hAnsi="GHEA Grapalat" w:cs="GHEA Grapalat"/>
          <w:iCs/>
          <w:lang w:val="af-ZA"/>
        </w:rPr>
        <w:t>կտա</w:t>
      </w:r>
      <w:r w:rsidR="007E3A36" w:rsidRPr="00272AEF">
        <w:rPr>
          <w:rFonts w:ascii="GHEA Grapalat" w:hAnsi="GHEA Grapalat" w:cs="GHEA Grapalat"/>
          <w:iCs/>
          <w:lang w:val="af-ZA"/>
        </w:rPr>
        <w:t>րած</w:t>
      </w:r>
      <w:r w:rsidR="007E3A36">
        <w:rPr>
          <w:rFonts w:ascii="GHEA Grapalat" w:hAnsi="GHEA Grapalat" w:cs="GHEA Grapalat"/>
          <w:iCs/>
          <w:lang w:val="af-ZA"/>
        </w:rPr>
        <w:t>վեն</w:t>
      </w:r>
      <w:r w:rsidR="007E3A36" w:rsidRPr="00272AEF">
        <w:rPr>
          <w:rFonts w:ascii="GHEA Grapalat" w:hAnsi="GHEA Grapalat" w:cs="GHEA Grapalat"/>
          <w:iCs/>
          <w:lang w:val="af-ZA"/>
        </w:rPr>
        <w:t xml:space="preserve"> առցանց հարթակների և անգլերեն տպագիր նյութերի միջոցով և այլն:</w:t>
      </w:r>
    </w:p>
    <w:p w:rsidR="007E3A36" w:rsidRPr="008D4AA7" w:rsidRDefault="00D70B2C" w:rsidP="007E3A36">
      <w:pPr>
        <w:pStyle w:val="ListParagraph"/>
        <w:tabs>
          <w:tab w:val="left" w:pos="720"/>
        </w:tabs>
        <w:spacing w:line="360" w:lineRule="auto"/>
        <w:ind w:left="0" w:firstLine="720"/>
        <w:jc w:val="both"/>
        <w:rPr>
          <w:rFonts w:ascii="GHEA Grapalat" w:hAnsi="GHEA Grapalat" w:cs="GHEA Grapalat"/>
          <w:iCs/>
          <w:lang w:val="af-ZA"/>
        </w:rPr>
      </w:pPr>
      <w:r w:rsidRPr="00D70B2C">
        <w:rPr>
          <w:rFonts w:ascii="GHEA Grapalat" w:hAnsi="GHEA Grapalat" w:cs="GHEA Grapalat"/>
          <w:iCs/>
          <w:lang w:val="af-ZA"/>
        </w:rPr>
        <w:t>Միջոլորտային դասընթացներ եզդի աղջիկների և կանանց շարունակական կրթությունն ապահովելու նպատակով՝ տարրականից դեպի միջնակարգ կրթություն</w:t>
      </w:r>
      <w:r>
        <w:rPr>
          <w:rFonts w:ascii="GHEA Grapalat" w:hAnsi="GHEA Grapalat" w:cs="GHEA Grapalat"/>
          <w:iCs/>
          <w:lang w:val="af-ZA"/>
        </w:rPr>
        <w:t xml:space="preserve"> </w:t>
      </w:r>
      <w:r w:rsidR="007E3A36" w:rsidRPr="002B1FA6">
        <w:rPr>
          <w:rFonts w:ascii="GHEA Grapalat" w:hAnsi="GHEA Grapalat" w:cs="GHEA Grapalat"/>
          <w:iCs/>
          <w:lang w:val="af-ZA"/>
        </w:rPr>
        <w:t>ծրագրի իրականաց</w:t>
      </w:r>
      <w:r w:rsidR="007E3A36">
        <w:rPr>
          <w:rFonts w:ascii="GHEA Grapalat" w:hAnsi="GHEA Grapalat" w:cs="GHEA Grapalat"/>
          <w:iCs/>
          <w:lang w:val="af-ZA"/>
        </w:rPr>
        <w:t>ու</w:t>
      </w:r>
      <w:r w:rsidR="007E3A36" w:rsidRPr="002B1FA6">
        <w:rPr>
          <w:rFonts w:ascii="GHEA Grapalat" w:hAnsi="GHEA Grapalat" w:cs="GHEA Grapalat"/>
          <w:iCs/>
          <w:lang w:val="af-ZA"/>
        </w:rPr>
        <w:t>մ</w:t>
      </w:r>
      <w:r w:rsidR="007E3A36">
        <w:rPr>
          <w:rFonts w:ascii="GHEA Grapalat" w:hAnsi="GHEA Grapalat" w:cs="GHEA Grapalat"/>
          <w:iCs/>
          <w:lang w:val="af-ZA"/>
        </w:rPr>
        <w:t>ից</w:t>
      </w:r>
      <w:r w:rsidR="007E3A36" w:rsidRPr="002B1FA6">
        <w:rPr>
          <w:rFonts w:ascii="GHEA Grapalat" w:hAnsi="GHEA Grapalat" w:cs="GHEA Grapalat"/>
          <w:iCs/>
          <w:lang w:val="af-ZA"/>
        </w:rPr>
        <w:t xml:space="preserve"> ակնկալվող արդյունքներն են</w:t>
      </w:r>
      <w:r w:rsidR="007E3A36">
        <w:rPr>
          <w:rFonts w:ascii="GHEA Grapalat" w:hAnsi="GHEA Grapalat" w:cs="GHEA Grapalat"/>
          <w:iCs/>
          <w:lang w:val="af-ZA"/>
        </w:rPr>
        <w:t xml:space="preserve"> ե</w:t>
      </w:r>
      <w:r w:rsidR="007E3A36" w:rsidRPr="002B1FA6">
        <w:rPr>
          <w:rFonts w:ascii="GHEA Grapalat" w:hAnsi="GHEA Grapalat" w:cs="GHEA Grapalat"/>
          <w:iCs/>
          <w:lang w:val="af-ZA"/>
        </w:rPr>
        <w:t>զդիական համայնքների և տեղական քաղաքացիական հասարակության կազմակերպությունների (ՔՀԿ) 25 ուսուցիչների կարողությունների զարգացում</w:t>
      </w:r>
      <w:r w:rsidR="007E3A36">
        <w:rPr>
          <w:rFonts w:ascii="GHEA Grapalat" w:hAnsi="GHEA Grapalat" w:cs="GHEA Grapalat"/>
          <w:iCs/>
          <w:lang w:val="af-ZA"/>
        </w:rPr>
        <w:t xml:space="preserve">ը` </w:t>
      </w:r>
      <w:r w:rsidR="007E3A36" w:rsidRPr="002B1FA6">
        <w:rPr>
          <w:rFonts w:ascii="GHEA Grapalat" w:hAnsi="GHEA Grapalat" w:cs="GHEA Grapalat"/>
          <w:iCs/>
          <w:lang w:val="af-ZA"/>
        </w:rPr>
        <w:t>ի նպաստ ուսումնական գործընթացում հավասար և մատչելի կրթության հնարավորությունների և մեխանիզմների կիրառման</w:t>
      </w:r>
      <w:r w:rsidR="007E3A36">
        <w:rPr>
          <w:rFonts w:ascii="GHEA Grapalat" w:hAnsi="GHEA Grapalat" w:cs="GHEA Grapalat"/>
          <w:iCs/>
          <w:lang w:val="af-ZA"/>
        </w:rPr>
        <w:t xml:space="preserve">, </w:t>
      </w:r>
      <w:r w:rsidR="007E3A36" w:rsidRPr="002B1FA6">
        <w:rPr>
          <w:rFonts w:ascii="GHEA Grapalat" w:hAnsi="GHEA Grapalat" w:cs="GHEA Grapalat"/>
          <w:iCs/>
          <w:lang w:val="af-ZA"/>
        </w:rPr>
        <w:t xml:space="preserve"> ՔՀԿ-ների և դպրոցների 25 սոցիալական աշխատողների հմտությունների զարգացում</w:t>
      </w:r>
      <w:r w:rsidR="007E3A36">
        <w:rPr>
          <w:rFonts w:ascii="GHEA Grapalat" w:hAnsi="GHEA Grapalat" w:cs="GHEA Grapalat"/>
          <w:iCs/>
          <w:lang w:val="af-ZA"/>
        </w:rPr>
        <w:t>ը</w:t>
      </w:r>
      <w:r w:rsidR="007E3A36" w:rsidRPr="002B1FA6">
        <w:rPr>
          <w:rFonts w:ascii="GHEA Grapalat" w:hAnsi="GHEA Grapalat" w:cs="GHEA Grapalat"/>
          <w:iCs/>
          <w:lang w:val="af-ZA"/>
        </w:rPr>
        <w:t>` եզդի ծնողների հետ իրավունքահեն և ոչ-խտրական ծնողավարման աշխատանքներ իրականացնելու համար</w:t>
      </w:r>
      <w:r w:rsidR="007E3A36">
        <w:rPr>
          <w:rFonts w:ascii="GHEA Grapalat" w:hAnsi="GHEA Grapalat" w:cs="GHEA Grapalat"/>
          <w:iCs/>
          <w:lang w:val="af-ZA"/>
        </w:rPr>
        <w:t>, մ</w:t>
      </w:r>
      <w:r w:rsidR="007E3A36" w:rsidRPr="002B1FA6">
        <w:rPr>
          <w:rFonts w:ascii="GHEA Grapalat" w:hAnsi="GHEA Grapalat" w:cs="GHEA Grapalat"/>
          <w:iCs/>
          <w:lang w:val="af-ZA"/>
        </w:rPr>
        <w:t>իջոլորտային համագործակցության խթանում</w:t>
      </w:r>
      <w:r w:rsidR="007E3A36">
        <w:rPr>
          <w:rFonts w:ascii="GHEA Grapalat" w:hAnsi="GHEA Grapalat" w:cs="GHEA Grapalat"/>
          <w:iCs/>
          <w:lang w:val="af-ZA"/>
        </w:rPr>
        <w:t>ը</w:t>
      </w:r>
      <w:r w:rsidR="007E3A36" w:rsidRPr="002B1FA6">
        <w:rPr>
          <w:rFonts w:ascii="GHEA Grapalat" w:hAnsi="GHEA Grapalat" w:cs="GHEA Grapalat"/>
          <w:iCs/>
          <w:lang w:val="af-ZA"/>
        </w:rPr>
        <w:t xml:space="preserve"> Հայաստանում՝ եզդի աղջիկների և կանանց իրավունքների դեմ պայքարում</w:t>
      </w:r>
      <w:r w:rsidR="007E3A36">
        <w:rPr>
          <w:rFonts w:ascii="GHEA Grapalat" w:hAnsi="GHEA Grapalat" w:cs="GHEA Grapalat"/>
          <w:iCs/>
          <w:lang w:val="af-ZA"/>
        </w:rPr>
        <w:t xml:space="preserve">, </w:t>
      </w:r>
      <w:r w:rsidR="007E3A36" w:rsidRPr="002B1FA6">
        <w:rPr>
          <w:rFonts w:ascii="GHEA Grapalat" w:hAnsi="GHEA Grapalat" w:cs="GHEA Grapalat"/>
          <w:iCs/>
          <w:lang w:val="af-ZA"/>
        </w:rPr>
        <w:t xml:space="preserve"> Հայաստանի 7 մարզերում (6 մարզեր և Երևան) եզդի աղջիկների և կանանց շրջանում հետագա կրթության և մարդու իրավունքների խթանմանն ուղղված տեղեկատվական լայն արշավ</w:t>
      </w:r>
      <w:r w:rsidR="007E3A36">
        <w:rPr>
          <w:rFonts w:ascii="GHEA Grapalat" w:hAnsi="GHEA Grapalat" w:cs="GHEA Grapalat"/>
          <w:iCs/>
          <w:lang w:val="af-ZA"/>
        </w:rPr>
        <w:t>ը</w:t>
      </w:r>
      <w:r w:rsidR="007E3A36" w:rsidRPr="002B1FA6">
        <w:rPr>
          <w:rFonts w:ascii="GHEA Grapalat" w:hAnsi="GHEA Grapalat" w:cs="GHEA Grapalat"/>
          <w:iCs/>
          <w:lang w:val="af-ZA"/>
        </w:rPr>
        <w:t xml:space="preserve">:      </w:t>
      </w:r>
    </w:p>
    <w:p w:rsidR="007E3A36" w:rsidRPr="002B1FA6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/>
          <w:lang w:val="af-ZA"/>
        </w:rPr>
      </w:pPr>
    </w:p>
    <w:p w:rsidR="007E3A36" w:rsidRPr="000A6DD2" w:rsidRDefault="007E3A36" w:rsidP="007E3A36">
      <w:pPr>
        <w:pStyle w:val="ListParagraph"/>
        <w:spacing w:line="360" w:lineRule="auto"/>
        <w:ind w:left="0"/>
        <w:rPr>
          <w:rFonts w:ascii="GHEA Grapalat" w:hAnsi="GHEA Grapalat"/>
          <w:lang w:val="hy-AM"/>
        </w:rPr>
      </w:pPr>
      <w:r w:rsidRPr="000A6DD2">
        <w:rPr>
          <w:rFonts w:ascii="GHEA Grapalat" w:hAnsi="GHEA Grapalat"/>
          <w:lang w:val="hy-AM"/>
        </w:rPr>
        <w:t xml:space="preserve">Իրավական ակտի ընդունումը հաստատված </w:t>
      </w:r>
      <w:proofErr w:type="spellStart"/>
      <w:r w:rsidRPr="000A6DD2">
        <w:rPr>
          <w:rFonts w:ascii="GHEA Grapalat" w:hAnsi="GHEA Grapalat"/>
          <w:lang w:val="hy-AM"/>
        </w:rPr>
        <w:t>արդյուքային</w:t>
      </w:r>
      <w:proofErr w:type="spellEnd"/>
      <w:r w:rsidRPr="000A6DD2">
        <w:rPr>
          <w:rFonts w:ascii="GHEA Grapalat" w:hAnsi="GHEA Grapalat"/>
          <w:lang w:val="hy-AM"/>
        </w:rPr>
        <w:t xml:space="preserve"> ցուցանիշներ</w:t>
      </w:r>
      <w:proofErr w:type="spellStart"/>
      <w:r w:rsidR="000A6DD2" w:rsidRPr="000A6DD2">
        <w:rPr>
          <w:rFonts w:ascii="GHEA Grapalat" w:hAnsi="GHEA Grapalat"/>
        </w:rPr>
        <w:t>ում</w:t>
      </w:r>
      <w:proofErr w:type="spellEnd"/>
      <w:r w:rsidR="000A6DD2" w:rsidRPr="000A6DD2">
        <w:rPr>
          <w:rFonts w:ascii="GHEA Grapalat" w:hAnsi="GHEA Grapalat"/>
          <w:lang w:val="af-ZA"/>
        </w:rPr>
        <w:t xml:space="preserve"> </w:t>
      </w:r>
      <w:proofErr w:type="spellStart"/>
      <w:r w:rsidR="000A6DD2" w:rsidRPr="000A6DD2">
        <w:rPr>
          <w:rFonts w:ascii="GHEA Grapalat" w:hAnsi="GHEA Grapalat"/>
        </w:rPr>
        <w:t>առաջացնում</w:t>
      </w:r>
      <w:proofErr w:type="spellEnd"/>
      <w:r w:rsidR="000A6DD2" w:rsidRPr="000A6DD2">
        <w:rPr>
          <w:rFonts w:ascii="GHEA Grapalat" w:hAnsi="GHEA Grapalat"/>
          <w:lang w:val="af-ZA"/>
        </w:rPr>
        <w:t xml:space="preserve"> </w:t>
      </w:r>
      <w:r w:rsidR="000A6DD2" w:rsidRPr="000A6DD2">
        <w:rPr>
          <w:rFonts w:ascii="GHEA Grapalat" w:hAnsi="GHEA Grapalat"/>
        </w:rPr>
        <w:t>է</w:t>
      </w:r>
      <w:r w:rsidR="000A6DD2" w:rsidRPr="000A6DD2">
        <w:rPr>
          <w:rFonts w:ascii="GHEA Grapalat" w:hAnsi="GHEA Grapalat"/>
          <w:lang w:val="af-ZA"/>
        </w:rPr>
        <w:t xml:space="preserve"> </w:t>
      </w:r>
      <w:proofErr w:type="spellStart"/>
      <w:r w:rsidR="000A6DD2" w:rsidRPr="000A6DD2">
        <w:rPr>
          <w:rFonts w:ascii="GHEA Grapalat" w:hAnsi="GHEA Grapalat"/>
        </w:rPr>
        <w:t>երեք</w:t>
      </w:r>
      <w:proofErr w:type="spellEnd"/>
      <w:r w:rsidR="000A6DD2" w:rsidRPr="000A6DD2">
        <w:rPr>
          <w:rFonts w:ascii="GHEA Grapalat" w:hAnsi="GHEA Grapalat"/>
          <w:lang w:val="af-ZA"/>
        </w:rPr>
        <w:t xml:space="preserve"> </w:t>
      </w:r>
      <w:proofErr w:type="spellStart"/>
      <w:r w:rsidR="000A6DD2" w:rsidRPr="000A6DD2">
        <w:rPr>
          <w:rFonts w:ascii="GHEA Grapalat" w:hAnsi="GHEA Grapalat"/>
        </w:rPr>
        <w:t>միավորի</w:t>
      </w:r>
      <w:proofErr w:type="spellEnd"/>
      <w:r w:rsidR="000A6DD2" w:rsidRPr="000A6DD2">
        <w:rPr>
          <w:rFonts w:ascii="GHEA Grapalat" w:hAnsi="GHEA Grapalat"/>
          <w:lang w:val="hy-AM"/>
        </w:rPr>
        <w:t xml:space="preserve"> փոփոխություն</w:t>
      </w:r>
      <w:r w:rsidRPr="000A6DD2">
        <w:rPr>
          <w:rFonts w:ascii="GHEA Grapalat" w:hAnsi="GHEA Grapalat"/>
          <w:lang w:val="hy-AM"/>
        </w:rPr>
        <w:t>:</w:t>
      </w:r>
    </w:p>
    <w:p w:rsidR="007E3A36" w:rsidRPr="00067A09" w:rsidRDefault="007E3A36" w:rsidP="007E3A36">
      <w:pPr>
        <w:pStyle w:val="ListParagraph"/>
        <w:spacing w:line="360" w:lineRule="auto"/>
        <w:ind w:left="0"/>
        <w:rPr>
          <w:rFonts w:ascii="GHEA Grapalat" w:hAnsi="GHEA Grapalat"/>
          <w:i/>
          <w:color w:val="000000"/>
          <w:lang w:val="hy-AM"/>
        </w:rPr>
      </w:pPr>
    </w:p>
    <w:p w:rsidR="007E3A36" w:rsidRPr="002B1FA6" w:rsidRDefault="007E3A36" w:rsidP="007E3A36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</w:t>
      </w:r>
      <w:r>
        <w:rPr>
          <w:rFonts w:ascii="GHEA Grapalat" w:hAnsi="GHEA Grapalat" w:cs="Sylfaen"/>
          <w:b/>
          <w:lang w:val="hy-AM" w:eastAsia="ru-RU"/>
        </w:rPr>
        <w:t xml:space="preserve"> կամ նվազեցման անհրաժեշտություն</w:t>
      </w:r>
    </w:p>
    <w:p w:rsidR="007E3A36" w:rsidRPr="00382A59" w:rsidRDefault="007E3A36" w:rsidP="007E3A3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 w:eastAsia="ru-RU"/>
        </w:rPr>
      </w:pPr>
    </w:p>
    <w:p w:rsidR="007E3A36" w:rsidRPr="005A6DBB" w:rsidRDefault="00D70B2C" w:rsidP="007E3A3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BB5230">
        <w:rPr>
          <w:rFonts w:ascii="GHEA Grapalat" w:hAnsi="GHEA Grapalat" w:cs="Sylfaen"/>
          <w:lang w:val="hy-AM"/>
        </w:rPr>
        <w:lastRenderedPageBreak/>
        <w:t xml:space="preserve">«Հայաստանի Հանրապետության 2021 թվականի պետական բյուջեի մասին» </w:t>
      </w:r>
      <w:r w:rsidR="002E0CBC" w:rsidRPr="00BB5230">
        <w:rPr>
          <w:rFonts w:ascii="GHEA Grapalat" w:hAnsi="GHEA Grapalat" w:cs="Sylfaen"/>
          <w:lang w:val="hy-AM"/>
        </w:rPr>
        <w:t>Հայաստանի Հանրապետության</w:t>
      </w:r>
      <w:r w:rsidRPr="00BB5230">
        <w:rPr>
          <w:rFonts w:ascii="GHEA Grapalat" w:hAnsi="GHEA Grapalat" w:cs="Sylfaen"/>
          <w:lang w:val="hy-AM"/>
        </w:rPr>
        <w:t xml:space="preserve"> օրենքում վերաբաշխում </w:t>
      </w:r>
      <w:r w:rsidRPr="00BB5230">
        <w:rPr>
          <w:rFonts w:ascii="GHEA Grapalat" w:hAnsi="GHEA Grapalat" w:cs="Sylfaen"/>
          <w:lang w:val="hy-AM" w:eastAsia="ru-RU"/>
        </w:rPr>
        <w:t xml:space="preserve">«Հայաստանի Հանրապետության կառավարության 2020 թվականի դեկտեմբերի 30-ի N 2215-Ն որոշման մեջ փոփոխություններ և լրացումներ կատարելու մասին» </w:t>
      </w:r>
      <w:r w:rsidR="007E3A36" w:rsidRPr="009D421F">
        <w:rPr>
          <w:rFonts w:ascii="GHEA Grapalat" w:hAnsi="GHEA Grapalat" w:cs="Sylfaen"/>
          <w:lang w:val="hy-AM"/>
        </w:rPr>
        <w:t>Հայաստանի Հանրապետության կառավարության որոշման ընդուն</w:t>
      </w:r>
      <w:r w:rsidR="002E0CBC" w:rsidRPr="002E0CBC">
        <w:rPr>
          <w:rFonts w:ascii="GHEA Grapalat" w:hAnsi="GHEA Grapalat" w:cs="Sylfaen"/>
          <w:lang w:val="hy-AM"/>
        </w:rPr>
        <w:t>ու</w:t>
      </w:r>
      <w:r w:rsidR="007E3A36" w:rsidRPr="009D421F">
        <w:rPr>
          <w:rFonts w:ascii="GHEA Grapalat" w:hAnsi="GHEA Grapalat" w:cs="Sylfaen"/>
          <w:lang w:val="hy-AM"/>
        </w:rPr>
        <w:t>մ</w:t>
      </w:r>
      <w:r w:rsidR="002E0CBC" w:rsidRPr="002E0CBC">
        <w:rPr>
          <w:rFonts w:ascii="GHEA Grapalat" w:hAnsi="GHEA Grapalat" w:cs="Sylfaen"/>
          <w:lang w:val="hy-AM"/>
        </w:rPr>
        <w:t>ը</w:t>
      </w:r>
      <w:r w:rsidR="007E3A36" w:rsidRPr="009D421F">
        <w:rPr>
          <w:rFonts w:ascii="GHEA Grapalat" w:hAnsi="GHEA Grapalat" w:cs="Sylfaen"/>
          <w:lang w:val="hy-AM"/>
        </w:rPr>
        <w:t xml:space="preserve"> Հայաստանի Հանրապետության պետական </w:t>
      </w:r>
      <w:r w:rsidR="007E3A36" w:rsidRPr="005A6DBB">
        <w:rPr>
          <w:rFonts w:ascii="GHEA Grapalat" w:hAnsi="GHEA Grapalat" w:cs="Sylfaen"/>
          <w:lang w:val="hy-AM"/>
        </w:rPr>
        <w:t xml:space="preserve">բյուջեում </w:t>
      </w:r>
      <w:r w:rsidR="000C382F" w:rsidRPr="005A6DBB">
        <w:rPr>
          <w:rFonts w:ascii="GHEA Grapalat" w:hAnsi="GHEA Grapalat" w:cs="Sylfaen"/>
          <w:lang w:val="hy-AM"/>
        </w:rPr>
        <w:t>առաջա</w:t>
      </w:r>
      <w:r w:rsidR="002E0CBC" w:rsidRPr="002E0CBC">
        <w:rPr>
          <w:rFonts w:ascii="GHEA Grapalat" w:hAnsi="GHEA Grapalat" w:cs="Sylfaen"/>
          <w:lang w:val="hy-AM"/>
        </w:rPr>
        <w:t>ց</w:t>
      </w:r>
      <w:r w:rsidR="000C382F" w:rsidRPr="005A6DBB">
        <w:rPr>
          <w:rFonts w:ascii="GHEA Grapalat" w:hAnsi="GHEA Grapalat" w:cs="Sylfaen"/>
          <w:lang w:val="hy-AM"/>
        </w:rPr>
        <w:t xml:space="preserve">նում է </w:t>
      </w:r>
      <w:r w:rsidR="000C382F" w:rsidRPr="005A6DBB">
        <w:rPr>
          <w:rFonts w:ascii="GHEA Grapalat" w:hAnsi="GHEA Grapalat" w:cs="GHEA Grapalat"/>
          <w:iCs/>
          <w:lang w:val="af-ZA"/>
        </w:rPr>
        <w:t>31040.</w:t>
      </w:r>
      <w:r w:rsidR="00B06C87">
        <w:rPr>
          <w:rFonts w:ascii="GHEA Grapalat" w:hAnsi="GHEA Grapalat" w:cs="GHEA Grapalat"/>
          <w:iCs/>
          <w:lang w:val="af-ZA"/>
        </w:rPr>
        <w:t>8</w:t>
      </w:r>
      <w:r w:rsidR="002E0CBC">
        <w:rPr>
          <w:rFonts w:ascii="GHEA Grapalat" w:hAnsi="GHEA Grapalat" w:cs="GHEA Grapalat"/>
          <w:iCs/>
          <w:lang w:val="af-ZA"/>
        </w:rPr>
        <w:t xml:space="preserve"> </w:t>
      </w:r>
      <w:r w:rsidR="000C382F" w:rsidRPr="005A6DBB">
        <w:rPr>
          <w:rFonts w:ascii="GHEA Grapalat" w:hAnsi="GHEA Grapalat" w:cs="GHEA Grapalat"/>
          <w:iCs/>
          <w:lang w:val="af-ZA"/>
        </w:rPr>
        <w:t>հազար դրամ գումարի</w:t>
      </w:r>
      <w:r w:rsidR="000C382F" w:rsidRPr="005A6DBB">
        <w:rPr>
          <w:rFonts w:ascii="GHEA Grapalat" w:hAnsi="GHEA Grapalat" w:cs="Sylfaen"/>
          <w:lang w:val="hy-AM"/>
        </w:rPr>
        <w:t xml:space="preserve"> </w:t>
      </w:r>
      <w:r w:rsidR="007E3A36" w:rsidRPr="005A6DBB">
        <w:rPr>
          <w:rFonts w:ascii="GHEA Grapalat" w:hAnsi="GHEA Grapalat" w:cs="Sylfaen"/>
          <w:lang w:val="hy-AM"/>
        </w:rPr>
        <w:t xml:space="preserve">եկամուտների և ծախսերի ավելացում: </w:t>
      </w:r>
    </w:p>
    <w:p w:rsidR="007E3A36" w:rsidRPr="00067A09" w:rsidRDefault="007E3A36" w:rsidP="007E3A3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:rsidR="007E3A36" w:rsidRPr="00382A59" w:rsidRDefault="007E3A36" w:rsidP="007E3A36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</w:t>
      </w:r>
      <w:r>
        <w:rPr>
          <w:rFonts w:ascii="GHEA Grapalat" w:hAnsi="GHEA Grapalat" w:cs="Sylfaen"/>
          <w:b/>
          <w:lang w:val="hy-AM" w:eastAsia="ru-RU"/>
        </w:rPr>
        <w:t>նհրաժեշտություն</w:t>
      </w:r>
    </w:p>
    <w:p w:rsidR="007E3A36" w:rsidRPr="009D421F" w:rsidRDefault="007E3A36" w:rsidP="007E3A36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D421F">
        <w:rPr>
          <w:rFonts w:ascii="GHEA Grapalat" w:hAnsi="GHEA Grapalat"/>
          <w:lang w:val="hy-AM"/>
        </w:rPr>
        <w:t xml:space="preserve">1. </w:t>
      </w:r>
      <w:r w:rsidRPr="009D421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7E3A36" w:rsidRPr="000A6DD2" w:rsidRDefault="007E3A36" w:rsidP="007E3A36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Times Armenian"/>
          <w:lang w:val="ro-RO"/>
        </w:rPr>
      </w:pPr>
      <w:r w:rsidRPr="000A6DD2">
        <w:rPr>
          <w:rFonts w:ascii="GHEA Grapalat" w:hAnsi="GHEA Grapalat"/>
          <w:lang w:val="ro-RO"/>
        </w:rPr>
        <w:t>Չի առաջացնում</w:t>
      </w:r>
      <w:r w:rsidRPr="000A6DD2">
        <w:rPr>
          <w:rFonts w:ascii="GHEA Grapalat" w:hAnsi="GHEA Grapalat" w:cs="Times Armenian"/>
          <w:lang w:val="ro-RO"/>
        </w:rPr>
        <w:t>:</w:t>
      </w:r>
    </w:p>
    <w:p w:rsidR="007E3A36" w:rsidRPr="0076282E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76282E">
        <w:rPr>
          <w:rFonts w:ascii="GHEA Grapalat" w:hAnsi="GHEA Grapalat"/>
          <w:lang w:val="ro-RO"/>
        </w:rPr>
        <w:t>2</w:t>
      </w:r>
      <w:r w:rsidRPr="0076282E">
        <w:rPr>
          <w:rFonts w:ascii="GHEA Grapalat" w:hAnsi="GHEA Grapalat"/>
          <w:lang w:val="hy-AM"/>
        </w:rPr>
        <w:t xml:space="preserve">. </w:t>
      </w:r>
      <w:r w:rsidRPr="0076282E">
        <w:rPr>
          <w:rFonts w:ascii="GHEA Grapalat" w:hAnsi="GHEA Grapalat"/>
          <w:lang w:val="ro-RO"/>
        </w:rPr>
        <w:t>Միջազգային պայմանագրերով ստանձնած պարտավորությունների հետ համա</w:t>
      </w:r>
      <w:r w:rsidRPr="0076282E">
        <w:rPr>
          <w:rFonts w:ascii="GHEA Grapalat" w:hAnsi="GHEA Grapalat"/>
          <w:lang w:val="hy-AM"/>
        </w:rPr>
        <w:softHyphen/>
      </w:r>
      <w:r w:rsidRPr="0076282E">
        <w:rPr>
          <w:rFonts w:ascii="GHEA Grapalat" w:hAnsi="GHEA Grapalat"/>
          <w:lang w:val="ro-RO"/>
        </w:rPr>
        <w:t>պա</w:t>
      </w:r>
      <w:r w:rsidRPr="0076282E">
        <w:rPr>
          <w:rFonts w:ascii="GHEA Grapalat" w:hAnsi="GHEA Grapalat"/>
          <w:lang w:val="hy-AM"/>
        </w:rPr>
        <w:softHyphen/>
      </w:r>
      <w:r w:rsidRPr="0076282E">
        <w:rPr>
          <w:rFonts w:ascii="GHEA Grapalat" w:hAnsi="GHEA Grapalat"/>
          <w:lang w:val="ro-RO"/>
        </w:rPr>
        <w:t>տասխանությունը.</w:t>
      </w:r>
    </w:p>
    <w:p w:rsidR="007E3A36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 w:cs="Times Armenian"/>
          <w:lang w:val="ro-RO"/>
        </w:rPr>
      </w:pPr>
      <w:r w:rsidRPr="000A6DD2">
        <w:rPr>
          <w:rFonts w:ascii="GHEA Grapalat" w:hAnsi="GHEA Grapalat"/>
          <w:lang w:val="ro-RO"/>
        </w:rPr>
        <w:t>Համապատասխանում է</w:t>
      </w:r>
      <w:r w:rsidRPr="000A6DD2">
        <w:rPr>
          <w:rFonts w:ascii="GHEA Grapalat" w:hAnsi="GHEA Grapalat" w:cs="Times Armenian"/>
          <w:lang w:val="ro-RO"/>
        </w:rPr>
        <w:t>:</w:t>
      </w:r>
    </w:p>
    <w:p w:rsidR="00603467" w:rsidRPr="000A6DD2" w:rsidRDefault="00603467" w:rsidP="007E3A36">
      <w:pPr>
        <w:pStyle w:val="ListParagraph"/>
        <w:spacing w:line="360" w:lineRule="auto"/>
        <w:ind w:left="0"/>
        <w:jc w:val="both"/>
        <w:rPr>
          <w:rFonts w:ascii="GHEA Grapalat" w:hAnsi="GHEA Grapalat" w:cs="Times Armenian"/>
          <w:lang w:val="ro-RO"/>
        </w:rPr>
      </w:pPr>
    </w:p>
    <w:p w:rsidR="000B5A44" w:rsidRPr="009564CF" w:rsidRDefault="000B5A44" w:rsidP="000B5A44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9564CF" w:rsidRPr="009564CF" w:rsidRDefault="009564CF" w:rsidP="009564C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9564CF">
        <w:rPr>
          <w:rFonts w:ascii="GHEA Grapalat" w:hAnsi="GHEA Grapalat" w:cs="GHEA Grapalat"/>
          <w:iCs/>
          <w:sz w:val="24"/>
          <w:szCs w:val="24"/>
          <w:lang w:val="hy-AM"/>
        </w:rPr>
        <w:t xml:space="preserve">ՅՈՒՆԵՍԿՕ-ի Մասնակցության ծրագրերի (Participation Programms) շրջանակներում իրականացվող </w:t>
      </w:r>
      <w:r w:rsidRPr="009564CF">
        <w:rPr>
          <w:rFonts w:ascii="GHEA Grapalat" w:hAnsi="GHEA Grapalat" w:cs="GHEA Grapalat"/>
          <w:b/>
          <w:iCs/>
          <w:sz w:val="24"/>
          <w:szCs w:val="24"/>
          <w:lang w:val="af-ZA"/>
        </w:rPr>
        <w:t>«Ալեքսանդր Սպենդիարյան» սկավառակով ալբոմ-գրքի թողարկ</w:t>
      </w:r>
      <w:r w:rsidRPr="009564CF">
        <w:rPr>
          <w:rFonts w:ascii="GHEA Grapalat" w:hAnsi="GHEA Grapalat" w:cs="GHEA Grapalat"/>
          <w:b/>
          <w:iCs/>
          <w:sz w:val="24"/>
          <w:szCs w:val="24"/>
          <w:lang w:val="hy-AM"/>
        </w:rPr>
        <w:t>ումը</w:t>
      </w:r>
      <w:r w:rsidRPr="009564CF">
        <w:rPr>
          <w:rFonts w:ascii="GHEA Grapalat" w:hAnsi="GHEA Grapalat" w:cs="GHEA Grapalat"/>
          <w:iCs/>
          <w:sz w:val="24"/>
          <w:szCs w:val="24"/>
          <w:lang w:val="hy-AM"/>
        </w:rPr>
        <w:t>, որը կնպաստի հայ մեծանուն կոմպոզիտորի ժառանգության և կյանքի միջազգայնացմանը և հանրահռչակմանը, բխում է Հայաստանի Հանրապետության կառավարության 2021 թվականի օգոստոսի 18-ի N 1363-Ա «Հայաստանի Հանրապետության կառավարության ծրագրի մասին» որոշման հավելվածի 4.9 Մշակույթ բաժնի հետևյալ դրույթից. 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ապահովումը:</w:t>
      </w:r>
    </w:p>
    <w:p w:rsidR="009564CF" w:rsidRPr="009564CF" w:rsidRDefault="009564CF" w:rsidP="000B5A44">
      <w:pPr>
        <w:spacing w:after="240"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15FA7" w:rsidRPr="00E15FA7" w:rsidRDefault="00E15FA7" w:rsidP="00E15FA7">
      <w:pPr>
        <w:spacing w:line="360" w:lineRule="auto"/>
        <w:jc w:val="both"/>
        <w:rPr>
          <w:rFonts w:ascii="GHEA Grapalat" w:hAnsi="GHEA Grapalat"/>
          <w:sz w:val="24"/>
          <w:szCs w:val="24"/>
          <w:lang w:val="ro-RO" w:eastAsia="en-US"/>
        </w:rPr>
      </w:pPr>
      <w:r>
        <w:rPr>
          <w:rFonts w:ascii="GHEA Grapalat" w:hAnsi="GHEA Grapalat"/>
          <w:sz w:val="24"/>
          <w:szCs w:val="24"/>
          <w:lang w:val="ro-RO" w:eastAsia="en-US"/>
        </w:rPr>
        <w:lastRenderedPageBreak/>
        <w:t xml:space="preserve">   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ՅՈՒՆԵՍԿՕ-ի 2020-2021</w:t>
      </w:r>
      <w:r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թթ. մասնակցության ծրագրի շրջա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softHyphen/>
        <w:t xml:space="preserve">նակներում հաստատված՝ </w:t>
      </w:r>
      <w:r w:rsidRPr="009564CF">
        <w:rPr>
          <w:rFonts w:ascii="GHEA Grapalat" w:hAnsi="GHEA Grapalat"/>
          <w:b/>
          <w:sz w:val="24"/>
          <w:szCs w:val="24"/>
          <w:lang w:val="ro-RO" w:eastAsia="en-US"/>
        </w:rPr>
        <w:t>«Անրի Վերնոյի (Աշոտ Մալաքյան, 1920-2002) 100-ամյակին նվիրված միջազգային համաժողով «Փոքր կինոնկարներ. համընդհանուր ժա</w:t>
      </w:r>
      <w:r w:rsidRPr="009564CF">
        <w:rPr>
          <w:rFonts w:ascii="GHEA Grapalat" w:hAnsi="GHEA Grapalat"/>
          <w:b/>
          <w:sz w:val="24"/>
          <w:szCs w:val="24"/>
          <w:lang w:val="ro-RO" w:eastAsia="en-US"/>
        </w:rPr>
        <w:softHyphen/>
        <w:t>ռանգություն, փոքր կինոթատրոնների պահպանում, հասանելիություն և տարածում գլոբալ պլատֆորմներում»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 xml:space="preserve"> (հեղինակ` </w:t>
      </w:r>
      <w:r>
        <w:rPr>
          <w:rFonts w:ascii="GHEA Grapalat" w:hAnsi="GHEA Grapalat"/>
          <w:sz w:val="24"/>
          <w:szCs w:val="24"/>
          <w:lang w:val="ro-RO" w:eastAsia="en-US"/>
        </w:rPr>
        <w:t>«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Հայաստանի ազգային կինոկենտրոն</w:t>
      </w:r>
      <w:r>
        <w:rPr>
          <w:rFonts w:ascii="GHEA Grapalat" w:hAnsi="GHEA Grapalat"/>
          <w:sz w:val="24"/>
          <w:szCs w:val="24"/>
          <w:lang w:val="ro-RO" w:eastAsia="en-US"/>
        </w:rPr>
        <w:t>» ՊՈԱԿ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) ծրագիրը համահունչ է մշակույթի ոլորտում պետության կողմից իրականացվող քաղաքականությանը, և բխում է Հայաստանի Հանրապետության կառավարության 2021</w:t>
      </w:r>
      <w:r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թ</w:t>
      </w:r>
      <w:r>
        <w:rPr>
          <w:rFonts w:ascii="GHEA Grapalat" w:hAnsi="GHEA Grapalat"/>
          <w:sz w:val="24"/>
          <w:szCs w:val="24"/>
          <w:lang w:val="ro-RO" w:eastAsia="en-US"/>
        </w:rPr>
        <w:t>.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-ի օգոստոսի 18-ի N</w:t>
      </w:r>
      <w:r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1363-Ա և Հայաստանի Հանրապետության ազգային ժողովի 2021</w:t>
      </w:r>
      <w:r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թ</w:t>
      </w:r>
      <w:r>
        <w:rPr>
          <w:rFonts w:ascii="GHEA Grapalat" w:hAnsi="GHEA Grapalat"/>
          <w:sz w:val="24"/>
          <w:szCs w:val="24"/>
          <w:lang w:val="ro-RO" w:eastAsia="en-US"/>
        </w:rPr>
        <w:t>.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-ի օգոստոսի 26-ի ԱԺՈ-002-Ն որոշումներով հաստատված Հայաստանի Հանրապետության կառավարության 2021-2026</w:t>
      </w:r>
      <w:r>
        <w:rPr>
          <w:rFonts w:ascii="GHEA Grapalat" w:hAnsi="GHEA Grapalat"/>
          <w:sz w:val="24"/>
          <w:szCs w:val="24"/>
          <w:lang w:val="ro-RO" w:eastAsia="en-US"/>
        </w:rPr>
        <w:t xml:space="preserve"> 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թթ</w:t>
      </w:r>
      <w:r>
        <w:rPr>
          <w:rFonts w:ascii="GHEA Grapalat" w:hAnsi="GHEA Grapalat"/>
          <w:sz w:val="24"/>
          <w:szCs w:val="24"/>
          <w:lang w:val="ro-RO" w:eastAsia="en-US"/>
        </w:rPr>
        <w:t>.</w:t>
      </w:r>
      <w:r w:rsidRPr="00E15FA7">
        <w:rPr>
          <w:rFonts w:ascii="GHEA Grapalat" w:hAnsi="GHEA Grapalat"/>
          <w:sz w:val="24"/>
          <w:szCs w:val="24"/>
          <w:lang w:val="ro-RO" w:eastAsia="en-US"/>
        </w:rPr>
        <w:t>-ի ծրագրի Հավելվածի 4.9 կետի հետևյալ ենթակետերից.</w:t>
      </w:r>
    </w:p>
    <w:p w:rsidR="00E15FA7" w:rsidRPr="00E15FA7" w:rsidRDefault="00E15FA7" w:rsidP="00E15FA7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/>
          <w:lang w:val="ro-RO"/>
        </w:rPr>
      </w:pPr>
      <w:r w:rsidRPr="00E15FA7">
        <w:rPr>
          <w:rFonts w:ascii="GHEA Grapalat" w:hAnsi="GHEA Grapalat"/>
          <w:lang w:val="ro-RO"/>
        </w:rPr>
        <w:t>հայկական պատմամշակութային ժառանգության (նյութական և ոչ նյութական) պահպանության, ուսումնասիրության, օգտագործման և</w:t>
      </w:r>
      <w:r>
        <w:rPr>
          <w:rFonts w:ascii="GHEA Grapalat" w:hAnsi="GHEA Grapalat"/>
          <w:lang w:val="ro-RO"/>
        </w:rPr>
        <w:t xml:space="preserve"> </w:t>
      </w:r>
      <w:r w:rsidRPr="00E15FA7">
        <w:rPr>
          <w:rFonts w:ascii="GHEA Grapalat" w:hAnsi="GHEA Grapalat"/>
          <w:lang w:val="ro-RO"/>
        </w:rPr>
        <w:t>հանրայնացման շարունակականության ապահովումը,</w:t>
      </w:r>
    </w:p>
    <w:p w:rsidR="00E15FA7" w:rsidRPr="00E15FA7" w:rsidRDefault="00E15FA7" w:rsidP="00E15FA7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 w:cs="GHEAGrapalat"/>
          <w:lang w:val="ro-RO"/>
        </w:rPr>
      </w:pPr>
      <w:proofErr w:type="spellStart"/>
      <w:r w:rsidRPr="00E15FA7">
        <w:rPr>
          <w:rFonts w:ascii="GHEA Grapalat" w:hAnsi="GHEA Grapalat"/>
          <w:lang w:val="ro-RO"/>
        </w:rPr>
        <w:t>ժամանակակից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տեղեկատվական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տեխնոլոգիաների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կիրառման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ընդլայնումը</w:t>
      </w:r>
      <w:proofErr w:type="spellEnd"/>
      <w:r w:rsidRPr="00E15FA7">
        <w:rPr>
          <w:rFonts w:ascii="GHEA Grapalat" w:hAnsi="GHEA Grapalat"/>
          <w:lang w:val="ro-RO"/>
        </w:rPr>
        <w:t xml:space="preserve">, </w:t>
      </w:r>
      <w:proofErr w:type="spellStart"/>
      <w:r w:rsidRPr="00E15FA7">
        <w:rPr>
          <w:rFonts w:ascii="GHEA Grapalat" w:hAnsi="GHEA Grapalat"/>
          <w:lang w:val="ro-RO"/>
        </w:rPr>
        <w:t>ժառանգության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թվայնացումը</w:t>
      </w:r>
      <w:proofErr w:type="spellEnd"/>
      <w:r w:rsidRPr="00E15FA7">
        <w:rPr>
          <w:rFonts w:ascii="GHEA Grapalat" w:hAnsi="GHEA Grapalat"/>
          <w:lang w:val="ro-RO"/>
        </w:rPr>
        <w:t xml:space="preserve">, </w:t>
      </w:r>
      <w:proofErr w:type="spellStart"/>
      <w:r w:rsidRPr="00E15FA7">
        <w:rPr>
          <w:rFonts w:ascii="GHEA Grapalat" w:hAnsi="GHEA Grapalat"/>
          <w:lang w:val="ro-RO"/>
        </w:rPr>
        <w:t>տեղեկատվական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շտեմարանների</w:t>
      </w:r>
      <w:proofErr w:type="spellEnd"/>
      <w:r w:rsidRPr="00E15FA7">
        <w:rPr>
          <w:rFonts w:ascii="GHEA Grapalat" w:hAnsi="GHEA Grapalat"/>
          <w:lang w:val="ro-RO"/>
        </w:rPr>
        <w:t xml:space="preserve"> և </w:t>
      </w:r>
      <w:proofErr w:type="spellStart"/>
      <w:r w:rsidRPr="00E15FA7">
        <w:rPr>
          <w:rFonts w:ascii="GHEA Grapalat" w:hAnsi="GHEA Grapalat"/>
          <w:lang w:val="ro-RO"/>
        </w:rPr>
        <w:t>միացյալ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ինքնաշխատ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համակարգերի</w:t>
      </w:r>
      <w:proofErr w:type="spellEnd"/>
      <w:r w:rsidRPr="00E15FA7"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/>
          <w:lang w:val="ro-RO"/>
        </w:rPr>
        <w:t>շարունակական</w:t>
      </w:r>
      <w:proofErr w:type="spellEnd"/>
      <w:r>
        <w:rPr>
          <w:rFonts w:ascii="GHEA Grapalat" w:hAnsi="GHEA Grapalat"/>
          <w:lang w:val="ro-RO"/>
        </w:rPr>
        <w:t xml:space="preserve"> </w:t>
      </w:r>
      <w:proofErr w:type="spellStart"/>
      <w:r w:rsidRPr="00E15FA7">
        <w:rPr>
          <w:rFonts w:ascii="GHEA Grapalat" w:hAnsi="GHEA Grapalat" w:cs="GHEAGrapalat"/>
        </w:rPr>
        <w:t>զարգացումը</w:t>
      </w:r>
      <w:proofErr w:type="spellEnd"/>
      <w:r w:rsidRPr="00E15FA7">
        <w:rPr>
          <w:rFonts w:ascii="GHEA Grapalat" w:hAnsi="GHEA Grapalat" w:cs="GHEAGrapalat"/>
          <w:lang w:val="ro-RO"/>
        </w:rPr>
        <w:t>:</w:t>
      </w:r>
    </w:p>
    <w:p w:rsidR="00E97409" w:rsidRPr="00E97409" w:rsidRDefault="00E97409" w:rsidP="00E97409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lang w:val="ro-RO"/>
        </w:rPr>
      </w:pPr>
      <w:r w:rsidRPr="00E97409">
        <w:rPr>
          <w:rFonts w:ascii="GHEA Grapalat" w:hAnsi="GHEA Grapalat" w:cs="GHEA Grapalat"/>
          <w:b/>
          <w:iCs/>
          <w:sz w:val="24"/>
          <w:szCs w:val="24"/>
          <w:lang w:val="af-ZA"/>
        </w:rPr>
        <w:t>Միջոլորտային դասընթացներ եզդի աղջիկների և կանանց շարունակական կրթությունն ապահովելու նպատակով՝ տարրականից դեպի միջնակարգ կրթություն</w:t>
      </w:r>
      <w:r w:rsidRPr="00AC77F3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AC77F3">
        <w:rPr>
          <w:rFonts w:ascii="GHEA Grapalat" w:hAnsi="GHEA Grapalat"/>
          <w:bCs/>
          <w:sz w:val="24"/>
          <w:szCs w:val="24"/>
          <w:lang w:val="hy-AM"/>
        </w:rPr>
        <w:t>ծրագր</w:t>
      </w:r>
      <w:r>
        <w:rPr>
          <w:rFonts w:ascii="GHEA Grapalat" w:hAnsi="GHEA Grapalat"/>
          <w:bCs/>
          <w:sz w:val="24"/>
          <w:szCs w:val="24"/>
        </w:rPr>
        <w:t>ի</w:t>
      </w:r>
      <w:r w:rsidRPr="00E97409">
        <w:rPr>
          <w:rFonts w:ascii="GHEA Grapalat" w:hAnsi="GHEA Grapalat"/>
          <w:bCs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իրականացումը</w:t>
      </w:r>
      <w:proofErr w:type="spellEnd"/>
      <w:r w:rsidRPr="00E97409">
        <w:rPr>
          <w:rFonts w:ascii="GHEA Grapalat" w:hAnsi="GHEA Grapalat"/>
          <w:bCs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պայմանավորված</w:t>
      </w:r>
      <w:proofErr w:type="spellEnd"/>
      <w:r w:rsidRPr="00E97409">
        <w:rPr>
          <w:rFonts w:ascii="GHEA Grapalat" w:hAnsi="GHEA Grapalat"/>
          <w:bCs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>է</w:t>
      </w:r>
      <w:r w:rsidRPr="00E97409">
        <w:rPr>
          <w:rFonts w:ascii="GHEA Grapalat" w:hAnsi="GHEA Grapalat"/>
          <w:bCs/>
          <w:sz w:val="24"/>
          <w:szCs w:val="24"/>
          <w:lang w:val="ro-RO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ՀՀ</w:t>
      </w:r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2021</w:t>
      </w:r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E97409">
        <w:rPr>
          <w:rFonts w:ascii="GHEA Grapalat" w:eastAsia="GHEA Grapalat" w:hAnsi="GHEA Grapalat" w:cs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օգոստոսի</w:t>
      </w:r>
      <w:proofErr w:type="spellEnd"/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18-ի </w:t>
      </w:r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N </w:t>
      </w:r>
      <w:r>
        <w:rPr>
          <w:rFonts w:ascii="GHEA Grapalat" w:eastAsia="GHEA Grapalat" w:hAnsi="GHEA Grapalat" w:cs="GHEA Grapalat"/>
          <w:sz w:val="24"/>
          <w:szCs w:val="24"/>
          <w:lang w:val="it-IT"/>
        </w:rPr>
        <w:t>1363</w:t>
      </w:r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>-</w:t>
      </w:r>
      <w:r>
        <w:rPr>
          <w:rFonts w:ascii="GHEA Grapalat" w:eastAsia="GHEA Grapalat" w:hAnsi="GHEA Grapalat" w:cs="GHEA Grapalat"/>
          <w:sz w:val="24"/>
          <w:szCs w:val="24"/>
        </w:rPr>
        <w:t>Ա</w:t>
      </w:r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proofErr w:type="spellEnd"/>
      <w:r w:rsidRPr="00BA0D7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հաստատված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ՀՀ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2021-2026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թ.թ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.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ծրագրի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Կրթություն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it-IT"/>
        </w:rPr>
        <w:t>բաժնում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արձանագրված</w:t>
      </w:r>
      <w:proofErr w:type="spellEnd"/>
      <w:r w:rsidRPr="00E97409">
        <w:rPr>
          <w:rFonts w:ascii="GHEA Grapalat" w:eastAsia="GHEA Grapalat" w:hAnsi="GHEA Grapalat" w:cs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ներքոնշյալ</w:t>
      </w:r>
      <w:proofErr w:type="spellEnd"/>
      <w:r w:rsidRPr="00E97409">
        <w:rPr>
          <w:rFonts w:ascii="GHEA Grapalat" w:eastAsia="GHEA Grapalat" w:hAnsi="GHEA Grapalat" w:cs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կետերով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՝</w:t>
      </w:r>
    </w:p>
    <w:p w:rsidR="00E97409" w:rsidRPr="00E97409" w:rsidRDefault="00E97409" w:rsidP="00E97409">
      <w:pPr>
        <w:pStyle w:val="ListParagraph"/>
        <w:numPr>
          <w:ilvl w:val="0"/>
          <w:numId w:val="16"/>
        </w:numPr>
        <w:spacing w:line="276" w:lineRule="auto"/>
        <w:ind w:left="810" w:hanging="450"/>
        <w:contextualSpacing/>
        <w:jc w:val="both"/>
        <w:rPr>
          <w:rFonts w:ascii="GHEA Grapalat" w:hAnsi="GHEA Grapalat" w:cs="GHEA Grapalat"/>
          <w:lang w:val="ro-RO"/>
        </w:rPr>
      </w:pPr>
      <w:proofErr w:type="spellStart"/>
      <w:r>
        <w:rPr>
          <w:rFonts w:ascii="GHEA Grapalat" w:hAnsi="GHEA Grapalat" w:cs="GHEA Grapalat"/>
        </w:rPr>
        <w:t>ամբողջությամբ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փոխել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r>
        <w:rPr>
          <w:rFonts w:ascii="GHEA Grapalat" w:hAnsi="GHEA Grapalat" w:cs="GHEA Grapalat"/>
        </w:rPr>
        <w:t>և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ներդնել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նոր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դասագրքեր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r>
        <w:rPr>
          <w:rFonts w:ascii="GHEA Grapalat" w:hAnsi="GHEA Grapalat" w:cs="GHEA Grapalat"/>
        </w:rPr>
        <w:t>և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ուսումնական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նյութեր</w:t>
      </w:r>
      <w:proofErr w:type="spellEnd"/>
      <w:r>
        <w:rPr>
          <w:rFonts w:ascii="GHEA Grapalat" w:hAnsi="GHEA Grapalat" w:cs="GHEA Grapalat"/>
        </w:rPr>
        <w:t>՝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նոր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չափորոշիչների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համաձայն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բարելավել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մեդիագրագիտության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մակարդակը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զարգացնել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օտար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լեզուների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, </w:t>
      </w:r>
      <w:proofErr w:type="spellStart"/>
      <w:r>
        <w:rPr>
          <w:rFonts w:ascii="GHEA Grapalat" w:hAnsi="GHEA Grapalat" w:cs="GHEA Grapalat"/>
        </w:rPr>
        <w:t>մասնավորապես</w:t>
      </w:r>
      <w:proofErr w:type="spellEnd"/>
      <w:r>
        <w:rPr>
          <w:rFonts w:ascii="GHEA Grapalat" w:hAnsi="GHEA Grapalat" w:cs="GHEA Grapalat"/>
        </w:rPr>
        <w:t>՝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ռուսերենի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անգլերենի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ֆրանսերենի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նաև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տարածաշրջանի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լեզուների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ուսուցումը</w:t>
      </w:r>
      <w:proofErr w:type="spellEnd"/>
      <w:r w:rsidRPr="00E97409">
        <w:rPr>
          <w:rFonts w:ascii="GHEA Grapalat" w:hAnsi="GHEA Grapalat" w:cs="GHEA Grapalat"/>
          <w:lang w:val="ro-RO"/>
        </w:rPr>
        <w:t>,</w:t>
      </w:r>
    </w:p>
    <w:p w:rsidR="00E97409" w:rsidRPr="00E97409" w:rsidRDefault="00E97409" w:rsidP="00E97409">
      <w:pPr>
        <w:pStyle w:val="ListParagraph"/>
        <w:numPr>
          <w:ilvl w:val="0"/>
          <w:numId w:val="16"/>
        </w:numPr>
        <w:spacing w:line="276" w:lineRule="auto"/>
        <w:ind w:left="810" w:hanging="450"/>
        <w:contextualSpacing/>
        <w:jc w:val="both"/>
        <w:rPr>
          <w:rFonts w:ascii="GHEA Grapalat" w:hAnsi="GHEA Grapalat" w:cs="GHEA Grapalat"/>
          <w:lang w:val="ro-RO"/>
        </w:rPr>
      </w:pPr>
      <w:proofErr w:type="spellStart"/>
      <w:r>
        <w:rPr>
          <w:rFonts w:ascii="GHEA Grapalat" w:hAnsi="GHEA Grapalat" w:cs="GHEA Grapalat"/>
        </w:rPr>
        <w:t>ներդնել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ուսուցիչների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մասնագիտական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զարգացման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տարբերակված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քաղաքականություն</w:t>
      </w:r>
      <w:proofErr w:type="spellEnd"/>
      <w:r>
        <w:rPr>
          <w:rFonts w:ascii="GHEA Grapalat" w:hAnsi="GHEA Grapalat" w:cs="GHEA Grapalat"/>
        </w:rPr>
        <w:t>՝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ելնելով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ուսուցիչների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տարբեր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խմբերի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կարիքներից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ներդնել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ուսուցչի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աշխատանքային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առաջխաղացման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մասնագիտական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շարունակական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զարգացման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r>
        <w:rPr>
          <w:rFonts w:ascii="GHEA Grapalat" w:hAnsi="GHEA Grapalat" w:cs="GHEA Grapalat"/>
        </w:rPr>
        <w:t>և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վարձատրության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փոխկապակցված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մեխանիզմ</w:t>
      </w:r>
      <w:proofErr w:type="spellEnd"/>
      <w:r>
        <w:rPr>
          <w:rFonts w:ascii="GHEA Grapalat" w:hAnsi="GHEA Grapalat" w:cs="GHEA Grapalat"/>
        </w:rPr>
        <w:t>՝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հնարավորություն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ընձեռելով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բոլոր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ուսուցիչներին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ունենալու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առնվազն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աշխատավարձի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30-50% </w:t>
      </w:r>
      <w:proofErr w:type="spellStart"/>
      <w:r>
        <w:rPr>
          <w:rFonts w:ascii="GHEA Grapalat" w:hAnsi="GHEA Grapalat" w:cs="GHEA Grapalat"/>
        </w:rPr>
        <w:t>բարձրացում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, </w:t>
      </w:r>
      <w:proofErr w:type="spellStart"/>
      <w:r>
        <w:rPr>
          <w:rFonts w:ascii="GHEA Grapalat" w:hAnsi="GHEA Grapalat" w:cs="GHEA Grapalat"/>
        </w:rPr>
        <w:t>ամբողջությամբ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վերանայել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մանկավարժական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կրթության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համակարգը</w:t>
      </w:r>
      <w:proofErr w:type="spellEnd"/>
      <w:r>
        <w:rPr>
          <w:rFonts w:ascii="GHEA Grapalat" w:hAnsi="GHEA Grapalat" w:cs="GHEA Grapalat"/>
        </w:rPr>
        <w:t>՝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երիտասարդների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շրջանում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ուսուցչի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մասնագիտությունը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դարձնելով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պահանջված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հեղինակավոր</w:t>
      </w:r>
      <w:proofErr w:type="spellEnd"/>
      <w:r w:rsidRPr="00E97409">
        <w:rPr>
          <w:rFonts w:ascii="GHEA Grapalat" w:hAnsi="GHEA Grapalat" w:cs="GHEA Grapalat"/>
          <w:lang w:val="ro-RO"/>
        </w:rPr>
        <w:t xml:space="preserve"> </w:t>
      </w:r>
      <w:r>
        <w:rPr>
          <w:rFonts w:ascii="GHEA Grapalat" w:hAnsi="GHEA Grapalat" w:cs="GHEA Grapalat"/>
        </w:rPr>
        <w:t>և</w:t>
      </w:r>
      <w:r w:rsidRPr="00E97409">
        <w:rPr>
          <w:rFonts w:ascii="GHEA Grapalat" w:hAnsi="GHEA Grapalat" w:cs="GHEA Grapalat"/>
          <w:lang w:val="ro-RO"/>
        </w:rPr>
        <w:t xml:space="preserve"> </w:t>
      </w:r>
      <w:proofErr w:type="spellStart"/>
      <w:r>
        <w:rPr>
          <w:rFonts w:ascii="GHEA Grapalat" w:hAnsi="GHEA Grapalat" w:cs="GHEA Grapalat"/>
        </w:rPr>
        <w:t>արդիական</w:t>
      </w:r>
      <w:proofErr w:type="spellEnd"/>
      <w:r w:rsidRPr="00E97409">
        <w:rPr>
          <w:rFonts w:ascii="GHEA Grapalat" w:hAnsi="GHEA Grapalat" w:cs="GHEA Grapalat"/>
          <w:lang w:val="ro-RO"/>
        </w:rPr>
        <w:t>:</w:t>
      </w:r>
    </w:p>
    <w:p w:rsidR="007E3A36" w:rsidRPr="00E97409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/>
          <w:lang w:val="ro-RO"/>
        </w:rPr>
      </w:pPr>
    </w:p>
    <w:p w:rsidR="007E3A36" w:rsidRPr="0076282E" w:rsidRDefault="0087794B" w:rsidP="000B5A44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 w:cs="Sylfaen"/>
          <w:b/>
        </w:rPr>
      </w:pPr>
      <w:r w:rsidRPr="0087794B">
        <w:rPr>
          <w:rFonts w:ascii="GHEA Grapalat" w:hAnsi="GHEA Grapalat" w:cs="Sylfaen"/>
          <w:b/>
          <w:lang w:val="hy-AM"/>
        </w:rPr>
        <w:lastRenderedPageBreak/>
        <w:t xml:space="preserve"> </w:t>
      </w:r>
      <w:r w:rsidR="000B5A44" w:rsidRPr="002E0CBC">
        <w:rPr>
          <w:rFonts w:ascii="GHEA Grapalat" w:hAnsi="GHEA Grapalat" w:cs="Sylfaen"/>
          <w:b/>
          <w:lang w:val="hy-AM"/>
        </w:rPr>
        <w:t xml:space="preserve"> </w:t>
      </w:r>
      <w:r w:rsidR="007E3A36" w:rsidRPr="0076282E">
        <w:rPr>
          <w:rFonts w:ascii="GHEA Grapalat" w:hAnsi="GHEA Grapalat" w:cs="Sylfaen"/>
          <w:b/>
          <w:lang w:val="hy-AM"/>
        </w:rPr>
        <w:t>Այլ տեղեկություններ.</w:t>
      </w:r>
    </w:p>
    <w:p w:rsidR="007E3A36" w:rsidRPr="0076282E" w:rsidRDefault="007E3A36" w:rsidP="007E3A36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</w:rPr>
      </w:pPr>
      <w:r w:rsidRPr="009D421F">
        <w:rPr>
          <w:rFonts w:ascii="GHEA Grapalat" w:hAnsi="GHEA Grapalat" w:cs="Sylfaen"/>
          <w:lang w:val="hy-AM"/>
        </w:rPr>
        <w:t>Չկան:</w:t>
      </w:r>
    </w:p>
    <w:sectPr w:rsidR="007E3A36" w:rsidRPr="0076282E" w:rsidSect="00A838C3">
      <w:headerReference w:type="even" r:id="rId8"/>
      <w:footerReference w:type="default" r:id="rId9"/>
      <w:pgSz w:w="11907" w:h="16840" w:code="9"/>
      <w:pgMar w:top="45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2E1" w:rsidRDefault="000602E1" w:rsidP="009D58F6">
      <w:r>
        <w:separator/>
      </w:r>
    </w:p>
  </w:endnote>
  <w:endnote w:type="continuationSeparator" w:id="0">
    <w:p w:rsidR="000602E1" w:rsidRDefault="000602E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602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602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602E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2E1" w:rsidRDefault="000602E1" w:rsidP="009D58F6">
      <w:r>
        <w:separator/>
      </w:r>
    </w:p>
  </w:footnote>
  <w:footnote w:type="continuationSeparator" w:id="0">
    <w:p w:rsidR="000602E1" w:rsidRDefault="000602E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834ADF"/>
    <w:multiLevelType w:val="hybridMultilevel"/>
    <w:tmpl w:val="9718E33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A17D4"/>
    <w:multiLevelType w:val="hybridMultilevel"/>
    <w:tmpl w:val="A950CE2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D593DA7"/>
    <w:multiLevelType w:val="multilevel"/>
    <w:tmpl w:val="813E89C6"/>
    <w:lvl w:ilvl="0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8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0AE5AE8"/>
    <w:multiLevelType w:val="hybridMultilevel"/>
    <w:tmpl w:val="2112F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5FDA6AAB"/>
    <w:multiLevelType w:val="hybridMultilevel"/>
    <w:tmpl w:val="C4884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2"/>
  </w:num>
  <w:num w:numId="6">
    <w:abstractNumId w:val="4"/>
  </w:num>
  <w:num w:numId="7">
    <w:abstractNumId w:val="1"/>
  </w:num>
  <w:num w:numId="8">
    <w:abstractNumId w:val="13"/>
  </w:num>
  <w:num w:numId="9">
    <w:abstractNumId w:val="1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9"/>
  </w:num>
  <w:num w:numId="14">
    <w:abstractNumId w:val="11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52E9"/>
    <w:rsid w:val="000066A0"/>
    <w:rsid w:val="00011F28"/>
    <w:rsid w:val="00015372"/>
    <w:rsid w:val="00015C07"/>
    <w:rsid w:val="0002210E"/>
    <w:rsid w:val="0002798C"/>
    <w:rsid w:val="000306DA"/>
    <w:rsid w:val="000309C4"/>
    <w:rsid w:val="00051185"/>
    <w:rsid w:val="00054058"/>
    <w:rsid w:val="000571B3"/>
    <w:rsid w:val="000602E1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6DD2"/>
    <w:rsid w:val="000A70ED"/>
    <w:rsid w:val="000B5A44"/>
    <w:rsid w:val="000C382F"/>
    <w:rsid w:val="000D173F"/>
    <w:rsid w:val="000D34EC"/>
    <w:rsid w:val="000D3681"/>
    <w:rsid w:val="000D5A79"/>
    <w:rsid w:val="000E3B29"/>
    <w:rsid w:val="000F0E13"/>
    <w:rsid w:val="000F1634"/>
    <w:rsid w:val="000F72C3"/>
    <w:rsid w:val="001023C6"/>
    <w:rsid w:val="001032CA"/>
    <w:rsid w:val="00105DF5"/>
    <w:rsid w:val="00110FC1"/>
    <w:rsid w:val="00115686"/>
    <w:rsid w:val="00123606"/>
    <w:rsid w:val="0012379E"/>
    <w:rsid w:val="00123BDD"/>
    <w:rsid w:val="00132E04"/>
    <w:rsid w:val="0015123B"/>
    <w:rsid w:val="00151B7D"/>
    <w:rsid w:val="0015420F"/>
    <w:rsid w:val="00157538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27AC"/>
    <w:rsid w:val="001E3418"/>
    <w:rsid w:val="001E37B5"/>
    <w:rsid w:val="001E6140"/>
    <w:rsid w:val="001E6A70"/>
    <w:rsid w:val="001F760B"/>
    <w:rsid w:val="00201F92"/>
    <w:rsid w:val="002077E4"/>
    <w:rsid w:val="00212D39"/>
    <w:rsid w:val="002237EA"/>
    <w:rsid w:val="00223FD4"/>
    <w:rsid w:val="00224B43"/>
    <w:rsid w:val="002252B0"/>
    <w:rsid w:val="00245980"/>
    <w:rsid w:val="00253859"/>
    <w:rsid w:val="002572A9"/>
    <w:rsid w:val="002637C0"/>
    <w:rsid w:val="00266B4B"/>
    <w:rsid w:val="0027664E"/>
    <w:rsid w:val="00280274"/>
    <w:rsid w:val="00282368"/>
    <w:rsid w:val="00294B15"/>
    <w:rsid w:val="002A5A4E"/>
    <w:rsid w:val="002C0945"/>
    <w:rsid w:val="002C6519"/>
    <w:rsid w:val="002C780C"/>
    <w:rsid w:val="002D13FD"/>
    <w:rsid w:val="002D2BC4"/>
    <w:rsid w:val="002D34DA"/>
    <w:rsid w:val="002E0656"/>
    <w:rsid w:val="002E0CBC"/>
    <w:rsid w:val="002F1B4C"/>
    <w:rsid w:val="002F34FE"/>
    <w:rsid w:val="002F4DED"/>
    <w:rsid w:val="00303907"/>
    <w:rsid w:val="00310528"/>
    <w:rsid w:val="00325531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5704"/>
    <w:rsid w:val="00385AB2"/>
    <w:rsid w:val="00390B2D"/>
    <w:rsid w:val="003963C5"/>
    <w:rsid w:val="003A0E2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02388"/>
    <w:rsid w:val="0041310F"/>
    <w:rsid w:val="00425B40"/>
    <w:rsid w:val="004307F9"/>
    <w:rsid w:val="00434A5C"/>
    <w:rsid w:val="00437DCB"/>
    <w:rsid w:val="00437E41"/>
    <w:rsid w:val="004403C4"/>
    <w:rsid w:val="004469DC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97617"/>
    <w:rsid w:val="004A507E"/>
    <w:rsid w:val="004B51A7"/>
    <w:rsid w:val="004C12E8"/>
    <w:rsid w:val="004C1E48"/>
    <w:rsid w:val="004C71EA"/>
    <w:rsid w:val="004D4C28"/>
    <w:rsid w:val="004D7DBF"/>
    <w:rsid w:val="004E06F9"/>
    <w:rsid w:val="004E22CD"/>
    <w:rsid w:val="004E45E6"/>
    <w:rsid w:val="004E7F45"/>
    <w:rsid w:val="004F5391"/>
    <w:rsid w:val="004F7E8A"/>
    <w:rsid w:val="005048CE"/>
    <w:rsid w:val="00505B0C"/>
    <w:rsid w:val="00512136"/>
    <w:rsid w:val="00515D57"/>
    <w:rsid w:val="00522621"/>
    <w:rsid w:val="0052344E"/>
    <w:rsid w:val="00534F50"/>
    <w:rsid w:val="0054650D"/>
    <w:rsid w:val="005465B4"/>
    <w:rsid w:val="005475DD"/>
    <w:rsid w:val="0055142C"/>
    <w:rsid w:val="0055506F"/>
    <w:rsid w:val="00566EE3"/>
    <w:rsid w:val="00570E4A"/>
    <w:rsid w:val="00571C4B"/>
    <w:rsid w:val="005744A3"/>
    <w:rsid w:val="005745C3"/>
    <w:rsid w:val="005749A2"/>
    <w:rsid w:val="00574C93"/>
    <w:rsid w:val="005906ED"/>
    <w:rsid w:val="00590E53"/>
    <w:rsid w:val="005A38A5"/>
    <w:rsid w:val="005A3946"/>
    <w:rsid w:val="005A6DBB"/>
    <w:rsid w:val="005A7A2F"/>
    <w:rsid w:val="005A7C7F"/>
    <w:rsid w:val="005B0027"/>
    <w:rsid w:val="005B4534"/>
    <w:rsid w:val="005D68FF"/>
    <w:rsid w:val="005E00BD"/>
    <w:rsid w:val="005E17E2"/>
    <w:rsid w:val="005E2D38"/>
    <w:rsid w:val="005F74E1"/>
    <w:rsid w:val="00603467"/>
    <w:rsid w:val="0060353B"/>
    <w:rsid w:val="00614A08"/>
    <w:rsid w:val="0063044E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7E40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B19F1"/>
    <w:rsid w:val="007B305D"/>
    <w:rsid w:val="007D0663"/>
    <w:rsid w:val="007D3C71"/>
    <w:rsid w:val="007E1CB9"/>
    <w:rsid w:val="007E3A36"/>
    <w:rsid w:val="007E43EE"/>
    <w:rsid w:val="007E61D9"/>
    <w:rsid w:val="007F27C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547F"/>
    <w:rsid w:val="00836F07"/>
    <w:rsid w:val="00847EF9"/>
    <w:rsid w:val="00853EDE"/>
    <w:rsid w:val="00854C25"/>
    <w:rsid w:val="00861D00"/>
    <w:rsid w:val="00870254"/>
    <w:rsid w:val="0087794B"/>
    <w:rsid w:val="008A0408"/>
    <w:rsid w:val="008A7B8F"/>
    <w:rsid w:val="008B12E9"/>
    <w:rsid w:val="008B236D"/>
    <w:rsid w:val="008B2706"/>
    <w:rsid w:val="008C0006"/>
    <w:rsid w:val="008C367B"/>
    <w:rsid w:val="008E4592"/>
    <w:rsid w:val="008E5D7D"/>
    <w:rsid w:val="00910C48"/>
    <w:rsid w:val="009120D4"/>
    <w:rsid w:val="00912200"/>
    <w:rsid w:val="00912833"/>
    <w:rsid w:val="00914499"/>
    <w:rsid w:val="00915FD1"/>
    <w:rsid w:val="009232AC"/>
    <w:rsid w:val="009564CF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2317"/>
    <w:rsid w:val="009D3897"/>
    <w:rsid w:val="009D4BB9"/>
    <w:rsid w:val="009D568A"/>
    <w:rsid w:val="009D58F6"/>
    <w:rsid w:val="009E0160"/>
    <w:rsid w:val="009E7558"/>
    <w:rsid w:val="009F0233"/>
    <w:rsid w:val="009F42CD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5247"/>
    <w:rsid w:val="00A838C3"/>
    <w:rsid w:val="00A90CFE"/>
    <w:rsid w:val="00A930ED"/>
    <w:rsid w:val="00A934D1"/>
    <w:rsid w:val="00A944A2"/>
    <w:rsid w:val="00A94785"/>
    <w:rsid w:val="00A95FFC"/>
    <w:rsid w:val="00AA4BE9"/>
    <w:rsid w:val="00AA699C"/>
    <w:rsid w:val="00AB4FCC"/>
    <w:rsid w:val="00AC42B0"/>
    <w:rsid w:val="00AC51EB"/>
    <w:rsid w:val="00AD6113"/>
    <w:rsid w:val="00AE698C"/>
    <w:rsid w:val="00AE73FA"/>
    <w:rsid w:val="00B0515A"/>
    <w:rsid w:val="00B05654"/>
    <w:rsid w:val="00B06C87"/>
    <w:rsid w:val="00B11387"/>
    <w:rsid w:val="00B12A07"/>
    <w:rsid w:val="00B163FA"/>
    <w:rsid w:val="00B307F0"/>
    <w:rsid w:val="00B40A39"/>
    <w:rsid w:val="00B460FA"/>
    <w:rsid w:val="00B47996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C00EA5"/>
    <w:rsid w:val="00C010F9"/>
    <w:rsid w:val="00C175D0"/>
    <w:rsid w:val="00C17CA1"/>
    <w:rsid w:val="00C21FEC"/>
    <w:rsid w:val="00C36365"/>
    <w:rsid w:val="00C3683C"/>
    <w:rsid w:val="00C44FEB"/>
    <w:rsid w:val="00C47652"/>
    <w:rsid w:val="00C631A7"/>
    <w:rsid w:val="00C6324C"/>
    <w:rsid w:val="00C6433C"/>
    <w:rsid w:val="00C65C82"/>
    <w:rsid w:val="00C7521E"/>
    <w:rsid w:val="00C92246"/>
    <w:rsid w:val="00CA3AE9"/>
    <w:rsid w:val="00CA4D1E"/>
    <w:rsid w:val="00CA5A12"/>
    <w:rsid w:val="00CA6A56"/>
    <w:rsid w:val="00CB5C82"/>
    <w:rsid w:val="00CC5601"/>
    <w:rsid w:val="00CD7E7F"/>
    <w:rsid w:val="00CE1854"/>
    <w:rsid w:val="00CF19FA"/>
    <w:rsid w:val="00D0434B"/>
    <w:rsid w:val="00D108DF"/>
    <w:rsid w:val="00D14D09"/>
    <w:rsid w:val="00D30414"/>
    <w:rsid w:val="00D411FB"/>
    <w:rsid w:val="00D42D31"/>
    <w:rsid w:val="00D471A1"/>
    <w:rsid w:val="00D547A7"/>
    <w:rsid w:val="00D576A4"/>
    <w:rsid w:val="00D61DFA"/>
    <w:rsid w:val="00D70B2C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E4E40"/>
    <w:rsid w:val="00DE603D"/>
    <w:rsid w:val="00DE64E8"/>
    <w:rsid w:val="00DF0361"/>
    <w:rsid w:val="00DF407D"/>
    <w:rsid w:val="00E07BFC"/>
    <w:rsid w:val="00E107EB"/>
    <w:rsid w:val="00E12E05"/>
    <w:rsid w:val="00E15FA7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43A0"/>
    <w:rsid w:val="00E65E75"/>
    <w:rsid w:val="00E74720"/>
    <w:rsid w:val="00E83248"/>
    <w:rsid w:val="00E8361F"/>
    <w:rsid w:val="00E90409"/>
    <w:rsid w:val="00E97409"/>
    <w:rsid w:val="00EA1E9F"/>
    <w:rsid w:val="00EC4065"/>
    <w:rsid w:val="00ED546F"/>
    <w:rsid w:val="00EF075C"/>
    <w:rsid w:val="00EF2F7A"/>
    <w:rsid w:val="00F04205"/>
    <w:rsid w:val="00F0443A"/>
    <w:rsid w:val="00F12446"/>
    <w:rsid w:val="00F21438"/>
    <w:rsid w:val="00F36384"/>
    <w:rsid w:val="00F3650F"/>
    <w:rsid w:val="00F370F7"/>
    <w:rsid w:val="00F371F9"/>
    <w:rsid w:val="00F44F7F"/>
    <w:rsid w:val="00F451FD"/>
    <w:rsid w:val="00F47B2A"/>
    <w:rsid w:val="00F54260"/>
    <w:rsid w:val="00F54A1B"/>
    <w:rsid w:val="00F650F5"/>
    <w:rsid w:val="00F842B6"/>
    <w:rsid w:val="00F85A77"/>
    <w:rsid w:val="00F92320"/>
    <w:rsid w:val="00F94946"/>
    <w:rsid w:val="00F97231"/>
    <w:rsid w:val="00FA3F1E"/>
    <w:rsid w:val="00FA6D46"/>
    <w:rsid w:val="00FC1D5D"/>
    <w:rsid w:val="00FC429D"/>
    <w:rsid w:val="00FD229A"/>
    <w:rsid w:val="00FD2352"/>
    <w:rsid w:val="00FD2CB9"/>
    <w:rsid w:val="00FE0D08"/>
    <w:rsid w:val="00FE2D20"/>
    <w:rsid w:val="00FE3A41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7018B5-A241-4315-8DB2-DE74E506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E9740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5559B7-4A7A-447A-813F-0B8FC3C8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1840</Words>
  <Characters>10489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https://mul2.gov.am/tasks/506439/oneclick/02_voroshman_naxagic.docx?token=643d7388cd35c5af72541aa23f25c87f</cp:keywords>
  <cp:lastModifiedBy>Yelena Petrosyan</cp:lastModifiedBy>
  <cp:revision>225</cp:revision>
  <cp:lastPrinted>2021-09-02T06:40:00Z</cp:lastPrinted>
  <dcterms:created xsi:type="dcterms:W3CDTF">2020-03-18T15:11:00Z</dcterms:created>
  <dcterms:modified xsi:type="dcterms:W3CDTF">2021-10-13T12:25:00Z</dcterms:modified>
</cp:coreProperties>
</file>