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29" w:rsidRDefault="00C54B29" w:rsidP="00C54B29">
      <w:pPr>
        <w:jc w:val="center"/>
      </w:pPr>
      <w:r>
        <w:rPr>
          <w:noProof/>
          <w:lang w:val="en-GB" w:eastAsia="en-GB"/>
        </w:rPr>
        <w:drawing>
          <wp:inline distT="0" distB="0" distL="0" distR="0" wp14:anchorId="78C6838E" wp14:editId="72B1CF20">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C54B29" w:rsidRDefault="00C54B29" w:rsidP="00C54B29">
      <w:pPr>
        <w:jc w:val="center"/>
      </w:pPr>
    </w:p>
    <w:p w:rsidR="00C54B29" w:rsidRPr="00FA07D4" w:rsidRDefault="00C54B29" w:rsidP="00C54B29">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C54B29" w:rsidRPr="00790EAE" w:rsidRDefault="00C54B29" w:rsidP="00C54B29">
      <w:pPr>
        <w:pStyle w:val="mechtex"/>
        <w:rPr>
          <w:rFonts w:ascii="GHEA Mariam" w:hAnsi="GHEA Mariam"/>
          <w:b/>
        </w:rPr>
      </w:pPr>
    </w:p>
    <w:p w:rsidR="00C54B29" w:rsidRDefault="00C54B29" w:rsidP="00C54B2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C54B29" w:rsidRDefault="00C54B29" w:rsidP="00C54B29">
      <w:pPr>
        <w:pStyle w:val="mechtex"/>
        <w:rPr>
          <w:rFonts w:ascii="GHEA Mariam" w:hAnsi="GHEA Mariam" w:cs="Sylfaen"/>
          <w:b/>
          <w:sz w:val="40"/>
          <w:szCs w:val="40"/>
        </w:rPr>
      </w:pPr>
    </w:p>
    <w:p w:rsidR="007A2188" w:rsidRPr="00CC6B94" w:rsidRDefault="007A2188" w:rsidP="00C54B29">
      <w:pPr>
        <w:rPr>
          <w:rFonts w:ascii="GHEA Mariam" w:hAnsi="GHEA Mariam"/>
          <w:sz w:val="24"/>
          <w:szCs w:val="24"/>
          <w:lang w:val="hy-AM"/>
        </w:rPr>
      </w:pPr>
    </w:p>
    <w:p w:rsidR="007A2188" w:rsidRPr="00CC6B94" w:rsidRDefault="007A2188" w:rsidP="00CC6B94">
      <w:pPr>
        <w:jc w:val="center"/>
        <w:rPr>
          <w:rFonts w:ascii="GHEA Mariam" w:hAnsi="GHEA Mariam"/>
          <w:sz w:val="24"/>
          <w:szCs w:val="24"/>
          <w:lang w:val="hy-AM"/>
        </w:rPr>
      </w:pPr>
      <w:r>
        <w:rPr>
          <w:rFonts w:ascii="GHEA Mariam" w:hAnsi="GHEA Mariam"/>
          <w:sz w:val="24"/>
          <w:szCs w:val="24"/>
          <w:lang w:val="hy-AM"/>
        </w:rPr>
        <w:t>14</w:t>
      </w:r>
      <w:r w:rsidRPr="00CC6B94">
        <w:rPr>
          <w:rFonts w:ascii="GHEA Mariam" w:hAnsi="GHEA Mariam"/>
          <w:sz w:val="24"/>
          <w:szCs w:val="24"/>
          <w:lang w:val="hy-AM"/>
        </w:rPr>
        <w:t xml:space="preserve"> </w:t>
      </w:r>
      <w:r>
        <w:rPr>
          <w:rFonts w:ascii="GHEA Mariam" w:hAnsi="GHEA Mariam"/>
          <w:sz w:val="24"/>
          <w:szCs w:val="24"/>
          <w:lang w:val="hy-AM"/>
        </w:rPr>
        <w:t>հոկ</w:t>
      </w:r>
      <w:r w:rsidRPr="009435A4">
        <w:rPr>
          <w:rFonts w:ascii="GHEA Mariam" w:hAnsi="GHEA Mariam" w:cs="Sylfaen"/>
          <w:spacing w:val="-4"/>
          <w:sz w:val="24"/>
          <w:szCs w:val="24"/>
          <w:lang w:val="pt-BR"/>
        </w:rPr>
        <w:t>տեմբերի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Pr>
          <w:rFonts w:ascii="GHEA Mariam" w:hAnsi="GHEA Mariam"/>
          <w:sz w:val="24"/>
          <w:szCs w:val="24"/>
          <w:lang w:val="hy-AM"/>
        </w:rPr>
        <w:t xml:space="preserve">  N              - Լ</w:t>
      </w:r>
    </w:p>
    <w:p w:rsidR="007A2188" w:rsidRPr="00CC6B94" w:rsidRDefault="007A2188" w:rsidP="00CC6B94">
      <w:pPr>
        <w:jc w:val="center"/>
        <w:rPr>
          <w:rFonts w:ascii="GHEA Mariam" w:hAnsi="GHEA Mariam"/>
          <w:sz w:val="22"/>
          <w:szCs w:val="22"/>
          <w:lang w:val="hy-AM"/>
        </w:rPr>
      </w:pPr>
    </w:p>
    <w:p w:rsidR="007A2188" w:rsidRPr="00C54B29" w:rsidRDefault="007A2188" w:rsidP="00CC6B94">
      <w:pPr>
        <w:jc w:val="center"/>
        <w:rPr>
          <w:rFonts w:ascii="GHEA Mariam" w:hAnsi="GHEA Mariam"/>
          <w:sz w:val="28"/>
          <w:szCs w:val="22"/>
          <w:lang w:val="hy-AM"/>
        </w:rPr>
      </w:pPr>
    </w:p>
    <w:p w:rsidR="00C54B29" w:rsidRDefault="007A2188" w:rsidP="0003512E">
      <w:pPr>
        <w:jc w:val="center"/>
        <w:rPr>
          <w:rFonts w:ascii="GHEA Mariam" w:hAnsi="GHEA Mariam" w:cs="Tahoma"/>
          <w:spacing w:val="-6"/>
          <w:sz w:val="24"/>
          <w:szCs w:val="24"/>
          <w:lang w:val="hy-AM"/>
        </w:rPr>
      </w:pPr>
      <w:r w:rsidRPr="00C54B29">
        <w:rPr>
          <w:rFonts w:ascii="GHEA Mariam" w:hAnsi="GHEA Mariam" w:cs="Tahoma"/>
          <w:spacing w:val="-6"/>
          <w:sz w:val="24"/>
          <w:szCs w:val="24"/>
          <w:lang w:val="hy-AM"/>
        </w:rPr>
        <w:t>ՄԻՆՉԵՎ 3</w:t>
      </w:r>
      <w:r w:rsidR="0003512E" w:rsidRPr="00C54B29">
        <w:rPr>
          <w:rFonts w:ascii="GHEA Mariam" w:hAnsi="GHEA Mariam" w:cs="Tahoma"/>
          <w:spacing w:val="-6"/>
          <w:sz w:val="24"/>
          <w:szCs w:val="24"/>
          <w:lang w:val="hy-AM"/>
        </w:rPr>
        <w:t xml:space="preserve"> </w:t>
      </w:r>
      <w:r w:rsidR="00C54B29" w:rsidRPr="00C54B29">
        <w:rPr>
          <w:rFonts w:ascii="GHEA Mariam" w:hAnsi="GHEA Mariam" w:cs="Tahoma"/>
          <w:spacing w:val="-6"/>
          <w:sz w:val="24"/>
          <w:szCs w:val="24"/>
          <w:lang w:val="hy-AM"/>
        </w:rPr>
        <w:t>ՀԱ</w:t>
      </w:r>
      <w:r w:rsidR="0003512E" w:rsidRPr="00C54B29">
        <w:rPr>
          <w:rFonts w:ascii="GHEA Mariam" w:hAnsi="GHEA Mariam" w:cs="Tahoma"/>
          <w:spacing w:val="-6"/>
          <w:sz w:val="24"/>
          <w:szCs w:val="24"/>
          <w:lang w:val="hy-AM"/>
        </w:rPr>
        <w:t xml:space="preserve"> </w:t>
      </w:r>
      <w:r w:rsidRPr="00C54B29">
        <w:rPr>
          <w:rFonts w:ascii="GHEA Mariam" w:hAnsi="GHEA Mariam" w:cs="Tahoma"/>
          <w:spacing w:val="-6"/>
          <w:sz w:val="24"/>
          <w:szCs w:val="24"/>
          <w:lang w:val="hy-AM"/>
        </w:rPr>
        <w:t>ՀՈՂԱՏԱՐԱԾՔՆԵՐՈՒՄ ԿԱԹԻԼԱՅԻՆ,</w:t>
      </w:r>
      <w:r w:rsidR="00C54B29">
        <w:rPr>
          <w:rFonts w:ascii="GHEA Mariam" w:hAnsi="GHEA Mariam" w:cs="Tahoma"/>
          <w:spacing w:val="-6"/>
          <w:sz w:val="24"/>
          <w:szCs w:val="24"/>
          <w:lang w:val="hy-AM"/>
        </w:rPr>
        <w:t xml:space="preserve"> </w:t>
      </w:r>
    </w:p>
    <w:p w:rsidR="00C54B29" w:rsidRDefault="007A2188" w:rsidP="0003512E">
      <w:pPr>
        <w:jc w:val="center"/>
        <w:rPr>
          <w:rFonts w:ascii="GHEA Mariam" w:hAnsi="GHEA Mariam" w:cs="Tahoma"/>
          <w:spacing w:val="-6"/>
          <w:sz w:val="24"/>
          <w:szCs w:val="24"/>
          <w:lang w:val="hy-AM"/>
        </w:rPr>
      </w:pPr>
      <w:r w:rsidRPr="00C54B29">
        <w:rPr>
          <w:rFonts w:ascii="GHEA Mariam" w:hAnsi="GHEA Mariam" w:cs="Tahoma"/>
          <w:spacing w:val="-6"/>
          <w:sz w:val="24"/>
          <w:szCs w:val="24"/>
          <w:lang w:val="hy-AM"/>
        </w:rPr>
        <w:t>ԱՆՁՐԵՎԱՑՄԱՆ ՈՌՈԳՄԱՆ ՀԱՄԱԿԱՐԳԵՐԻ ՆԵՐԴՐՄԱՆ</w:t>
      </w:r>
      <w:r w:rsidR="00C54B29" w:rsidRPr="00C54B29">
        <w:rPr>
          <w:rFonts w:ascii="GHEA Mariam" w:hAnsi="GHEA Mariam" w:cs="Tahoma"/>
          <w:spacing w:val="-6"/>
          <w:sz w:val="24"/>
          <w:szCs w:val="24"/>
          <w:lang w:val="hy-AM"/>
        </w:rPr>
        <w:t xml:space="preserve"> </w:t>
      </w:r>
    </w:p>
    <w:p w:rsidR="0003512E" w:rsidRPr="00C54B29" w:rsidRDefault="007A2188" w:rsidP="0003512E">
      <w:pPr>
        <w:jc w:val="center"/>
        <w:rPr>
          <w:rFonts w:ascii="GHEA Mariam" w:hAnsi="GHEA Mariam" w:cs="Tahoma"/>
          <w:spacing w:val="-6"/>
          <w:sz w:val="24"/>
          <w:szCs w:val="24"/>
          <w:lang w:val="hy-AM"/>
        </w:rPr>
      </w:pPr>
      <w:r w:rsidRPr="00C54B29">
        <w:rPr>
          <w:rFonts w:ascii="GHEA Mariam" w:hAnsi="GHEA Mariam" w:cs="Tahoma"/>
          <w:spacing w:val="-6"/>
          <w:sz w:val="24"/>
          <w:szCs w:val="24"/>
          <w:lang w:val="hy-AM"/>
        </w:rPr>
        <w:t xml:space="preserve">ԴԵՊՔՈՒՄ ՋՐՕԳՏԱԳՈՐԾՈՂՆԵՐԻՆ ՈՌՈԳՄԱՆ ՋՐԻ </w:t>
      </w:r>
    </w:p>
    <w:p w:rsidR="0003512E" w:rsidRPr="00C54B29" w:rsidRDefault="007A2188" w:rsidP="0003512E">
      <w:pPr>
        <w:jc w:val="center"/>
        <w:rPr>
          <w:rFonts w:ascii="GHEA Mariam" w:hAnsi="GHEA Mariam" w:cs="Tahoma"/>
          <w:spacing w:val="-6"/>
          <w:sz w:val="24"/>
          <w:szCs w:val="24"/>
          <w:lang w:val="hy-AM"/>
        </w:rPr>
      </w:pPr>
      <w:r w:rsidRPr="00C54B29">
        <w:rPr>
          <w:rFonts w:ascii="GHEA Mariam" w:hAnsi="GHEA Mariam" w:cs="Tahoma"/>
          <w:spacing w:val="-6"/>
          <w:sz w:val="24"/>
          <w:szCs w:val="24"/>
          <w:lang w:val="hy-AM"/>
        </w:rPr>
        <w:t>ՎԱՐՁԱՎՃԱՐԻ ՓՈԽՀԱՏՈՒՑՄԱՆ</w:t>
      </w:r>
      <w:r w:rsidR="0003512E" w:rsidRPr="00C54B29">
        <w:rPr>
          <w:rFonts w:ascii="GHEA Mariam" w:hAnsi="GHEA Mariam" w:cs="Tahoma"/>
          <w:spacing w:val="-6"/>
          <w:sz w:val="24"/>
          <w:szCs w:val="24"/>
          <w:lang w:val="hy-AM"/>
        </w:rPr>
        <w:t xml:space="preserve"> </w:t>
      </w:r>
      <w:r w:rsidRPr="00C54B29">
        <w:rPr>
          <w:rFonts w:ascii="GHEA Mariam" w:hAnsi="GHEA Mariam" w:cs="Tahoma"/>
          <w:spacing w:val="-6"/>
          <w:sz w:val="24"/>
          <w:szCs w:val="24"/>
          <w:lang w:val="hy-AM"/>
        </w:rPr>
        <w:t xml:space="preserve">ԾՐԱԳԻՐԸ ՀԱՍՏԱՏԵԼՈՒ </w:t>
      </w:r>
    </w:p>
    <w:p w:rsidR="007A2188" w:rsidRPr="00C54B29" w:rsidRDefault="007A2188" w:rsidP="0003512E">
      <w:pPr>
        <w:jc w:val="center"/>
        <w:rPr>
          <w:rFonts w:ascii="GHEA Mariam" w:hAnsi="GHEA Mariam" w:cs="Tahoma"/>
          <w:spacing w:val="-6"/>
          <w:sz w:val="24"/>
          <w:szCs w:val="24"/>
          <w:lang w:val="hy-AM"/>
        </w:rPr>
      </w:pPr>
      <w:r w:rsidRPr="00C54B29">
        <w:rPr>
          <w:rFonts w:ascii="GHEA Mariam" w:hAnsi="GHEA Mariam" w:cs="Tahoma"/>
          <w:spacing w:val="-6"/>
          <w:sz w:val="24"/>
          <w:szCs w:val="24"/>
          <w:lang w:val="hy-AM"/>
        </w:rPr>
        <w:t>Մ</w:t>
      </w:r>
      <w:r w:rsidR="0003512E" w:rsidRPr="00C54B29">
        <w:rPr>
          <w:rFonts w:ascii="GHEA Mariam" w:hAnsi="GHEA Mariam" w:cs="Tahoma"/>
          <w:spacing w:val="-6"/>
          <w:sz w:val="24"/>
          <w:szCs w:val="24"/>
          <w:lang w:val="hy-AM"/>
        </w:rPr>
        <w:t xml:space="preserve"> </w:t>
      </w:r>
      <w:r w:rsidRPr="00C54B29">
        <w:rPr>
          <w:rFonts w:ascii="GHEA Mariam" w:hAnsi="GHEA Mariam" w:cs="Tahoma"/>
          <w:spacing w:val="-6"/>
          <w:sz w:val="24"/>
          <w:szCs w:val="24"/>
          <w:lang w:val="hy-AM"/>
        </w:rPr>
        <w:t>Ա</w:t>
      </w:r>
      <w:r w:rsidR="0003512E" w:rsidRPr="00C54B29">
        <w:rPr>
          <w:rFonts w:ascii="GHEA Mariam" w:hAnsi="GHEA Mariam" w:cs="Tahoma"/>
          <w:spacing w:val="-6"/>
          <w:sz w:val="24"/>
          <w:szCs w:val="24"/>
          <w:lang w:val="hy-AM"/>
        </w:rPr>
        <w:t xml:space="preserve"> </w:t>
      </w:r>
      <w:r w:rsidRPr="00C54B29">
        <w:rPr>
          <w:rFonts w:ascii="GHEA Mariam" w:hAnsi="GHEA Mariam" w:cs="Tahoma"/>
          <w:spacing w:val="-6"/>
          <w:sz w:val="24"/>
          <w:szCs w:val="24"/>
          <w:lang w:val="hy-AM"/>
        </w:rPr>
        <w:t>Ս</w:t>
      </w:r>
      <w:r w:rsidR="0003512E" w:rsidRPr="00C54B29">
        <w:rPr>
          <w:rFonts w:ascii="GHEA Mariam" w:hAnsi="GHEA Mariam" w:cs="Tahoma"/>
          <w:spacing w:val="-6"/>
          <w:sz w:val="24"/>
          <w:szCs w:val="24"/>
          <w:lang w:val="hy-AM"/>
        </w:rPr>
        <w:t xml:space="preserve"> </w:t>
      </w:r>
      <w:r w:rsidRPr="00C54B29">
        <w:rPr>
          <w:rFonts w:ascii="GHEA Mariam" w:hAnsi="GHEA Mariam" w:cs="Tahoma"/>
          <w:spacing w:val="-6"/>
          <w:sz w:val="24"/>
          <w:szCs w:val="24"/>
          <w:lang w:val="hy-AM"/>
        </w:rPr>
        <w:t>Ի</w:t>
      </w:r>
      <w:r w:rsidR="0003512E" w:rsidRPr="00C54B29">
        <w:rPr>
          <w:rFonts w:ascii="GHEA Mariam" w:hAnsi="GHEA Mariam" w:cs="Tahoma"/>
          <w:spacing w:val="-6"/>
          <w:sz w:val="24"/>
          <w:szCs w:val="24"/>
          <w:lang w:val="hy-AM"/>
        </w:rPr>
        <w:t xml:space="preserve"> </w:t>
      </w:r>
      <w:r w:rsidRPr="00C54B29">
        <w:rPr>
          <w:rFonts w:ascii="GHEA Mariam" w:hAnsi="GHEA Mariam" w:cs="Tahoma"/>
          <w:spacing w:val="-6"/>
          <w:sz w:val="24"/>
          <w:szCs w:val="24"/>
          <w:lang w:val="hy-AM"/>
        </w:rPr>
        <w:t>Ն</w:t>
      </w:r>
    </w:p>
    <w:p w:rsidR="007A2188" w:rsidRPr="007A2188" w:rsidRDefault="007A2188" w:rsidP="0003512E">
      <w:pPr>
        <w:spacing w:line="360" w:lineRule="auto"/>
        <w:ind w:right="297"/>
        <w:jc w:val="center"/>
        <w:rPr>
          <w:rFonts w:ascii="GHEA Mariam" w:hAnsi="GHEA Mariam"/>
          <w:bCs/>
          <w:sz w:val="24"/>
          <w:szCs w:val="24"/>
          <w:lang w:val="hy-AM"/>
        </w:rPr>
      </w:pPr>
      <w:r w:rsidRPr="007A2188">
        <w:rPr>
          <w:rFonts w:ascii="GHEA Mariam" w:hAnsi="GHEA Mariam"/>
          <w:bCs/>
          <w:sz w:val="24"/>
          <w:szCs w:val="24"/>
          <w:lang w:val="hy-AM"/>
        </w:rPr>
        <w:t>---------------------------------------------------------------------------------------</w:t>
      </w:r>
    </w:p>
    <w:p w:rsidR="0003512E" w:rsidRDefault="0003512E" w:rsidP="007A2188">
      <w:pPr>
        <w:pStyle w:val="norm"/>
        <w:spacing w:line="360" w:lineRule="auto"/>
        <w:ind w:firstLine="567"/>
        <w:rPr>
          <w:rFonts w:ascii="GHEA Mariam" w:hAnsi="GHEA Mariam" w:cs="Sylfaen"/>
          <w:spacing w:val="-2"/>
          <w:sz w:val="24"/>
          <w:szCs w:val="24"/>
          <w:lang w:val="hy-AM"/>
        </w:rPr>
      </w:pPr>
    </w:p>
    <w:p w:rsidR="007A2188" w:rsidRPr="00C54B29" w:rsidRDefault="007A2188" w:rsidP="0003512E">
      <w:pPr>
        <w:pStyle w:val="norm"/>
        <w:tabs>
          <w:tab w:val="left" w:pos="993"/>
        </w:tabs>
        <w:spacing w:line="360" w:lineRule="auto"/>
        <w:rPr>
          <w:rFonts w:ascii="GHEA Mariam" w:hAnsi="GHEA Mariam" w:cs="Sylfaen"/>
          <w:spacing w:val="-6"/>
          <w:sz w:val="24"/>
          <w:szCs w:val="24"/>
          <w:lang w:val="hy-AM"/>
        </w:rPr>
      </w:pPr>
      <w:r w:rsidRPr="00C54B29">
        <w:rPr>
          <w:rFonts w:ascii="GHEA Mariam" w:hAnsi="GHEA Mariam" w:cs="Sylfaen"/>
          <w:spacing w:val="-6"/>
          <w:sz w:val="24"/>
          <w:szCs w:val="24"/>
          <w:lang w:val="hy-AM"/>
        </w:rPr>
        <w:t xml:space="preserve">Հիմք ընդունելով Հայաստանի Հանրապետության Սահմանադրության </w:t>
      </w:r>
      <w:r w:rsidR="005136EA" w:rsidRPr="00C54B29">
        <w:rPr>
          <w:rFonts w:ascii="GHEA Mariam" w:hAnsi="GHEA Mariam" w:cs="Sylfaen"/>
          <w:spacing w:val="-6"/>
          <w:sz w:val="24"/>
          <w:szCs w:val="24"/>
          <w:lang w:val="hy-AM"/>
        </w:rPr>
        <w:br/>
      </w:r>
      <w:r w:rsidRPr="00C54B29">
        <w:rPr>
          <w:rFonts w:ascii="GHEA Mariam" w:hAnsi="GHEA Mariam" w:cs="Sylfaen"/>
          <w:spacing w:val="-6"/>
          <w:sz w:val="24"/>
          <w:szCs w:val="24"/>
          <w:lang w:val="hy-AM"/>
        </w:rPr>
        <w:t>146-րդ հոդվածի 4-րդ մասը</w:t>
      </w:r>
      <w:r w:rsidR="0003512E" w:rsidRPr="00C54B29">
        <w:rPr>
          <w:rFonts w:ascii="GHEA Mariam" w:hAnsi="GHEA Mariam" w:cs="Sylfaen"/>
          <w:spacing w:val="-6"/>
          <w:sz w:val="24"/>
          <w:szCs w:val="24"/>
          <w:lang w:val="hy-AM"/>
        </w:rPr>
        <w:t>՝</w:t>
      </w:r>
      <w:r w:rsidRPr="00C54B29">
        <w:rPr>
          <w:rFonts w:ascii="GHEA Mariam" w:hAnsi="GHEA Mariam" w:cs="Sylfaen"/>
          <w:spacing w:val="-6"/>
          <w:sz w:val="24"/>
          <w:szCs w:val="24"/>
          <w:lang w:val="hy-AM"/>
        </w:rPr>
        <w:t xml:space="preserve"> </w:t>
      </w:r>
      <w:r w:rsidR="0003512E" w:rsidRPr="00C54B29">
        <w:rPr>
          <w:rFonts w:ascii="GHEA Mariam" w:hAnsi="GHEA Mariam" w:cs="Sylfaen"/>
          <w:spacing w:val="-6"/>
          <w:sz w:val="24"/>
          <w:szCs w:val="24"/>
          <w:lang w:val="hy-AM" w:eastAsia="x-none"/>
        </w:rPr>
        <w:t>Հայաստանի</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Հանրապետության</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կառավարությունը</w:t>
      </w:r>
      <w:r w:rsidR="0003512E" w:rsidRPr="00C54B29">
        <w:rPr>
          <w:rFonts w:ascii="GHEA Mariam" w:hAnsi="GHEA Mariam" w:cs="Arial Armenian"/>
          <w:spacing w:val="-6"/>
          <w:sz w:val="24"/>
          <w:szCs w:val="24"/>
          <w:lang w:val="hy-AM" w:eastAsia="x-none"/>
        </w:rPr>
        <w:t xml:space="preserve">   </w:t>
      </w:r>
      <w:r w:rsidR="005136EA" w:rsidRPr="00C54B29">
        <w:rPr>
          <w:rFonts w:ascii="GHEA Mariam" w:hAnsi="GHEA Mariam" w:cs="Arial Armenian"/>
          <w:spacing w:val="-6"/>
          <w:sz w:val="24"/>
          <w:szCs w:val="24"/>
          <w:lang w:val="hy-AM" w:eastAsia="x-none"/>
        </w:rPr>
        <w:br/>
      </w:r>
      <w:r w:rsidR="0003512E" w:rsidRPr="00C54B29">
        <w:rPr>
          <w:rFonts w:ascii="GHEA Mariam" w:hAnsi="GHEA Mariam" w:cs="Sylfaen"/>
          <w:spacing w:val="-6"/>
          <w:sz w:val="24"/>
          <w:szCs w:val="24"/>
          <w:lang w:val="hy-AM" w:eastAsia="x-none"/>
        </w:rPr>
        <w:t>ո</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ր</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ո</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շ</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ու</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մ</w:t>
      </w:r>
      <w:r w:rsidR="0003512E" w:rsidRPr="00C54B29">
        <w:rPr>
          <w:rFonts w:ascii="GHEA Mariam" w:hAnsi="GHEA Mariam" w:cs="Arial Armenian"/>
          <w:spacing w:val="-6"/>
          <w:sz w:val="24"/>
          <w:szCs w:val="24"/>
          <w:lang w:val="hy-AM" w:eastAsia="x-none"/>
        </w:rPr>
        <w:t xml:space="preserve">     </w:t>
      </w:r>
      <w:r w:rsidR="0003512E" w:rsidRPr="00C54B29">
        <w:rPr>
          <w:rFonts w:ascii="GHEA Mariam" w:hAnsi="GHEA Mariam" w:cs="Sylfaen"/>
          <w:spacing w:val="-6"/>
          <w:sz w:val="24"/>
          <w:szCs w:val="24"/>
          <w:lang w:val="hy-AM" w:eastAsia="x-none"/>
        </w:rPr>
        <w:t>է</w:t>
      </w:r>
      <w:r w:rsidR="0003512E" w:rsidRPr="00C54B29">
        <w:rPr>
          <w:rFonts w:ascii="GHEA Mariam" w:hAnsi="GHEA Mariam" w:cs="Arial Armenian"/>
          <w:spacing w:val="-6"/>
          <w:sz w:val="24"/>
          <w:szCs w:val="24"/>
          <w:lang w:val="hy-AM" w:eastAsia="x-none"/>
        </w:rPr>
        <w:t>.</w:t>
      </w:r>
    </w:p>
    <w:p w:rsidR="007A2188" w:rsidRPr="007A2188" w:rsidRDefault="00C54B29" w:rsidP="0003512E">
      <w:pPr>
        <w:pStyle w:val="norm"/>
        <w:numPr>
          <w:ilvl w:val="0"/>
          <w:numId w:val="1"/>
        </w:numPr>
        <w:tabs>
          <w:tab w:val="left" w:pos="993"/>
        </w:tabs>
        <w:spacing w:line="360" w:lineRule="auto"/>
        <w:ind w:left="4" w:firstLine="709"/>
        <w:rPr>
          <w:rFonts w:ascii="GHEA Mariam" w:hAnsi="GHEA Mariam" w:cs="Sylfaen"/>
          <w:sz w:val="24"/>
          <w:szCs w:val="24"/>
          <w:lang w:val="hy-AM"/>
        </w:rPr>
      </w:pPr>
      <w:r>
        <w:rPr>
          <w:rFonts w:ascii="GHEA Mariam" w:hAnsi="GHEA Mariam" w:cs="Sylfaen"/>
          <w:spacing w:val="-2"/>
          <w:sz w:val="24"/>
          <w:szCs w:val="24"/>
          <w:lang w:val="hy-AM"/>
        </w:rPr>
        <w:t xml:space="preserve">Հաստատել </w:t>
      </w:r>
      <w:r w:rsidR="007A2188" w:rsidRPr="00C54B29">
        <w:rPr>
          <w:rFonts w:ascii="GHEA Mariam" w:hAnsi="GHEA Mariam" w:cs="Sylfaen"/>
          <w:spacing w:val="-2"/>
          <w:sz w:val="24"/>
          <w:szCs w:val="24"/>
          <w:lang w:val="hy-AM"/>
        </w:rPr>
        <w:t>Մինչև 3 հա հողատարածքներում կաթիլային, անձրևացման</w:t>
      </w:r>
      <w:r w:rsidR="007A2188" w:rsidRPr="007A2188">
        <w:rPr>
          <w:rFonts w:ascii="GHEA Mariam" w:hAnsi="GHEA Mariam" w:cs="Sylfaen"/>
          <w:sz w:val="24"/>
          <w:szCs w:val="24"/>
          <w:lang w:val="hy-AM"/>
        </w:rPr>
        <w:t xml:space="preserve"> ոռոգման համակարգերի ներդրման դեպքում ջրօգտագործողներին ոռոգման ջրի վարձավճարի փոխհատուցման</w:t>
      </w:r>
      <w:r>
        <w:rPr>
          <w:rFonts w:ascii="GHEA Mariam" w:hAnsi="GHEA Mariam" w:cs="Sylfaen"/>
          <w:sz w:val="24"/>
          <w:szCs w:val="24"/>
          <w:lang w:val="hy-AM"/>
        </w:rPr>
        <w:t xml:space="preserve"> ծրագիրը (այսուհետ՝ ծ</w:t>
      </w:r>
      <w:r w:rsidR="007A2188" w:rsidRPr="007A2188">
        <w:rPr>
          <w:rFonts w:ascii="GHEA Mariam" w:hAnsi="GHEA Mariam" w:cs="Sylfaen"/>
          <w:sz w:val="24"/>
          <w:szCs w:val="24"/>
          <w:lang w:val="hy-AM"/>
        </w:rPr>
        <w:t>րագիր)՝ համաձայն N</w:t>
      </w:r>
      <w:r>
        <w:rPr>
          <w:rFonts w:ascii="GHEA Mariam" w:hAnsi="GHEA Mariam" w:cs="Sylfaen"/>
          <w:sz w:val="24"/>
          <w:szCs w:val="24"/>
          <w:lang w:val="hy-AM"/>
        </w:rPr>
        <w:t xml:space="preserve"> </w:t>
      </w:r>
      <w:r w:rsidR="007A2188" w:rsidRPr="007A2188">
        <w:rPr>
          <w:rFonts w:ascii="GHEA Mariam" w:hAnsi="GHEA Mariam" w:cs="Sylfaen"/>
          <w:sz w:val="24"/>
          <w:szCs w:val="24"/>
          <w:lang w:val="hy-AM"/>
        </w:rPr>
        <w:t>1 հավելվածի:</w:t>
      </w:r>
    </w:p>
    <w:p w:rsidR="007A2188" w:rsidRPr="007A2188" w:rsidRDefault="00C54B29" w:rsidP="0003512E">
      <w:pPr>
        <w:pStyle w:val="norm"/>
        <w:numPr>
          <w:ilvl w:val="0"/>
          <w:numId w:val="1"/>
        </w:numPr>
        <w:tabs>
          <w:tab w:val="left" w:pos="993"/>
        </w:tabs>
        <w:spacing w:line="360" w:lineRule="auto"/>
        <w:ind w:left="4" w:firstLine="709"/>
        <w:rPr>
          <w:rFonts w:ascii="GHEA Mariam" w:hAnsi="GHEA Mariam" w:cs="Sylfaen"/>
          <w:sz w:val="24"/>
          <w:szCs w:val="24"/>
          <w:lang w:val="hy-AM"/>
        </w:rPr>
      </w:pPr>
      <w:r>
        <w:rPr>
          <w:rFonts w:ascii="GHEA Mariam" w:hAnsi="GHEA Mariam" w:cs="Sylfaen"/>
          <w:sz w:val="24"/>
          <w:szCs w:val="24"/>
          <w:lang w:val="hy-AM"/>
        </w:rPr>
        <w:t>Հաստատել ծ</w:t>
      </w:r>
      <w:r w:rsidR="007A2188" w:rsidRPr="007A2188">
        <w:rPr>
          <w:rFonts w:ascii="GHEA Mariam" w:hAnsi="GHEA Mariam" w:cs="Sylfaen"/>
          <w:sz w:val="24"/>
          <w:szCs w:val="24"/>
          <w:lang w:val="hy-AM"/>
        </w:rPr>
        <w:t>րագրի հայտ ներկայացնող անձանց դիմումի օրինակելի ձևը՝ համաձայն N</w:t>
      </w:r>
      <w:r w:rsidR="00491260">
        <w:rPr>
          <w:rFonts w:ascii="GHEA Mariam" w:hAnsi="GHEA Mariam" w:cs="Sylfaen"/>
          <w:sz w:val="24"/>
          <w:szCs w:val="24"/>
          <w:lang w:val="hy-AM"/>
        </w:rPr>
        <w:t xml:space="preserve"> </w:t>
      </w:r>
      <w:r w:rsidR="007A2188" w:rsidRPr="007A2188">
        <w:rPr>
          <w:rFonts w:ascii="GHEA Mariam" w:hAnsi="GHEA Mariam" w:cs="Sylfaen"/>
          <w:sz w:val="24"/>
          <w:szCs w:val="24"/>
          <w:lang w:val="hy-AM"/>
        </w:rPr>
        <w:t>2 հավելվածի։</w:t>
      </w:r>
    </w:p>
    <w:p w:rsidR="007A2188" w:rsidRPr="007A2188" w:rsidRDefault="00491260" w:rsidP="0003512E">
      <w:pPr>
        <w:pStyle w:val="norm"/>
        <w:numPr>
          <w:ilvl w:val="0"/>
          <w:numId w:val="1"/>
        </w:numPr>
        <w:tabs>
          <w:tab w:val="left" w:pos="993"/>
        </w:tabs>
        <w:spacing w:line="360" w:lineRule="auto"/>
        <w:ind w:left="4" w:firstLine="709"/>
        <w:rPr>
          <w:rFonts w:ascii="GHEA Mariam" w:hAnsi="GHEA Mariam" w:cs="Sylfaen"/>
          <w:sz w:val="24"/>
          <w:szCs w:val="24"/>
          <w:lang w:val="hy-AM"/>
        </w:rPr>
      </w:pPr>
      <w:r>
        <w:rPr>
          <w:rFonts w:ascii="GHEA Mariam" w:hAnsi="GHEA Mariam" w:cs="Sylfaen"/>
          <w:sz w:val="24"/>
          <w:szCs w:val="24"/>
          <w:lang w:val="hy-AM"/>
        </w:rPr>
        <w:t>Սահմանել, որ ծ</w:t>
      </w:r>
      <w:r w:rsidR="007A2188" w:rsidRPr="007A2188">
        <w:rPr>
          <w:rFonts w:ascii="GHEA Mariam" w:hAnsi="GHEA Mariam" w:cs="Sylfaen"/>
          <w:sz w:val="24"/>
          <w:szCs w:val="24"/>
          <w:lang w:val="hy-AM"/>
        </w:rPr>
        <w:t>րագրի շահառու հանդիսացող անձանց և ջրօգտա</w:t>
      </w:r>
      <w:r>
        <w:rPr>
          <w:rFonts w:ascii="GHEA Mariam" w:hAnsi="GHEA Mariam" w:cs="Sylfaen"/>
          <w:sz w:val="24"/>
          <w:szCs w:val="24"/>
          <w:lang w:val="hy-AM"/>
        </w:rPr>
        <w:softHyphen/>
      </w:r>
      <w:r w:rsidR="007A2188" w:rsidRPr="007A2188">
        <w:rPr>
          <w:rFonts w:ascii="GHEA Mariam" w:hAnsi="GHEA Mariam" w:cs="Sylfaen"/>
          <w:sz w:val="24"/>
          <w:szCs w:val="24"/>
          <w:lang w:val="hy-AM"/>
        </w:rPr>
        <w:t>գոր</w:t>
      </w:r>
      <w:r>
        <w:rPr>
          <w:rFonts w:ascii="GHEA Mariam" w:hAnsi="GHEA Mariam" w:cs="Sylfaen"/>
          <w:sz w:val="24"/>
          <w:szCs w:val="24"/>
          <w:lang w:val="hy-AM"/>
        </w:rPr>
        <w:softHyphen/>
      </w:r>
      <w:r w:rsidR="007A2188" w:rsidRPr="007A2188">
        <w:rPr>
          <w:rFonts w:ascii="GHEA Mariam" w:hAnsi="GHEA Mariam" w:cs="Sylfaen"/>
          <w:sz w:val="24"/>
          <w:szCs w:val="24"/>
          <w:lang w:val="hy-AM"/>
        </w:rPr>
        <w:t>ծողների ընկերությունների միջև իրավահարաբերությունները կարգավորվում են Հայաստանի Հանրապետության կառավարության 2002 թվականի դեկտեմբերի 26-ի N</w:t>
      </w:r>
      <w:r>
        <w:rPr>
          <w:rFonts w:ascii="GHEA Mariam" w:hAnsi="GHEA Mariam" w:cs="Sylfaen"/>
          <w:sz w:val="24"/>
          <w:szCs w:val="24"/>
          <w:lang w:val="hy-AM"/>
        </w:rPr>
        <w:t xml:space="preserve"> </w:t>
      </w:r>
      <w:r w:rsidR="007A2188" w:rsidRPr="007A2188">
        <w:rPr>
          <w:rFonts w:ascii="GHEA Mariam" w:hAnsi="GHEA Mariam" w:cs="Sylfaen"/>
          <w:sz w:val="24"/>
          <w:szCs w:val="24"/>
          <w:lang w:val="hy-AM"/>
        </w:rPr>
        <w:t>2121-Ն որոշման դրույթներին համապատասխան:</w:t>
      </w:r>
    </w:p>
    <w:p w:rsidR="007A2188" w:rsidRPr="00804FDF" w:rsidRDefault="007A2188" w:rsidP="0003512E">
      <w:pPr>
        <w:pStyle w:val="norm"/>
        <w:numPr>
          <w:ilvl w:val="0"/>
          <w:numId w:val="1"/>
        </w:numPr>
        <w:tabs>
          <w:tab w:val="left" w:pos="993"/>
        </w:tabs>
        <w:spacing w:line="360" w:lineRule="auto"/>
        <w:ind w:left="4" w:firstLine="709"/>
        <w:rPr>
          <w:rFonts w:ascii="GHEA Mariam" w:hAnsi="GHEA Mariam" w:cs="Sylfaen"/>
          <w:sz w:val="24"/>
          <w:szCs w:val="24"/>
        </w:rPr>
      </w:pPr>
      <w:r w:rsidRPr="00804FDF">
        <w:rPr>
          <w:rFonts w:ascii="GHEA Mariam" w:hAnsi="GHEA Mariam" w:cs="Sylfaen"/>
          <w:sz w:val="24"/>
          <w:szCs w:val="24"/>
        </w:rPr>
        <w:lastRenderedPageBreak/>
        <w:t xml:space="preserve">Առաջարկել ջրօգտագործողների ընկերություններին՝ </w:t>
      </w:r>
    </w:p>
    <w:p w:rsidR="007A2188" w:rsidRPr="00491260" w:rsidRDefault="00491260" w:rsidP="00CD7013">
      <w:pPr>
        <w:pStyle w:val="norm"/>
        <w:tabs>
          <w:tab w:val="left" w:pos="993"/>
        </w:tabs>
        <w:spacing w:line="360" w:lineRule="auto"/>
        <w:ind w:left="4"/>
        <w:rPr>
          <w:rFonts w:ascii="GHEA Mariam" w:hAnsi="GHEA Mariam" w:cs="Sylfaen"/>
          <w:sz w:val="24"/>
          <w:szCs w:val="24"/>
          <w:lang w:val="hy-AM"/>
        </w:rPr>
      </w:pPr>
      <w:r w:rsidRPr="00491260">
        <w:rPr>
          <w:rFonts w:ascii="GHEA Mariam" w:hAnsi="GHEA Mariam" w:cs="Sylfaen"/>
          <w:spacing w:val="-4"/>
          <w:sz w:val="24"/>
          <w:szCs w:val="24"/>
          <w:lang w:val="hy-AM"/>
        </w:rPr>
        <w:t>1</w:t>
      </w:r>
      <w:r w:rsidRPr="00491260">
        <w:rPr>
          <w:rFonts w:ascii="GHEA Mariam" w:hAnsi="GHEA Mariam" w:cs="Sylfaen"/>
          <w:spacing w:val="-4"/>
          <w:sz w:val="24"/>
          <w:szCs w:val="24"/>
          <w:lang w:val="en-GB"/>
        </w:rPr>
        <w:t xml:space="preserve">) </w:t>
      </w:r>
      <w:r w:rsidRPr="00491260">
        <w:rPr>
          <w:rFonts w:ascii="GHEA Mariam" w:hAnsi="GHEA Mariam" w:cs="Sylfaen"/>
          <w:spacing w:val="-4"/>
          <w:sz w:val="24"/>
          <w:szCs w:val="24"/>
          <w:lang w:val="hy-AM"/>
        </w:rPr>
        <w:t>h</w:t>
      </w:r>
      <w:r w:rsidR="007A2188" w:rsidRPr="00491260">
        <w:rPr>
          <w:rFonts w:ascii="GHEA Mariam" w:hAnsi="GHEA Mariam" w:cs="Sylfaen"/>
          <w:spacing w:val="-4"/>
          <w:sz w:val="24"/>
          <w:szCs w:val="24"/>
          <w:lang w:val="hy-AM"/>
        </w:rPr>
        <w:t>աշվետու տարվա ֆինանսական հոսքերում առանձնացնել և պլանավորել</w:t>
      </w:r>
      <w:r w:rsidR="007A2188" w:rsidRPr="00804FDF">
        <w:rPr>
          <w:rFonts w:ascii="GHEA Mariam" w:hAnsi="GHEA Mariam" w:cs="Sylfaen"/>
          <w:sz w:val="24"/>
          <w:szCs w:val="24"/>
          <w:lang w:val="hy-AM"/>
        </w:rPr>
        <w:t xml:space="preserve"> </w:t>
      </w:r>
      <w:r>
        <w:rPr>
          <w:rFonts w:ascii="GHEA Mariam" w:hAnsi="GHEA Mariam" w:cs="Sylfaen"/>
          <w:sz w:val="24"/>
          <w:szCs w:val="24"/>
          <w:lang w:val="hy-AM"/>
        </w:rPr>
        <w:t>ծ</w:t>
      </w:r>
      <w:r w:rsidR="007A2188" w:rsidRPr="00804FDF">
        <w:rPr>
          <w:rFonts w:ascii="GHEA Mariam" w:hAnsi="GHEA Mariam" w:cs="Sylfaen"/>
          <w:sz w:val="24"/>
          <w:szCs w:val="24"/>
          <w:lang w:val="hy-AM"/>
        </w:rPr>
        <w:t>րագրից բխող անհրաժեշտ ցուցանիշները՝ քանակային և արժեքային արտահայ</w:t>
      </w:r>
      <w:r>
        <w:rPr>
          <w:rFonts w:ascii="GHEA Mariam" w:hAnsi="GHEA Mariam" w:cs="Sylfaen"/>
          <w:sz w:val="24"/>
          <w:szCs w:val="24"/>
          <w:lang w:val="hy-AM"/>
        </w:rPr>
        <w:softHyphen/>
        <w:t>տությամբ.</w:t>
      </w:r>
    </w:p>
    <w:p w:rsidR="007A2188" w:rsidRPr="00804FDF" w:rsidRDefault="00491260" w:rsidP="00CD7013">
      <w:pPr>
        <w:pStyle w:val="norm"/>
        <w:tabs>
          <w:tab w:val="left" w:pos="993"/>
        </w:tabs>
        <w:spacing w:line="360" w:lineRule="auto"/>
        <w:rPr>
          <w:rFonts w:ascii="GHEA Mariam" w:hAnsi="GHEA Mariam" w:cs="Sylfaen"/>
          <w:sz w:val="24"/>
          <w:szCs w:val="24"/>
          <w:lang w:val="hy-AM"/>
        </w:rPr>
      </w:pPr>
      <w:r w:rsidRPr="00491260">
        <w:rPr>
          <w:rFonts w:ascii="GHEA Mariam" w:hAnsi="GHEA Mariam" w:cs="Sylfaen"/>
          <w:sz w:val="24"/>
          <w:szCs w:val="24"/>
          <w:lang w:val="hy-AM"/>
        </w:rPr>
        <w:t xml:space="preserve">2) </w:t>
      </w:r>
      <w:r>
        <w:rPr>
          <w:rFonts w:ascii="GHEA Mariam" w:hAnsi="GHEA Mariam" w:cs="Sylfaen"/>
          <w:sz w:val="24"/>
          <w:szCs w:val="24"/>
          <w:lang w:val="hy-AM"/>
        </w:rPr>
        <w:t>հ</w:t>
      </w:r>
      <w:r w:rsidR="007A2188" w:rsidRPr="00804FDF">
        <w:rPr>
          <w:rFonts w:ascii="GHEA Mariam" w:hAnsi="GHEA Mariam" w:cs="Sylfaen"/>
          <w:sz w:val="24"/>
          <w:szCs w:val="24"/>
          <w:lang w:val="hy-AM"/>
        </w:rPr>
        <w:t>աստատված ֆինանսական հոսքերը ներկայացնել Հայաստանի Հան</w:t>
      </w:r>
      <w:r>
        <w:rPr>
          <w:rFonts w:ascii="GHEA Mariam" w:hAnsi="GHEA Mariam" w:cs="Sylfaen"/>
          <w:sz w:val="24"/>
          <w:szCs w:val="24"/>
          <w:lang w:val="hy-AM"/>
        </w:rPr>
        <w:softHyphen/>
      </w:r>
      <w:r w:rsidR="007A2188" w:rsidRPr="00804FDF">
        <w:rPr>
          <w:rFonts w:ascii="GHEA Mariam" w:hAnsi="GHEA Mariam" w:cs="Sylfaen"/>
          <w:sz w:val="24"/>
          <w:szCs w:val="24"/>
          <w:lang w:val="hy-AM"/>
        </w:rPr>
        <w:t xml:space="preserve">րապետության տարածքային </w:t>
      </w:r>
      <w:r>
        <w:rPr>
          <w:rFonts w:ascii="GHEA Mariam" w:hAnsi="GHEA Mariam" w:cs="Sylfaen"/>
          <w:sz w:val="24"/>
          <w:szCs w:val="24"/>
          <w:lang w:val="hy-AM"/>
        </w:rPr>
        <w:t xml:space="preserve">կառավարման </w:t>
      </w:r>
      <w:r w:rsidR="007A2188" w:rsidRPr="00804FDF">
        <w:rPr>
          <w:rFonts w:ascii="GHEA Mariam" w:hAnsi="GHEA Mariam" w:cs="Sylfaen"/>
          <w:sz w:val="24"/>
          <w:szCs w:val="24"/>
          <w:lang w:val="hy-AM"/>
        </w:rPr>
        <w:t>և ենթակառուցվածքների նախարա</w:t>
      </w:r>
      <w:r w:rsidR="007106DC">
        <w:rPr>
          <w:rFonts w:ascii="GHEA Mariam" w:hAnsi="GHEA Mariam" w:cs="Sylfaen"/>
          <w:sz w:val="24"/>
          <w:szCs w:val="24"/>
          <w:lang w:val="hy-AM"/>
        </w:rPr>
        <w:softHyphen/>
      </w:r>
      <w:r w:rsidR="007A2188" w:rsidRPr="00804FDF">
        <w:rPr>
          <w:rFonts w:ascii="GHEA Mariam" w:hAnsi="GHEA Mariam" w:cs="Sylfaen"/>
          <w:sz w:val="24"/>
          <w:szCs w:val="24"/>
          <w:lang w:val="hy-AM"/>
        </w:rPr>
        <w:t>րու</w:t>
      </w:r>
      <w:r w:rsidR="007106DC">
        <w:rPr>
          <w:rFonts w:ascii="GHEA Mariam" w:hAnsi="GHEA Mariam" w:cs="Sylfaen"/>
          <w:sz w:val="24"/>
          <w:szCs w:val="24"/>
          <w:lang w:val="hy-AM"/>
        </w:rPr>
        <w:softHyphen/>
      </w:r>
      <w:r w:rsidR="007A2188" w:rsidRPr="00804FDF">
        <w:rPr>
          <w:rFonts w:ascii="GHEA Mariam" w:hAnsi="GHEA Mariam" w:cs="Sylfaen"/>
          <w:sz w:val="24"/>
          <w:szCs w:val="24"/>
          <w:lang w:val="hy-AM"/>
        </w:rPr>
        <w:t>թյան ջրային կոմիտեին՝ ջրօգտագործողների ընկերությունների և ջրօգտա</w:t>
      </w:r>
      <w:r w:rsidR="007106DC">
        <w:rPr>
          <w:rFonts w:ascii="GHEA Mariam" w:hAnsi="GHEA Mariam" w:cs="Sylfaen"/>
          <w:sz w:val="24"/>
          <w:szCs w:val="24"/>
          <w:lang w:val="hy-AM"/>
        </w:rPr>
        <w:softHyphen/>
      </w:r>
      <w:r w:rsidR="007A2188" w:rsidRPr="00804FDF">
        <w:rPr>
          <w:rFonts w:ascii="GHEA Mariam" w:hAnsi="GHEA Mariam" w:cs="Sylfaen"/>
          <w:sz w:val="24"/>
          <w:szCs w:val="24"/>
          <w:lang w:val="hy-AM"/>
        </w:rPr>
        <w:t>գոր</w:t>
      </w:r>
      <w:r w:rsidR="007106DC">
        <w:rPr>
          <w:rFonts w:ascii="GHEA Mariam" w:hAnsi="GHEA Mariam" w:cs="Sylfaen"/>
          <w:sz w:val="24"/>
          <w:szCs w:val="24"/>
          <w:lang w:val="hy-AM"/>
        </w:rPr>
        <w:softHyphen/>
      </w:r>
      <w:r w:rsidR="007A2188" w:rsidRPr="00804FDF">
        <w:rPr>
          <w:rFonts w:ascii="GHEA Mariam" w:hAnsi="GHEA Mariam" w:cs="Sylfaen"/>
          <w:sz w:val="24"/>
          <w:szCs w:val="24"/>
          <w:lang w:val="hy-AM"/>
        </w:rPr>
        <w:t>ծողների ընկերությունների միությունների գործունեությունը կանոնակարգող խորհրդի գործադիր մարմնին։</w:t>
      </w:r>
    </w:p>
    <w:p w:rsidR="007A2188" w:rsidRPr="00804FDF" w:rsidRDefault="007A2188" w:rsidP="0003512E">
      <w:pPr>
        <w:pStyle w:val="norm"/>
        <w:numPr>
          <w:ilvl w:val="0"/>
          <w:numId w:val="1"/>
        </w:numPr>
        <w:tabs>
          <w:tab w:val="left" w:pos="993"/>
        </w:tabs>
        <w:spacing w:line="360" w:lineRule="auto"/>
        <w:ind w:left="0" w:firstLine="709"/>
        <w:rPr>
          <w:rFonts w:ascii="GHEA Mariam" w:hAnsi="GHEA Mariam" w:cs="Sylfaen"/>
          <w:sz w:val="24"/>
          <w:szCs w:val="24"/>
          <w:lang w:val="hy-AM"/>
        </w:rPr>
      </w:pPr>
      <w:r w:rsidRPr="007106DC">
        <w:rPr>
          <w:rFonts w:ascii="GHEA Mariam" w:hAnsi="GHEA Mariam" w:cs="Sylfaen"/>
          <w:spacing w:val="-2"/>
          <w:sz w:val="24"/>
          <w:szCs w:val="24"/>
          <w:lang w:val="hy-AM"/>
        </w:rPr>
        <w:t xml:space="preserve">Հայաստանի Հանրապետության տարածքային </w:t>
      </w:r>
      <w:r w:rsidR="00491260" w:rsidRPr="007106DC">
        <w:rPr>
          <w:rFonts w:ascii="GHEA Mariam" w:hAnsi="GHEA Mariam" w:cs="Sylfaen"/>
          <w:spacing w:val="-2"/>
          <w:sz w:val="24"/>
          <w:szCs w:val="24"/>
          <w:lang w:val="hy-AM"/>
        </w:rPr>
        <w:t>կառավարման</w:t>
      </w:r>
      <w:r w:rsidR="00491260" w:rsidRPr="007106DC">
        <w:rPr>
          <w:rFonts w:ascii="GHEA Mariam" w:hAnsi="GHEA Mariam" w:cs="Sylfaen"/>
          <w:spacing w:val="-2"/>
          <w:sz w:val="24"/>
          <w:szCs w:val="24"/>
          <w:lang w:val="hy-AM"/>
        </w:rPr>
        <w:t xml:space="preserve"> </w:t>
      </w:r>
      <w:r w:rsidRPr="007106DC">
        <w:rPr>
          <w:rFonts w:ascii="GHEA Mariam" w:hAnsi="GHEA Mariam" w:cs="Sylfaen"/>
          <w:spacing w:val="-2"/>
          <w:sz w:val="24"/>
          <w:szCs w:val="24"/>
          <w:lang w:val="hy-AM"/>
        </w:rPr>
        <w:t>և ենթակա</w:t>
      </w:r>
      <w:r w:rsidR="007106DC" w:rsidRPr="007106DC">
        <w:rPr>
          <w:rFonts w:ascii="GHEA Mariam" w:hAnsi="GHEA Mariam" w:cs="Sylfaen"/>
          <w:spacing w:val="-2"/>
          <w:sz w:val="24"/>
          <w:szCs w:val="24"/>
          <w:lang w:val="hy-AM"/>
        </w:rPr>
        <w:softHyphen/>
      </w:r>
      <w:r w:rsidRPr="007106DC">
        <w:rPr>
          <w:rFonts w:ascii="GHEA Mariam" w:hAnsi="GHEA Mariam" w:cs="Sylfaen"/>
          <w:spacing w:val="-2"/>
          <w:sz w:val="24"/>
          <w:szCs w:val="24"/>
          <w:lang w:val="hy-AM"/>
        </w:rPr>
        <w:t>ռուցվածքների</w:t>
      </w:r>
      <w:r w:rsidRPr="00804FDF">
        <w:rPr>
          <w:rFonts w:ascii="GHEA Mariam" w:hAnsi="GHEA Mariam" w:cs="Sylfaen"/>
          <w:sz w:val="24"/>
          <w:szCs w:val="24"/>
          <w:lang w:val="hy-AM"/>
        </w:rPr>
        <w:t xml:space="preserve"> նախարարության ջրային կոմիտեին՝ հաստատված ֆինանսական հոսքերի հիման վրա </w:t>
      </w:r>
      <w:r w:rsidR="007106DC" w:rsidRPr="007106DC">
        <w:rPr>
          <w:rFonts w:ascii="GHEA Mariam" w:hAnsi="GHEA Mariam" w:cs="Sylfaen"/>
          <w:bCs/>
          <w:color w:val="000000"/>
          <w:spacing w:val="-8"/>
          <w:sz w:val="24"/>
          <w:szCs w:val="24"/>
          <w:lang w:val="fr-FR" w:eastAsia="en-US"/>
        </w:rPr>
        <w:t>Հայաստանի</w:t>
      </w:r>
      <w:r w:rsidR="007106DC" w:rsidRPr="007106DC">
        <w:rPr>
          <w:rFonts w:ascii="GHEA Mariam" w:hAnsi="GHEA Mariam" w:cs="Arial Armenian"/>
          <w:bCs/>
          <w:color w:val="000000"/>
          <w:spacing w:val="-8"/>
          <w:sz w:val="24"/>
          <w:szCs w:val="24"/>
          <w:lang w:val="fr-FR" w:eastAsia="en-US"/>
        </w:rPr>
        <w:t xml:space="preserve"> </w:t>
      </w:r>
      <w:r w:rsidR="007106DC" w:rsidRPr="007106DC">
        <w:rPr>
          <w:rFonts w:ascii="GHEA Mariam" w:hAnsi="GHEA Mariam" w:cs="Sylfaen"/>
          <w:bCs/>
          <w:color w:val="000000"/>
          <w:spacing w:val="-8"/>
          <w:sz w:val="24"/>
          <w:szCs w:val="24"/>
          <w:lang w:val="fr-FR" w:eastAsia="en-US"/>
        </w:rPr>
        <w:t>Հանրա</w:t>
      </w:r>
      <w:r w:rsidR="007106DC" w:rsidRPr="007106DC">
        <w:rPr>
          <w:rFonts w:ascii="GHEA Mariam" w:hAnsi="GHEA Mariam" w:cs="Sylfaen"/>
          <w:bCs/>
          <w:color w:val="000000"/>
          <w:spacing w:val="-8"/>
          <w:sz w:val="24"/>
          <w:szCs w:val="24"/>
          <w:lang w:val="fr-FR" w:eastAsia="en-US"/>
        </w:rPr>
        <w:softHyphen/>
        <w:t>պետության</w:t>
      </w:r>
      <w:r w:rsidR="007106DC">
        <w:rPr>
          <w:rFonts w:ascii="GHEA Mariam" w:hAnsi="GHEA Mariam" w:cs="Sylfaen"/>
          <w:bCs/>
          <w:color w:val="000000"/>
          <w:spacing w:val="-8"/>
          <w:sz w:val="24"/>
          <w:szCs w:val="24"/>
          <w:lang w:val="hy-AM" w:eastAsia="en-US"/>
        </w:rPr>
        <w:t xml:space="preserve"> </w:t>
      </w:r>
      <w:r w:rsidRPr="00804FDF">
        <w:rPr>
          <w:rFonts w:ascii="GHEA Mariam" w:hAnsi="GHEA Mariam" w:cs="Sylfaen"/>
          <w:sz w:val="24"/>
          <w:szCs w:val="24"/>
          <w:lang w:val="hy-AM"/>
        </w:rPr>
        <w:t>ֆինանսների նախարա</w:t>
      </w:r>
      <w:r w:rsidR="007106DC">
        <w:rPr>
          <w:rFonts w:ascii="GHEA Mariam" w:hAnsi="GHEA Mariam" w:cs="Sylfaen"/>
          <w:sz w:val="24"/>
          <w:szCs w:val="24"/>
          <w:lang w:val="hy-AM"/>
        </w:rPr>
        <w:softHyphen/>
      </w:r>
      <w:r w:rsidRPr="00804FDF">
        <w:rPr>
          <w:rFonts w:ascii="GHEA Mariam" w:hAnsi="GHEA Mariam" w:cs="Sylfaen"/>
          <w:sz w:val="24"/>
          <w:szCs w:val="24"/>
          <w:lang w:val="hy-AM"/>
        </w:rPr>
        <w:t>րու</w:t>
      </w:r>
      <w:r w:rsidR="007106DC">
        <w:rPr>
          <w:rFonts w:ascii="GHEA Mariam" w:hAnsi="GHEA Mariam" w:cs="Sylfaen"/>
          <w:sz w:val="24"/>
          <w:szCs w:val="24"/>
          <w:lang w:val="hy-AM"/>
        </w:rPr>
        <w:softHyphen/>
      </w:r>
      <w:r w:rsidRPr="00804FDF">
        <w:rPr>
          <w:rFonts w:ascii="GHEA Mariam" w:hAnsi="GHEA Mariam" w:cs="Sylfaen"/>
          <w:sz w:val="24"/>
          <w:szCs w:val="24"/>
          <w:lang w:val="hy-AM"/>
        </w:rPr>
        <w:t>թյուն ներկայացնել ջրօգտագործողների ընկերությունների և ջրօգտագործողների ընկերությունների միությունների՝ միջնաժամկետ ծախսային ծրագրերի և յուրա</w:t>
      </w:r>
      <w:r w:rsidR="007106DC">
        <w:rPr>
          <w:rFonts w:ascii="GHEA Mariam" w:hAnsi="GHEA Mariam" w:cs="Sylfaen"/>
          <w:sz w:val="24"/>
          <w:szCs w:val="24"/>
          <w:lang w:val="hy-AM"/>
        </w:rPr>
        <w:softHyphen/>
      </w:r>
      <w:r w:rsidRPr="00804FDF">
        <w:rPr>
          <w:rFonts w:ascii="GHEA Mariam" w:hAnsi="GHEA Mariam" w:cs="Sylfaen"/>
          <w:sz w:val="24"/>
          <w:szCs w:val="24"/>
          <w:lang w:val="hy-AM"/>
        </w:rPr>
        <w:t>քանչյուր տարվա համար հատկացվող բյուջետային ֆինանսավորման հայտերի նախագծերը:</w:t>
      </w:r>
    </w:p>
    <w:p w:rsidR="007A2188" w:rsidRPr="00804FDF" w:rsidRDefault="007A2188" w:rsidP="0003512E">
      <w:pPr>
        <w:pStyle w:val="norm"/>
        <w:numPr>
          <w:ilvl w:val="0"/>
          <w:numId w:val="1"/>
        </w:numPr>
        <w:tabs>
          <w:tab w:val="left" w:pos="993"/>
        </w:tabs>
        <w:spacing w:line="360" w:lineRule="auto"/>
        <w:ind w:left="0" w:firstLine="709"/>
        <w:rPr>
          <w:rFonts w:ascii="GHEA Mariam" w:hAnsi="GHEA Mariam" w:cs="Sylfaen"/>
          <w:sz w:val="24"/>
          <w:szCs w:val="24"/>
          <w:lang w:val="hy-AM"/>
        </w:rPr>
      </w:pPr>
      <w:r w:rsidRPr="007106DC">
        <w:rPr>
          <w:rFonts w:ascii="GHEA Mariam" w:hAnsi="GHEA Mariam" w:cs="Sylfaen"/>
          <w:spacing w:val="-6"/>
          <w:sz w:val="24"/>
          <w:szCs w:val="24"/>
          <w:lang w:val="hy-AM"/>
        </w:rPr>
        <w:t>Սահմանել, որ ծրագրի փոխհատուցվող գումարները հատկացվում են 10</w:t>
      </w:r>
      <w:r w:rsidR="007106DC">
        <w:rPr>
          <w:rFonts w:ascii="GHEA Mariam" w:hAnsi="GHEA Mariam" w:cs="Sylfaen"/>
          <w:spacing w:val="-6"/>
          <w:sz w:val="24"/>
          <w:szCs w:val="24"/>
          <w:lang w:val="hy-AM"/>
        </w:rPr>
        <w:t>.</w:t>
      </w:r>
      <w:r w:rsidRPr="007106DC">
        <w:rPr>
          <w:rFonts w:ascii="GHEA Mariam" w:hAnsi="GHEA Mariam" w:cs="Sylfaen"/>
          <w:spacing w:val="-6"/>
          <w:sz w:val="24"/>
          <w:szCs w:val="24"/>
          <w:lang w:val="hy-AM"/>
        </w:rPr>
        <w:t xml:space="preserve">04 </w:t>
      </w:r>
      <w:r w:rsidR="0003512E" w:rsidRPr="007106DC">
        <w:rPr>
          <w:rFonts w:ascii="GHEA Mariam" w:hAnsi="GHEA Mariam" w:cs="Sylfaen"/>
          <w:spacing w:val="-6"/>
          <w:sz w:val="24"/>
          <w:szCs w:val="24"/>
          <w:lang w:val="hy-AM"/>
        </w:rPr>
        <w:t>«</w:t>
      </w:r>
      <w:r w:rsidRPr="007106DC">
        <w:rPr>
          <w:rFonts w:ascii="GHEA Mariam" w:hAnsi="GHEA Mariam" w:cs="Sylfaen"/>
          <w:spacing w:val="-6"/>
          <w:sz w:val="24"/>
          <w:szCs w:val="24"/>
          <w:lang w:val="hy-AM"/>
        </w:rPr>
        <w:t>Ոռոգման համակարգի առողջացում</w:t>
      </w:r>
      <w:r w:rsidR="00CD7013" w:rsidRPr="007106DC">
        <w:rPr>
          <w:rFonts w:ascii="GHEA Mariam" w:hAnsi="GHEA Mariam" w:cs="Sylfaen"/>
          <w:spacing w:val="-6"/>
          <w:sz w:val="24"/>
          <w:szCs w:val="24"/>
          <w:lang w:val="hy-AM"/>
        </w:rPr>
        <w:t>»</w:t>
      </w:r>
      <w:r w:rsidRPr="007106DC">
        <w:rPr>
          <w:rFonts w:ascii="GHEA Mariam" w:hAnsi="GHEA Mariam" w:cs="Sylfaen"/>
          <w:spacing w:val="-6"/>
          <w:sz w:val="24"/>
          <w:szCs w:val="24"/>
          <w:lang w:val="hy-AM"/>
        </w:rPr>
        <w:t xml:space="preserve"> ծրագրի </w:t>
      </w:r>
      <w:r w:rsidR="0003512E" w:rsidRPr="007106DC">
        <w:rPr>
          <w:rFonts w:ascii="GHEA Mariam" w:hAnsi="GHEA Mariam" w:cs="Sylfaen"/>
          <w:spacing w:val="-6"/>
          <w:sz w:val="24"/>
          <w:szCs w:val="24"/>
          <w:lang w:val="hy-AM"/>
        </w:rPr>
        <w:t>«</w:t>
      </w:r>
      <w:r w:rsidRPr="007106DC">
        <w:rPr>
          <w:rFonts w:ascii="GHEA Mariam" w:hAnsi="GHEA Mariam" w:cs="Sylfaen"/>
          <w:spacing w:val="-6"/>
          <w:sz w:val="24"/>
          <w:szCs w:val="24"/>
          <w:lang w:val="hy-AM"/>
        </w:rPr>
        <w:t>Ոռոգման ծառայություններ մատու</w:t>
      </w:r>
      <w:r w:rsidR="007106DC" w:rsidRPr="007106DC">
        <w:rPr>
          <w:rFonts w:ascii="GHEA Mariam" w:hAnsi="GHEA Mariam" w:cs="Sylfaen"/>
          <w:spacing w:val="-6"/>
          <w:sz w:val="24"/>
          <w:szCs w:val="24"/>
          <w:lang w:val="hy-AM"/>
        </w:rPr>
        <w:softHyphen/>
      </w:r>
      <w:r w:rsidRPr="007106DC">
        <w:rPr>
          <w:rFonts w:ascii="GHEA Mariam" w:hAnsi="GHEA Mariam" w:cs="Sylfaen"/>
          <w:spacing w:val="-6"/>
          <w:sz w:val="24"/>
          <w:szCs w:val="24"/>
          <w:lang w:val="hy-AM"/>
        </w:rPr>
        <w:t>ցող ընկերությունների ֆինանսական աջակցության տրամադրում</w:t>
      </w:r>
      <w:r w:rsidR="00CD7013" w:rsidRPr="007106DC">
        <w:rPr>
          <w:rFonts w:ascii="GHEA Mariam" w:hAnsi="GHEA Mariam" w:cs="Sylfaen"/>
          <w:spacing w:val="-6"/>
          <w:sz w:val="24"/>
          <w:szCs w:val="24"/>
          <w:lang w:val="hy-AM"/>
        </w:rPr>
        <w:t>»</w:t>
      </w:r>
      <w:r w:rsidRPr="007106DC">
        <w:rPr>
          <w:rFonts w:ascii="GHEA Mariam" w:hAnsi="GHEA Mariam" w:cs="Sylfaen"/>
          <w:spacing w:val="-6"/>
          <w:sz w:val="24"/>
          <w:szCs w:val="24"/>
          <w:lang w:val="hy-AM"/>
        </w:rPr>
        <w:t xml:space="preserve"> 11002 միջոցառման </w:t>
      </w:r>
      <w:r w:rsidR="0003512E" w:rsidRPr="007106DC">
        <w:rPr>
          <w:rFonts w:ascii="GHEA Mariam" w:hAnsi="GHEA Mariam" w:cs="Sylfaen"/>
          <w:spacing w:val="-6"/>
          <w:sz w:val="24"/>
          <w:szCs w:val="24"/>
          <w:lang w:val="hy-AM"/>
        </w:rPr>
        <w:t>«</w:t>
      </w:r>
      <w:r w:rsidRPr="007106DC">
        <w:rPr>
          <w:rFonts w:ascii="GHEA Mariam" w:hAnsi="GHEA Mariam" w:cs="Sylfaen"/>
          <w:spacing w:val="-6"/>
          <w:sz w:val="24"/>
          <w:szCs w:val="24"/>
          <w:lang w:val="hy-AM"/>
        </w:rPr>
        <w:t>Սուբսիդիաներ ոչ պետական ոչ ֆինանսական կազմակեր</w:t>
      </w:r>
      <w:r w:rsidR="007106DC" w:rsidRPr="007106DC">
        <w:rPr>
          <w:rFonts w:ascii="GHEA Mariam" w:hAnsi="GHEA Mariam" w:cs="Sylfaen"/>
          <w:spacing w:val="-6"/>
          <w:sz w:val="24"/>
          <w:szCs w:val="24"/>
          <w:lang w:val="hy-AM"/>
        </w:rPr>
        <w:softHyphen/>
      </w:r>
      <w:r w:rsidRPr="007106DC">
        <w:rPr>
          <w:rFonts w:ascii="GHEA Mariam" w:hAnsi="GHEA Mariam" w:cs="Sylfaen"/>
          <w:spacing w:val="-6"/>
          <w:sz w:val="24"/>
          <w:szCs w:val="24"/>
          <w:lang w:val="hy-AM"/>
        </w:rPr>
        <w:t>պու</w:t>
      </w:r>
      <w:r w:rsidR="007106DC" w:rsidRPr="007106DC">
        <w:rPr>
          <w:rFonts w:ascii="GHEA Mariam" w:hAnsi="GHEA Mariam" w:cs="Sylfaen"/>
          <w:spacing w:val="-6"/>
          <w:sz w:val="24"/>
          <w:szCs w:val="24"/>
          <w:lang w:val="hy-AM"/>
        </w:rPr>
        <w:softHyphen/>
      </w:r>
      <w:r w:rsidRPr="007106DC">
        <w:rPr>
          <w:rFonts w:ascii="GHEA Mariam" w:hAnsi="GHEA Mariam" w:cs="Sylfaen"/>
          <w:spacing w:val="-6"/>
          <w:sz w:val="24"/>
          <w:szCs w:val="24"/>
          <w:lang w:val="hy-AM"/>
        </w:rPr>
        <w:t>թյուններին</w:t>
      </w:r>
      <w:r w:rsidR="00CD7013" w:rsidRPr="007106DC">
        <w:rPr>
          <w:rFonts w:ascii="GHEA Mariam" w:hAnsi="GHEA Mariam" w:cs="Sylfaen"/>
          <w:spacing w:val="-6"/>
          <w:sz w:val="24"/>
          <w:szCs w:val="24"/>
          <w:lang w:val="hy-AM"/>
        </w:rPr>
        <w:t>»</w:t>
      </w:r>
      <w:r w:rsidRPr="007106DC">
        <w:rPr>
          <w:rFonts w:ascii="GHEA Mariam" w:hAnsi="GHEA Mariam" w:cs="Sylfaen"/>
          <w:spacing w:val="-6"/>
          <w:sz w:val="24"/>
          <w:szCs w:val="24"/>
          <w:lang w:val="hy-AM"/>
        </w:rPr>
        <w:t xml:space="preserve"> հոդվածի շրջանակներում, նախատեսելով ներդրվող արդիական</w:t>
      </w:r>
      <w:r w:rsidR="007106DC">
        <w:rPr>
          <w:rFonts w:ascii="GHEA Mariam" w:hAnsi="GHEA Mariam" w:cs="Sylfaen"/>
          <w:sz w:val="24"/>
          <w:szCs w:val="24"/>
          <w:lang w:val="hy-AM"/>
        </w:rPr>
        <w:t xml:space="preserve"> համակարգերին վերաբեր</w:t>
      </w:r>
      <w:r w:rsidRPr="00804FDF">
        <w:rPr>
          <w:rFonts w:ascii="GHEA Mariam" w:hAnsi="GHEA Mariam" w:cs="Sylfaen"/>
          <w:sz w:val="24"/>
          <w:szCs w:val="24"/>
          <w:lang w:val="hy-AM"/>
        </w:rPr>
        <w:t>ող ոչ ֆինանսական (արդյունքային) ցուցանիշներ:</w:t>
      </w:r>
    </w:p>
    <w:p w:rsidR="007A2188" w:rsidRPr="007106DC" w:rsidRDefault="007A2188" w:rsidP="0003512E">
      <w:pPr>
        <w:pStyle w:val="norm"/>
        <w:numPr>
          <w:ilvl w:val="0"/>
          <w:numId w:val="1"/>
        </w:numPr>
        <w:tabs>
          <w:tab w:val="left" w:pos="993"/>
        </w:tabs>
        <w:spacing w:line="360" w:lineRule="auto"/>
        <w:ind w:left="4" w:firstLine="709"/>
        <w:rPr>
          <w:rFonts w:ascii="GHEA Mariam" w:hAnsi="GHEA Mariam" w:cs="Sylfaen"/>
          <w:spacing w:val="-6"/>
          <w:sz w:val="24"/>
          <w:szCs w:val="24"/>
          <w:lang w:val="hy-AM"/>
        </w:rPr>
      </w:pPr>
      <w:r w:rsidRPr="00804FDF">
        <w:rPr>
          <w:rFonts w:ascii="GHEA Mariam" w:hAnsi="GHEA Mariam" w:cs="Sylfaen"/>
          <w:sz w:val="24"/>
          <w:szCs w:val="24"/>
          <w:lang w:val="hy-AM"/>
        </w:rPr>
        <w:t xml:space="preserve">Հայաստանի Հանրապետության ֆինանսների նախարարին՝ ապահովել  </w:t>
      </w:r>
      <w:r w:rsidRPr="007106DC">
        <w:rPr>
          <w:rFonts w:ascii="GHEA Mariam" w:hAnsi="GHEA Mariam" w:cs="Sylfaen"/>
          <w:spacing w:val="-6"/>
          <w:sz w:val="24"/>
          <w:szCs w:val="24"/>
          <w:lang w:val="hy-AM"/>
        </w:rPr>
        <w:t>Հայաստանի Հանրապետության ջրօգտագործողների ընկերություններին և ջրօգտա</w:t>
      </w:r>
      <w:r w:rsidR="007106DC" w:rsidRPr="007106DC">
        <w:rPr>
          <w:rFonts w:ascii="GHEA Mariam" w:hAnsi="GHEA Mariam" w:cs="Sylfaen"/>
          <w:spacing w:val="-6"/>
          <w:sz w:val="24"/>
          <w:szCs w:val="24"/>
          <w:lang w:val="hy-AM"/>
        </w:rPr>
        <w:softHyphen/>
      </w:r>
      <w:r w:rsidRPr="007106DC">
        <w:rPr>
          <w:rFonts w:ascii="GHEA Mariam" w:hAnsi="GHEA Mariam" w:cs="Sylfaen"/>
          <w:spacing w:val="-6"/>
          <w:sz w:val="24"/>
          <w:szCs w:val="24"/>
          <w:lang w:val="hy-AM"/>
        </w:rPr>
        <w:t>գործողների ընկերությունների միություններին փոխհատուցման գումարների հատ</w:t>
      </w:r>
      <w:r w:rsidR="007106DC">
        <w:rPr>
          <w:rFonts w:ascii="GHEA Mariam" w:hAnsi="GHEA Mariam" w:cs="Sylfaen"/>
          <w:spacing w:val="-6"/>
          <w:sz w:val="24"/>
          <w:szCs w:val="24"/>
          <w:lang w:val="hy-AM"/>
        </w:rPr>
        <w:softHyphen/>
      </w:r>
      <w:r w:rsidRPr="007106DC">
        <w:rPr>
          <w:rFonts w:ascii="GHEA Mariam" w:hAnsi="GHEA Mariam" w:cs="Sylfaen"/>
          <w:spacing w:val="-6"/>
          <w:sz w:val="24"/>
          <w:szCs w:val="24"/>
          <w:lang w:val="hy-AM"/>
        </w:rPr>
        <w:t>կա</w:t>
      </w:r>
      <w:r w:rsidR="007106DC">
        <w:rPr>
          <w:rFonts w:ascii="GHEA Mariam" w:hAnsi="GHEA Mariam" w:cs="Sylfaen"/>
          <w:spacing w:val="-6"/>
          <w:sz w:val="24"/>
          <w:szCs w:val="24"/>
          <w:lang w:val="hy-AM"/>
        </w:rPr>
        <w:softHyphen/>
      </w:r>
      <w:r w:rsidRPr="007106DC">
        <w:rPr>
          <w:rFonts w:ascii="GHEA Mariam" w:hAnsi="GHEA Mariam" w:cs="Sylfaen"/>
          <w:spacing w:val="-6"/>
          <w:sz w:val="24"/>
          <w:szCs w:val="24"/>
          <w:lang w:val="hy-AM"/>
        </w:rPr>
        <w:t>ցումները։</w:t>
      </w:r>
    </w:p>
    <w:p w:rsidR="007A2188" w:rsidRPr="00804FDF" w:rsidRDefault="007A2188" w:rsidP="0003512E">
      <w:pPr>
        <w:pStyle w:val="norm"/>
        <w:numPr>
          <w:ilvl w:val="0"/>
          <w:numId w:val="1"/>
        </w:numPr>
        <w:tabs>
          <w:tab w:val="left" w:pos="993"/>
        </w:tabs>
        <w:spacing w:line="360" w:lineRule="auto"/>
        <w:ind w:left="4" w:firstLine="709"/>
        <w:rPr>
          <w:rFonts w:ascii="GHEA Mariam" w:hAnsi="GHEA Mariam" w:cs="Sylfaen"/>
          <w:sz w:val="24"/>
          <w:szCs w:val="24"/>
          <w:lang w:val="hy-AM"/>
        </w:rPr>
      </w:pPr>
      <w:r w:rsidRPr="00804FDF">
        <w:rPr>
          <w:rFonts w:ascii="GHEA Mariam" w:hAnsi="GHEA Mariam" w:cs="Sylfaen"/>
          <w:sz w:val="24"/>
          <w:szCs w:val="24"/>
          <w:lang w:val="hy-AM"/>
        </w:rPr>
        <w:lastRenderedPageBreak/>
        <w:t>Հայաստանի Հանրապետության էկոնոմիկայի նախարարին՝ մինչև 2023 թվականի դեկտեմբերի 31-ը մշակել և ներկայացնել առաջարկություն նոր տեխնո</w:t>
      </w:r>
      <w:r w:rsidR="007106DC">
        <w:rPr>
          <w:rFonts w:ascii="GHEA Mariam" w:hAnsi="GHEA Mariam" w:cs="Sylfaen"/>
          <w:sz w:val="24"/>
          <w:szCs w:val="24"/>
          <w:lang w:val="hy-AM"/>
        </w:rPr>
        <w:softHyphen/>
      </w:r>
      <w:r w:rsidRPr="00804FDF">
        <w:rPr>
          <w:rFonts w:ascii="GHEA Mariam" w:hAnsi="GHEA Mariam" w:cs="Sylfaen"/>
          <w:sz w:val="24"/>
          <w:szCs w:val="24"/>
          <w:lang w:val="hy-AM"/>
        </w:rPr>
        <w:t>լոգիաներով՝ կաթիլային, անձրևացման եղանակով գյուղատնտեսական մշակա</w:t>
      </w:r>
      <w:r w:rsidR="007106DC">
        <w:rPr>
          <w:rFonts w:ascii="GHEA Mariam" w:hAnsi="GHEA Mariam" w:cs="Sylfaen"/>
          <w:sz w:val="24"/>
          <w:szCs w:val="24"/>
          <w:lang w:val="hy-AM"/>
        </w:rPr>
        <w:softHyphen/>
      </w:r>
      <w:r w:rsidRPr="00804FDF">
        <w:rPr>
          <w:rFonts w:ascii="GHEA Mariam" w:hAnsi="GHEA Mariam" w:cs="Sylfaen"/>
          <w:sz w:val="24"/>
          <w:szCs w:val="24"/>
          <w:lang w:val="hy-AM"/>
        </w:rPr>
        <w:t xml:space="preserve">բույսերի ոռոգման նորմերն ու  ռեժիմները։ </w:t>
      </w:r>
    </w:p>
    <w:p w:rsidR="0003512E" w:rsidRDefault="007A2188" w:rsidP="0003512E">
      <w:pPr>
        <w:pStyle w:val="NormalWeb"/>
        <w:numPr>
          <w:ilvl w:val="0"/>
          <w:numId w:val="1"/>
        </w:numPr>
        <w:shd w:val="clear" w:color="auto" w:fill="FFFFFF"/>
        <w:tabs>
          <w:tab w:val="left" w:pos="993"/>
        </w:tabs>
        <w:spacing w:before="0" w:beforeAutospacing="0" w:after="0" w:afterAutospacing="0" w:line="360" w:lineRule="auto"/>
        <w:ind w:left="4" w:firstLine="709"/>
        <w:jc w:val="both"/>
        <w:rPr>
          <w:rFonts w:ascii="GHEA Mariam" w:hAnsi="GHEA Mariam" w:cs="Sylfaen"/>
          <w:lang w:val="hy-AM" w:eastAsia="ru-RU"/>
        </w:rPr>
      </w:pPr>
      <w:r w:rsidRPr="00804FDF">
        <w:rPr>
          <w:rFonts w:ascii="GHEA Mariam" w:hAnsi="GHEA Mariam" w:cs="Sylfaen"/>
          <w:lang w:val="hy-AM" w:eastAsia="ru-RU"/>
        </w:rPr>
        <w:t xml:space="preserve">Սույն որոշումն ուժի մեջ է մտնում </w:t>
      </w:r>
      <w:r w:rsidR="007106DC">
        <w:rPr>
          <w:rFonts w:ascii="GHEA Mariam" w:hAnsi="GHEA Mariam" w:cs="Sylfaen"/>
          <w:lang w:val="hy-AM" w:eastAsia="ru-RU"/>
        </w:rPr>
        <w:t>հրապարակմանը հաջորդող օրվանից, ծ</w:t>
      </w:r>
      <w:r w:rsidRPr="00804FDF">
        <w:rPr>
          <w:rFonts w:ascii="GHEA Mariam" w:hAnsi="GHEA Mariam" w:cs="Sylfaen"/>
          <w:lang w:val="hy-AM" w:eastAsia="ru-RU"/>
        </w:rPr>
        <w:t>րագիրը մեկնարկում է որոշումն ուժի մեջ մտնելու պահից և գործում է 5 տարի ժամկետով:</w:t>
      </w:r>
    </w:p>
    <w:p w:rsidR="0003512E" w:rsidRDefault="0003512E" w:rsidP="0003512E">
      <w:pPr>
        <w:pStyle w:val="NormalWeb"/>
        <w:shd w:val="clear" w:color="auto" w:fill="FFFFFF"/>
        <w:tabs>
          <w:tab w:val="left" w:pos="993"/>
        </w:tabs>
        <w:spacing w:before="0" w:beforeAutospacing="0" w:after="0" w:afterAutospacing="0" w:line="360" w:lineRule="auto"/>
        <w:jc w:val="both"/>
        <w:rPr>
          <w:rFonts w:ascii="GHEA Mariam" w:hAnsi="GHEA Mariam" w:cs="Sylfaen"/>
          <w:lang w:val="hy-AM" w:eastAsia="ru-RU"/>
        </w:rPr>
      </w:pPr>
    </w:p>
    <w:p w:rsidR="0003512E" w:rsidRDefault="0003512E" w:rsidP="0003512E">
      <w:pPr>
        <w:pStyle w:val="NormalWeb"/>
        <w:shd w:val="clear" w:color="auto" w:fill="FFFFFF"/>
        <w:tabs>
          <w:tab w:val="left" w:pos="993"/>
        </w:tabs>
        <w:spacing w:before="0" w:beforeAutospacing="0" w:after="0" w:afterAutospacing="0" w:line="360" w:lineRule="auto"/>
        <w:jc w:val="both"/>
        <w:rPr>
          <w:rFonts w:ascii="GHEA Mariam" w:hAnsi="GHEA Mariam" w:cs="Sylfaen"/>
          <w:lang w:val="hy-AM" w:eastAsia="ru-RU"/>
        </w:rPr>
      </w:pPr>
    </w:p>
    <w:p w:rsidR="0003512E" w:rsidRPr="00B3715F" w:rsidRDefault="0003512E" w:rsidP="0003512E">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3512E" w:rsidRPr="00B3715F" w:rsidRDefault="0003512E" w:rsidP="0003512E">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3512E" w:rsidRPr="00B3715F" w:rsidRDefault="0003512E" w:rsidP="0003512E">
      <w:pPr>
        <w:pStyle w:val="mechtex"/>
        <w:jc w:val="left"/>
        <w:rPr>
          <w:rFonts w:ascii="GHEA Mariam" w:hAnsi="GHEA Mariam" w:cs="Sylfaen"/>
          <w:sz w:val="24"/>
          <w:szCs w:val="24"/>
          <w:lang w:val="hy-AM"/>
        </w:rPr>
      </w:pPr>
    </w:p>
    <w:p w:rsidR="0003512E" w:rsidRDefault="0003512E" w:rsidP="0003512E">
      <w:pPr>
        <w:pStyle w:val="mechtex"/>
        <w:jc w:val="left"/>
        <w:rPr>
          <w:rFonts w:ascii="GHEA Mariam" w:hAnsi="GHEA Mariam" w:cs="Sylfaen"/>
          <w:sz w:val="24"/>
          <w:szCs w:val="24"/>
          <w:lang w:val="hy-AM"/>
        </w:rPr>
      </w:pPr>
      <w:r w:rsidRPr="00B3715F">
        <w:rPr>
          <w:rFonts w:ascii="GHEA Mariam" w:hAnsi="GHEA Mariam" w:cs="Sylfaen"/>
          <w:sz w:val="24"/>
          <w:szCs w:val="24"/>
          <w:lang w:val="hy-AM"/>
        </w:rPr>
        <w:t>Երևան</w:t>
      </w:r>
    </w:p>
    <w:p w:rsidR="0003512E" w:rsidRDefault="0003512E" w:rsidP="0003512E">
      <w:pPr>
        <w:pStyle w:val="mechtex"/>
        <w:jc w:val="left"/>
        <w:rPr>
          <w:rFonts w:ascii="GHEA Mariam" w:hAnsi="GHEA Mariam" w:cs="Sylfaen"/>
          <w:sz w:val="24"/>
          <w:szCs w:val="24"/>
          <w:lang w:val="hy-AM"/>
        </w:rPr>
      </w:pPr>
    </w:p>
    <w:p w:rsidR="0003512E" w:rsidRDefault="0003512E" w:rsidP="0003512E">
      <w:pPr>
        <w:pStyle w:val="mechtex"/>
        <w:jc w:val="left"/>
        <w:rPr>
          <w:rFonts w:ascii="Arial" w:hAnsi="Arial" w:cs="Arial"/>
          <w:lang w:val="hy-AM"/>
        </w:rPr>
        <w:sectPr w:rsidR="0003512E"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03512E" w:rsidRPr="008428E5" w:rsidRDefault="00E97282" w:rsidP="00E97282">
      <w:pPr>
        <w:pStyle w:val="mechtex"/>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03512E" w:rsidRPr="008428E5">
        <w:rPr>
          <w:rFonts w:ascii="GHEA Mariam" w:hAnsi="GHEA Mariam"/>
          <w:spacing w:val="-8"/>
          <w:sz w:val="24"/>
          <w:szCs w:val="24"/>
          <w:lang w:val="hy-AM"/>
        </w:rPr>
        <w:t>Հավելված N</w:t>
      </w:r>
      <w:r w:rsidR="0003512E">
        <w:rPr>
          <w:rFonts w:ascii="GHEA Mariam" w:hAnsi="GHEA Mariam"/>
          <w:spacing w:val="-8"/>
          <w:sz w:val="24"/>
          <w:szCs w:val="24"/>
          <w:lang w:val="hy-AM"/>
        </w:rPr>
        <w:t xml:space="preserve"> 1</w:t>
      </w:r>
    </w:p>
    <w:p w:rsidR="0003512E" w:rsidRPr="008428E5" w:rsidRDefault="0003512E" w:rsidP="0060683A">
      <w:pPr>
        <w:pStyle w:val="mechtex"/>
        <w:ind w:left="3600" w:firstLine="720"/>
        <w:jc w:val="left"/>
        <w:rPr>
          <w:rFonts w:ascii="GHEA Mariam" w:hAnsi="GHEA Mariam"/>
          <w:spacing w:val="-6"/>
          <w:sz w:val="24"/>
          <w:szCs w:val="24"/>
          <w:lang w:val="hy-AM"/>
        </w:rPr>
      </w:pPr>
      <w:r w:rsidRPr="008428E5">
        <w:rPr>
          <w:rFonts w:ascii="GHEA Mariam" w:hAnsi="GHEA Mariam"/>
          <w:spacing w:val="-6"/>
          <w:sz w:val="24"/>
          <w:szCs w:val="24"/>
          <w:lang w:val="hy-AM"/>
        </w:rPr>
        <w:t xml:space="preserve">     </w:t>
      </w:r>
      <w:r w:rsidRPr="008428E5">
        <w:rPr>
          <w:rFonts w:ascii="GHEA Mariam" w:hAnsi="GHEA Mariam"/>
          <w:spacing w:val="-6"/>
          <w:sz w:val="24"/>
          <w:szCs w:val="24"/>
          <w:lang w:val="hy-AM"/>
        </w:rPr>
        <w:tab/>
        <w:t xml:space="preserve"> ՀՀ կառավարության 2021 թվականի</w:t>
      </w:r>
    </w:p>
    <w:p w:rsidR="0003512E" w:rsidRDefault="0003512E" w:rsidP="0003512E">
      <w:pPr>
        <w:pStyle w:val="mechtex"/>
        <w:jc w:val="left"/>
        <w:rPr>
          <w:rFonts w:ascii="GHEA Mariam" w:hAnsi="GHEA Mariam"/>
          <w:spacing w:val="-2"/>
          <w:sz w:val="24"/>
          <w:szCs w:val="24"/>
          <w:lang w:val="hy-AM"/>
        </w:rPr>
      </w:pP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t xml:space="preserve">    </w:t>
      </w:r>
      <w:r w:rsidRPr="008428E5">
        <w:rPr>
          <w:rFonts w:ascii="GHEA Mariam" w:hAnsi="GHEA Mariam"/>
          <w:spacing w:val="-2"/>
          <w:sz w:val="24"/>
          <w:szCs w:val="24"/>
          <w:lang w:val="hy-AM"/>
        </w:rPr>
        <w:tab/>
      </w:r>
      <w:r>
        <w:rPr>
          <w:rFonts w:ascii="GHEA Mariam" w:hAnsi="GHEA Mariam"/>
          <w:spacing w:val="-2"/>
          <w:sz w:val="24"/>
          <w:szCs w:val="24"/>
          <w:lang w:val="hy-AM"/>
        </w:rPr>
        <w:t>հոկ</w:t>
      </w:r>
      <w:r w:rsidRPr="009435A4">
        <w:rPr>
          <w:rFonts w:ascii="GHEA Mariam" w:hAnsi="GHEA Mariam" w:cs="Sylfaen"/>
          <w:spacing w:val="-4"/>
          <w:sz w:val="24"/>
          <w:szCs w:val="24"/>
          <w:lang w:val="pt-BR"/>
        </w:rPr>
        <w:t>տեմբերի</w:t>
      </w:r>
      <w:r w:rsidRPr="008428E5">
        <w:rPr>
          <w:rFonts w:ascii="GHEA Mariam" w:hAnsi="GHEA Mariam" w:cs="Sylfaen"/>
          <w:spacing w:val="-2"/>
          <w:sz w:val="24"/>
          <w:szCs w:val="24"/>
          <w:lang w:val="pt-BR"/>
        </w:rPr>
        <w:t xml:space="preserve"> </w:t>
      </w:r>
      <w:r>
        <w:rPr>
          <w:rFonts w:ascii="GHEA Mariam" w:hAnsi="GHEA Mariam" w:cs="Sylfaen"/>
          <w:spacing w:val="-2"/>
          <w:sz w:val="24"/>
          <w:szCs w:val="24"/>
          <w:lang w:val="hy-AM"/>
        </w:rPr>
        <w:t>14</w:t>
      </w:r>
      <w:r w:rsidRPr="008428E5">
        <w:rPr>
          <w:rFonts w:ascii="GHEA Mariam" w:hAnsi="GHEA Mariam" w:cs="Sylfaen"/>
          <w:spacing w:val="-2"/>
          <w:sz w:val="24"/>
          <w:szCs w:val="24"/>
          <w:lang w:val="pt-BR"/>
        </w:rPr>
        <w:t>-</w:t>
      </w:r>
      <w:r>
        <w:rPr>
          <w:rFonts w:ascii="GHEA Mariam" w:hAnsi="GHEA Mariam"/>
          <w:spacing w:val="-2"/>
          <w:sz w:val="24"/>
          <w:szCs w:val="24"/>
          <w:lang w:val="hy-AM"/>
        </w:rPr>
        <w:t>ի N        - Լ</w:t>
      </w:r>
      <w:r w:rsidRPr="008428E5">
        <w:rPr>
          <w:rFonts w:ascii="GHEA Mariam" w:hAnsi="GHEA Mariam"/>
          <w:spacing w:val="-2"/>
          <w:sz w:val="24"/>
          <w:szCs w:val="24"/>
          <w:lang w:val="hy-AM"/>
        </w:rPr>
        <w:t xml:space="preserve"> որոշման</w:t>
      </w:r>
    </w:p>
    <w:p w:rsidR="0003512E" w:rsidRDefault="0003512E" w:rsidP="0003512E">
      <w:pPr>
        <w:pStyle w:val="mechtex"/>
        <w:jc w:val="left"/>
        <w:rPr>
          <w:rFonts w:ascii="GHEA Mariam" w:hAnsi="GHEA Mariam"/>
          <w:spacing w:val="-2"/>
          <w:sz w:val="24"/>
          <w:szCs w:val="24"/>
          <w:lang w:val="hy-AM"/>
        </w:rPr>
      </w:pPr>
    </w:p>
    <w:p w:rsidR="0003512E" w:rsidRDefault="0003512E" w:rsidP="0003512E">
      <w:pPr>
        <w:pStyle w:val="mechtex"/>
        <w:jc w:val="left"/>
        <w:rPr>
          <w:rFonts w:ascii="GHEA Mariam" w:hAnsi="GHEA Mariam"/>
          <w:spacing w:val="-2"/>
          <w:sz w:val="24"/>
          <w:szCs w:val="24"/>
          <w:lang w:val="hy-AM"/>
        </w:rPr>
      </w:pPr>
    </w:p>
    <w:p w:rsidR="0003512E" w:rsidRPr="00CD7013" w:rsidRDefault="0003512E" w:rsidP="00E97282">
      <w:pPr>
        <w:ind w:hanging="284"/>
        <w:jc w:val="center"/>
        <w:rPr>
          <w:rFonts w:ascii="GHEA Mariam" w:hAnsi="GHEA Mariam"/>
          <w:bCs/>
          <w:color w:val="000000"/>
          <w:sz w:val="24"/>
          <w:szCs w:val="24"/>
          <w:shd w:val="clear" w:color="auto" w:fill="FFFFFF"/>
          <w:lang w:val="hy-AM"/>
        </w:rPr>
      </w:pPr>
      <w:r w:rsidRPr="00CD7013">
        <w:rPr>
          <w:rFonts w:ascii="GHEA Mariam" w:hAnsi="GHEA Mariam"/>
          <w:bCs/>
          <w:color w:val="000000"/>
          <w:sz w:val="24"/>
          <w:szCs w:val="24"/>
          <w:shd w:val="clear" w:color="auto" w:fill="FFFFFF"/>
          <w:lang w:val="hy-AM"/>
        </w:rPr>
        <w:t>Ծ  Ր Ա Գ Ի Ր</w:t>
      </w:r>
    </w:p>
    <w:p w:rsidR="0003512E" w:rsidRPr="00E97282" w:rsidRDefault="0003512E" w:rsidP="0003512E">
      <w:pPr>
        <w:jc w:val="center"/>
        <w:rPr>
          <w:rFonts w:ascii="GHEA Mariam" w:hAnsi="GHEA Mariam"/>
          <w:bCs/>
          <w:color w:val="000000"/>
          <w:sz w:val="18"/>
          <w:szCs w:val="24"/>
          <w:shd w:val="clear" w:color="auto" w:fill="FFFFFF"/>
          <w:lang w:val="hy-AM"/>
        </w:rPr>
      </w:pPr>
    </w:p>
    <w:p w:rsidR="00E97282" w:rsidRDefault="0003512E" w:rsidP="0003512E">
      <w:pPr>
        <w:jc w:val="center"/>
        <w:rPr>
          <w:rFonts w:ascii="GHEA Mariam" w:hAnsi="GHEA Mariam"/>
          <w:bCs/>
          <w:color w:val="000000"/>
          <w:sz w:val="24"/>
          <w:szCs w:val="24"/>
          <w:shd w:val="clear" w:color="auto" w:fill="FFFFFF"/>
          <w:lang w:val="hy-AM"/>
        </w:rPr>
      </w:pPr>
      <w:r w:rsidRPr="00CD7013">
        <w:rPr>
          <w:rFonts w:ascii="GHEA Mariam" w:hAnsi="GHEA Mariam"/>
          <w:bCs/>
          <w:color w:val="000000"/>
          <w:sz w:val="24"/>
          <w:szCs w:val="24"/>
          <w:shd w:val="clear" w:color="auto" w:fill="FFFFFF"/>
          <w:lang w:val="hy-AM"/>
        </w:rPr>
        <w:t xml:space="preserve">ՄԻՆՉԵՎ 3 ՀԱ ՀՈՂԱՏԱՐԱԾՔՆԵՐՈՒՄ ԿԱԹԻԼԱՅԻՆ, </w:t>
      </w:r>
    </w:p>
    <w:p w:rsidR="00E97282" w:rsidRDefault="0003512E" w:rsidP="0003512E">
      <w:pPr>
        <w:jc w:val="center"/>
        <w:rPr>
          <w:rFonts w:ascii="GHEA Mariam" w:hAnsi="GHEA Mariam"/>
          <w:bCs/>
          <w:color w:val="000000"/>
          <w:sz w:val="24"/>
          <w:szCs w:val="24"/>
          <w:shd w:val="clear" w:color="auto" w:fill="FFFFFF"/>
          <w:lang w:val="hy-AM"/>
        </w:rPr>
      </w:pPr>
      <w:r w:rsidRPr="00CD7013">
        <w:rPr>
          <w:rFonts w:ascii="GHEA Mariam" w:hAnsi="GHEA Mariam"/>
          <w:bCs/>
          <w:color w:val="000000"/>
          <w:sz w:val="24"/>
          <w:szCs w:val="24"/>
          <w:shd w:val="clear" w:color="auto" w:fill="FFFFFF"/>
          <w:lang w:val="hy-AM"/>
        </w:rPr>
        <w:t xml:space="preserve">ԱՆՁՐԵՎԱՑՄԱՆ ՈՌՈԳՄԱՆ ՀԱՄԱԿԱՐԳԵՐԻ ՆԵՐԴՐՄԱՆ </w:t>
      </w:r>
    </w:p>
    <w:p w:rsidR="00E97282" w:rsidRDefault="0003512E" w:rsidP="0003512E">
      <w:pPr>
        <w:jc w:val="center"/>
        <w:rPr>
          <w:rFonts w:ascii="GHEA Mariam" w:hAnsi="GHEA Mariam"/>
          <w:bCs/>
          <w:color w:val="000000"/>
          <w:sz w:val="24"/>
          <w:szCs w:val="24"/>
          <w:shd w:val="clear" w:color="auto" w:fill="FFFFFF"/>
          <w:lang w:val="hy-AM"/>
        </w:rPr>
      </w:pPr>
      <w:r w:rsidRPr="00CD7013">
        <w:rPr>
          <w:rFonts w:ascii="GHEA Mariam" w:hAnsi="GHEA Mariam"/>
          <w:bCs/>
          <w:color w:val="000000"/>
          <w:sz w:val="24"/>
          <w:szCs w:val="24"/>
          <w:shd w:val="clear" w:color="auto" w:fill="FFFFFF"/>
          <w:lang w:val="hy-AM"/>
        </w:rPr>
        <w:t xml:space="preserve">ԴԵՊՔՈՒՄ ՋՐՕԳՏԱԳՈՐԾՈՂՆԵՐԻՆ ՈՌՈԳՄԱՆ ՋՐԻ </w:t>
      </w:r>
    </w:p>
    <w:p w:rsidR="0003512E" w:rsidRPr="00CD7013" w:rsidRDefault="0003512E" w:rsidP="0003512E">
      <w:pPr>
        <w:jc w:val="center"/>
        <w:rPr>
          <w:rFonts w:ascii="GHEA Mariam" w:hAnsi="GHEA Mariam"/>
          <w:bCs/>
          <w:color w:val="000000"/>
          <w:sz w:val="24"/>
          <w:szCs w:val="24"/>
          <w:shd w:val="clear" w:color="auto" w:fill="FFFFFF"/>
          <w:lang w:val="hy-AM"/>
        </w:rPr>
      </w:pPr>
      <w:r w:rsidRPr="00CD7013">
        <w:rPr>
          <w:rFonts w:ascii="GHEA Mariam" w:hAnsi="GHEA Mariam"/>
          <w:bCs/>
          <w:color w:val="000000"/>
          <w:sz w:val="24"/>
          <w:szCs w:val="24"/>
          <w:shd w:val="clear" w:color="auto" w:fill="FFFFFF"/>
          <w:lang w:val="hy-AM"/>
        </w:rPr>
        <w:t>ՎԱՐՁԱՎՃԱՐԻ ՓՈԽՀԱՏՈՒՑՄԱՆ</w:t>
      </w:r>
    </w:p>
    <w:p w:rsidR="0003512E" w:rsidRPr="00CD7013" w:rsidRDefault="0003512E" w:rsidP="0003512E">
      <w:pPr>
        <w:spacing w:line="360" w:lineRule="auto"/>
        <w:jc w:val="center"/>
        <w:rPr>
          <w:rFonts w:ascii="GHEA Mariam" w:hAnsi="GHEA Mariam"/>
          <w:bCs/>
          <w:color w:val="000000"/>
          <w:sz w:val="24"/>
          <w:szCs w:val="24"/>
          <w:shd w:val="clear" w:color="auto" w:fill="FFFFFF"/>
          <w:lang w:val="hy-AM"/>
        </w:rPr>
      </w:pPr>
    </w:p>
    <w:p w:rsidR="0003512E" w:rsidRPr="00CD7013" w:rsidRDefault="0003512E" w:rsidP="00E97282">
      <w:pPr>
        <w:pStyle w:val="ListParagraph"/>
        <w:numPr>
          <w:ilvl w:val="0"/>
          <w:numId w:val="2"/>
        </w:numPr>
        <w:shd w:val="clear" w:color="auto" w:fill="FFFFFF"/>
        <w:spacing w:after="0" w:line="360" w:lineRule="auto"/>
        <w:ind w:left="0" w:hanging="284"/>
        <w:jc w:val="center"/>
        <w:rPr>
          <w:rFonts w:ascii="GHEA Mariam" w:hAnsi="GHEA Mariam"/>
          <w:bCs/>
          <w:color w:val="000000"/>
          <w:sz w:val="24"/>
          <w:szCs w:val="24"/>
          <w:shd w:val="clear" w:color="auto" w:fill="FFFFFF"/>
          <w:lang w:val="hy-AM"/>
        </w:rPr>
      </w:pPr>
      <w:r w:rsidRPr="00CD7013">
        <w:rPr>
          <w:rFonts w:ascii="GHEA Mariam" w:hAnsi="GHEA Mariam"/>
          <w:bCs/>
          <w:color w:val="000000"/>
          <w:sz w:val="24"/>
          <w:szCs w:val="24"/>
          <w:shd w:val="clear" w:color="auto" w:fill="FFFFFF"/>
          <w:lang w:val="hy-AM"/>
        </w:rPr>
        <w:t>ՆԱԽԱԲԱՆ</w:t>
      </w:r>
    </w:p>
    <w:p w:rsidR="0003512E" w:rsidRPr="00E97282" w:rsidRDefault="0003512E" w:rsidP="0003512E">
      <w:pPr>
        <w:shd w:val="clear" w:color="auto" w:fill="FFFFFF"/>
        <w:spacing w:line="360" w:lineRule="auto"/>
        <w:jc w:val="right"/>
        <w:rPr>
          <w:rFonts w:ascii="GHEA Mariam" w:hAnsi="GHEA Mariam" w:cs="Sylfaen"/>
          <w:sz w:val="24"/>
          <w:szCs w:val="24"/>
          <w:lang w:val="hy-AM"/>
        </w:rPr>
      </w:pPr>
    </w:p>
    <w:p w:rsidR="0003512E" w:rsidRPr="00E97282" w:rsidRDefault="0003512E" w:rsidP="0036416D">
      <w:pPr>
        <w:pStyle w:val="norm"/>
        <w:spacing w:line="360" w:lineRule="auto"/>
        <w:rPr>
          <w:rFonts w:ascii="GHEA Mariam" w:hAnsi="GHEA Mariam" w:cs="Sylfaen"/>
          <w:sz w:val="24"/>
          <w:szCs w:val="24"/>
          <w:lang w:val="hy-AM"/>
        </w:rPr>
      </w:pPr>
      <w:r w:rsidRPr="00E97282">
        <w:rPr>
          <w:rFonts w:ascii="GHEA Mariam" w:hAnsi="GHEA Mariam" w:cs="Sylfaen"/>
          <w:sz w:val="24"/>
          <w:szCs w:val="24"/>
          <w:lang w:val="hy-AM"/>
        </w:rPr>
        <w:t>1.</w:t>
      </w:r>
      <w:r w:rsidR="00CD7013">
        <w:rPr>
          <w:rFonts w:ascii="GHEA Mariam" w:hAnsi="GHEA Mariam" w:cs="Sylfaen"/>
          <w:sz w:val="24"/>
          <w:szCs w:val="24"/>
          <w:lang w:val="hy-AM"/>
        </w:rPr>
        <w:t xml:space="preserve"> </w:t>
      </w:r>
      <w:r w:rsidR="004E6527" w:rsidRPr="00C54B29">
        <w:rPr>
          <w:rFonts w:ascii="GHEA Mariam" w:hAnsi="GHEA Mariam" w:cs="Sylfaen"/>
          <w:spacing w:val="-2"/>
          <w:sz w:val="24"/>
          <w:szCs w:val="24"/>
          <w:lang w:val="hy-AM"/>
        </w:rPr>
        <w:t>Մինչև 3 հա հողատարածքներում կաթիլային, անձրևացման</w:t>
      </w:r>
      <w:r w:rsidR="004E6527" w:rsidRPr="007A2188">
        <w:rPr>
          <w:rFonts w:ascii="GHEA Mariam" w:hAnsi="GHEA Mariam" w:cs="Sylfaen"/>
          <w:sz w:val="24"/>
          <w:szCs w:val="24"/>
          <w:lang w:val="hy-AM"/>
        </w:rPr>
        <w:t xml:space="preserve"> ոռոգման համակարգերի ներդրման դեպքում ջրօգտագործողներին ոռոգման ջրի վարձա</w:t>
      </w:r>
      <w:r w:rsidR="004E6527">
        <w:rPr>
          <w:rFonts w:ascii="GHEA Mariam" w:hAnsi="GHEA Mariam" w:cs="Sylfaen"/>
          <w:sz w:val="24"/>
          <w:szCs w:val="24"/>
          <w:lang w:val="hy-AM"/>
        </w:rPr>
        <w:softHyphen/>
      </w:r>
      <w:r w:rsidR="004E6527" w:rsidRPr="007A2188">
        <w:rPr>
          <w:rFonts w:ascii="GHEA Mariam" w:hAnsi="GHEA Mariam" w:cs="Sylfaen"/>
          <w:sz w:val="24"/>
          <w:szCs w:val="24"/>
          <w:lang w:val="hy-AM"/>
        </w:rPr>
        <w:t>վճարի փոխհատուցման</w:t>
      </w:r>
      <w:r w:rsidR="004E6527">
        <w:rPr>
          <w:rFonts w:ascii="GHEA Mariam" w:hAnsi="GHEA Mariam" w:cs="Sylfaen"/>
          <w:sz w:val="24"/>
          <w:szCs w:val="24"/>
          <w:lang w:val="hy-AM"/>
        </w:rPr>
        <w:t xml:space="preserve"> ծրագիրը (այսուհետ՝ ծ</w:t>
      </w:r>
      <w:r w:rsidR="004E6527" w:rsidRPr="007A2188">
        <w:rPr>
          <w:rFonts w:ascii="GHEA Mariam" w:hAnsi="GHEA Mariam" w:cs="Sylfaen"/>
          <w:sz w:val="24"/>
          <w:szCs w:val="24"/>
          <w:lang w:val="hy-AM"/>
        </w:rPr>
        <w:t>րագիր)</w:t>
      </w:r>
      <w:r w:rsidR="004E6527">
        <w:rPr>
          <w:rFonts w:ascii="GHEA Mariam" w:hAnsi="GHEA Mariam" w:cs="Sylfaen"/>
          <w:sz w:val="24"/>
          <w:szCs w:val="24"/>
          <w:lang w:val="hy-AM"/>
        </w:rPr>
        <w:t xml:space="preserve"> </w:t>
      </w:r>
      <w:r w:rsidRPr="00E97282">
        <w:rPr>
          <w:rFonts w:ascii="GHEA Mariam" w:hAnsi="GHEA Mariam" w:cs="Sylfaen"/>
          <w:sz w:val="24"/>
          <w:szCs w:val="24"/>
          <w:lang w:val="hy-AM"/>
        </w:rPr>
        <w:t>նպատակաուղղված է Հայաստանի Հանրապետության գյու</w:t>
      </w:r>
      <w:r w:rsidR="00E97282" w:rsidRPr="00E97282">
        <w:rPr>
          <w:rFonts w:ascii="GHEA Mariam" w:hAnsi="GHEA Mariam" w:cs="Sylfaen"/>
          <w:sz w:val="24"/>
          <w:szCs w:val="24"/>
          <w:lang w:val="hy-AM"/>
        </w:rPr>
        <w:softHyphen/>
      </w:r>
      <w:r w:rsidRPr="00E97282">
        <w:rPr>
          <w:rFonts w:ascii="GHEA Mariam" w:hAnsi="GHEA Mariam" w:cs="Sylfaen"/>
          <w:sz w:val="24"/>
          <w:szCs w:val="24"/>
          <w:lang w:val="hy-AM"/>
        </w:rPr>
        <w:t>ղա</w:t>
      </w:r>
      <w:r w:rsidR="00E97282">
        <w:rPr>
          <w:rFonts w:ascii="GHEA Mariam" w:hAnsi="GHEA Mariam" w:cs="Sylfaen"/>
          <w:sz w:val="24"/>
          <w:szCs w:val="24"/>
          <w:lang w:val="hy-AM"/>
        </w:rPr>
        <w:softHyphen/>
      </w:r>
      <w:r w:rsidRPr="00E97282">
        <w:rPr>
          <w:rFonts w:ascii="GHEA Mariam" w:hAnsi="GHEA Mariam" w:cs="Sylfaen"/>
          <w:sz w:val="24"/>
          <w:szCs w:val="24"/>
          <w:lang w:val="hy-AM"/>
        </w:rPr>
        <w:t>տնտեսական մշակաբույսերով զբաղեց</w:t>
      </w:r>
      <w:r w:rsidR="004E6527">
        <w:rPr>
          <w:rFonts w:ascii="GHEA Mariam" w:hAnsi="GHEA Mariam" w:cs="Sylfaen"/>
          <w:sz w:val="24"/>
          <w:szCs w:val="24"/>
          <w:lang w:val="hy-AM"/>
        </w:rPr>
        <w:softHyphen/>
      </w:r>
      <w:r w:rsidRPr="00E97282">
        <w:rPr>
          <w:rFonts w:ascii="GHEA Mariam" w:hAnsi="GHEA Mariam" w:cs="Sylfaen"/>
          <w:sz w:val="24"/>
          <w:szCs w:val="24"/>
          <w:lang w:val="hy-AM"/>
        </w:rPr>
        <w:t xml:space="preserve">ված մինչև 3 հա հողատարածքներում կաթիլային, անձրևացման ոռոգման արդի համակարգերում ներդրում կատարած </w:t>
      </w:r>
      <w:r w:rsidRPr="00E97282">
        <w:rPr>
          <w:rFonts w:ascii="GHEA Mariam" w:hAnsi="GHEA Mariam" w:cs="Sylfaen"/>
          <w:spacing w:val="-2"/>
          <w:sz w:val="24"/>
          <w:szCs w:val="24"/>
          <w:lang w:val="hy-AM"/>
        </w:rPr>
        <w:t>ջրօգտագործողների ընկերությունների անդամներին 5 տարի ժամկետով ոռոգման ջ</w:t>
      </w:r>
      <w:r w:rsidR="00E97282" w:rsidRPr="00E97282">
        <w:rPr>
          <w:rFonts w:ascii="GHEA Mariam" w:hAnsi="GHEA Mariam" w:cs="Sylfaen"/>
          <w:spacing w:val="-2"/>
          <w:sz w:val="24"/>
          <w:szCs w:val="24"/>
          <w:lang w:val="hy-AM"/>
        </w:rPr>
        <w:t>րի վարձավճարի պետական աջակ</w:t>
      </w:r>
      <w:r w:rsidR="004E6527">
        <w:rPr>
          <w:rFonts w:ascii="GHEA Mariam" w:hAnsi="GHEA Mariam" w:cs="Sylfaen"/>
          <w:spacing w:val="-2"/>
          <w:sz w:val="24"/>
          <w:szCs w:val="24"/>
          <w:lang w:val="hy-AM"/>
        </w:rPr>
        <w:softHyphen/>
      </w:r>
      <w:r w:rsidR="00E97282" w:rsidRPr="00E97282">
        <w:rPr>
          <w:rFonts w:ascii="GHEA Mariam" w:hAnsi="GHEA Mariam" w:cs="Sylfaen"/>
          <w:spacing w:val="-2"/>
          <w:sz w:val="24"/>
          <w:szCs w:val="24"/>
          <w:lang w:val="hy-AM"/>
        </w:rPr>
        <w:t>ցու</w:t>
      </w:r>
      <w:r w:rsidR="004E6527">
        <w:rPr>
          <w:rFonts w:ascii="GHEA Mariam" w:hAnsi="GHEA Mariam" w:cs="Sylfaen"/>
          <w:spacing w:val="-2"/>
          <w:sz w:val="24"/>
          <w:szCs w:val="24"/>
          <w:lang w:val="hy-AM"/>
        </w:rPr>
        <w:softHyphen/>
      </w:r>
      <w:r w:rsidR="00E97282" w:rsidRPr="00E97282">
        <w:rPr>
          <w:rFonts w:ascii="GHEA Mariam" w:hAnsi="GHEA Mariam" w:cs="Sylfaen"/>
          <w:spacing w:val="-2"/>
          <w:sz w:val="24"/>
          <w:szCs w:val="24"/>
          <w:lang w:val="hy-AM"/>
        </w:rPr>
        <w:t>թյուն</w:t>
      </w:r>
      <w:r w:rsidRPr="00E97282">
        <w:rPr>
          <w:rFonts w:ascii="GHEA Mariam" w:hAnsi="GHEA Mariam" w:cs="Sylfaen"/>
          <w:spacing w:val="-2"/>
          <w:sz w:val="24"/>
          <w:szCs w:val="24"/>
          <w:lang w:val="hy-AM"/>
        </w:rPr>
        <w:t xml:space="preserve"> ցուցաբերելուն, որի միջոցով կխթանվի գյուղատնտեսական հողատարածք</w:t>
      </w:r>
      <w:r w:rsidR="004E6527">
        <w:rPr>
          <w:rFonts w:ascii="GHEA Mariam" w:hAnsi="GHEA Mariam" w:cs="Sylfaen"/>
          <w:spacing w:val="-2"/>
          <w:sz w:val="24"/>
          <w:szCs w:val="24"/>
          <w:lang w:val="hy-AM"/>
        </w:rPr>
        <w:softHyphen/>
      </w:r>
      <w:bookmarkStart w:id="0" w:name="_GoBack"/>
      <w:bookmarkEnd w:id="0"/>
      <w:r w:rsidRPr="00E97282">
        <w:rPr>
          <w:rFonts w:ascii="GHEA Mariam" w:hAnsi="GHEA Mariam" w:cs="Sylfaen"/>
          <w:spacing w:val="-2"/>
          <w:sz w:val="24"/>
          <w:szCs w:val="24"/>
          <w:lang w:val="hy-AM"/>
        </w:rPr>
        <w:t>ներում ոռոգման արդյունավետ</w:t>
      </w:r>
      <w:r w:rsidRPr="00E97282">
        <w:rPr>
          <w:rFonts w:ascii="GHEA Mariam" w:hAnsi="GHEA Mariam" w:cs="Sylfaen"/>
          <w:sz w:val="24"/>
          <w:szCs w:val="24"/>
          <w:lang w:val="hy-AM"/>
        </w:rPr>
        <w:t xml:space="preserve"> եղանակների կիրառումը: </w:t>
      </w:r>
    </w:p>
    <w:p w:rsidR="0003512E" w:rsidRPr="00E97282" w:rsidRDefault="00E97282" w:rsidP="0036416D">
      <w:pPr>
        <w:pStyle w:val="norm"/>
        <w:spacing w:line="360" w:lineRule="auto"/>
        <w:rPr>
          <w:rFonts w:ascii="GHEA Mariam" w:hAnsi="GHEA Mariam" w:cs="Sylfaen"/>
          <w:sz w:val="24"/>
          <w:szCs w:val="24"/>
          <w:lang w:val="hy-AM"/>
        </w:rPr>
      </w:pPr>
      <w:r w:rsidRPr="00E97282">
        <w:rPr>
          <w:rFonts w:ascii="GHEA Mariam" w:hAnsi="GHEA Mariam" w:cs="Sylfaen"/>
          <w:sz w:val="24"/>
          <w:szCs w:val="24"/>
          <w:lang w:val="hy-AM"/>
        </w:rPr>
        <w:t>Սույն ծ</w:t>
      </w:r>
      <w:r w:rsidR="0003512E" w:rsidRPr="00E97282">
        <w:rPr>
          <w:rFonts w:ascii="GHEA Mariam" w:hAnsi="GHEA Mariam" w:cs="Sylfaen"/>
          <w:sz w:val="24"/>
          <w:szCs w:val="24"/>
          <w:lang w:val="hy-AM"/>
        </w:rPr>
        <w:t>րագրով կարգավորվում են ջրօգտագործողների ընկերություննե</w:t>
      </w:r>
      <w:r>
        <w:rPr>
          <w:rFonts w:ascii="GHEA Mariam" w:hAnsi="GHEA Mariam" w:cs="Sylfaen"/>
          <w:sz w:val="24"/>
          <w:szCs w:val="24"/>
          <w:lang w:val="hy-AM"/>
        </w:rPr>
        <w:t>րի անդամներին պետական աջակցությու</w:t>
      </w:r>
      <w:r w:rsidR="0003512E" w:rsidRPr="00E97282">
        <w:rPr>
          <w:rFonts w:ascii="GHEA Mariam" w:hAnsi="GHEA Mariam" w:cs="Sylfaen"/>
          <w:sz w:val="24"/>
          <w:szCs w:val="24"/>
          <w:lang w:val="hy-AM"/>
        </w:rPr>
        <w:t>ն ցուցաբերելու նպատակով փոխհա</w:t>
      </w:r>
      <w:r>
        <w:rPr>
          <w:rFonts w:ascii="GHEA Mariam" w:hAnsi="GHEA Mariam" w:cs="Sylfaen"/>
          <w:sz w:val="24"/>
          <w:szCs w:val="24"/>
          <w:lang w:val="hy-AM"/>
        </w:rPr>
        <w:softHyphen/>
      </w:r>
      <w:r w:rsidR="0003512E" w:rsidRPr="00E97282">
        <w:rPr>
          <w:rFonts w:ascii="GHEA Mariam" w:hAnsi="GHEA Mariam" w:cs="Sylfaen"/>
          <w:sz w:val="24"/>
          <w:szCs w:val="24"/>
          <w:lang w:val="hy-AM"/>
        </w:rPr>
        <w:t>տուց</w:t>
      </w:r>
      <w:r>
        <w:rPr>
          <w:rFonts w:ascii="GHEA Mariam" w:hAnsi="GHEA Mariam" w:cs="Sylfaen"/>
          <w:sz w:val="24"/>
          <w:szCs w:val="24"/>
          <w:lang w:val="hy-AM"/>
        </w:rPr>
        <w:softHyphen/>
      </w:r>
      <w:r w:rsidR="0003512E" w:rsidRPr="00E97282">
        <w:rPr>
          <w:rFonts w:ascii="GHEA Mariam" w:hAnsi="GHEA Mariam" w:cs="Sylfaen"/>
          <w:sz w:val="24"/>
          <w:szCs w:val="24"/>
          <w:lang w:val="hy-AM"/>
        </w:rPr>
        <w:t>ման ընթացակարգի, ժամկետների, չափորոշիչների պայմանների հետ կապված հարաբերությունները:</w:t>
      </w:r>
    </w:p>
    <w:p w:rsidR="0003512E" w:rsidRPr="00E97282" w:rsidRDefault="0003512E" w:rsidP="0003512E">
      <w:pPr>
        <w:pStyle w:val="norm"/>
        <w:spacing w:line="360" w:lineRule="auto"/>
        <w:ind w:firstLine="360"/>
        <w:rPr>
          <w:rFonts w:ascii="GHEA Mariam" w:hAnsi="GHEA Mariam" w:cs="Sylfaen"/>
          <w:sz w:val="24"/>
          <w:szCs w:val="24"/>
          <w:lang w:val="hy-AM"/>
        </w:rPr>
      </w:pPr>
    </w:p>
    <w:p w:rsidR="0003512E" w:rsidRPr="00CD7013" w:rsidRDefault="0003512E" w:rsidP="00CD7013">
      <w:pPr>
        <w:pStyle w:val="norm"/>
        <w:numPr>
          <w:ilvl w:val="0"/>
          <w:numId w:val="2"/>
        </w:numPr>
        <w:spacing w:line="240" w:lineRule="auto"/>
        <w:ind w:left="0" w:firstLine="360"/>
        <w:jc w:val="center"/>
        <w:rPr>
          <w:rFonts w:ascii="GHEA Mariam" w:eastAsiaTheme="minorHAnsi" w:hAnsi="GHEA Mariam" w:cstheme="minorBidi"/>
          <w:bCs/>
          <w:color w:val="000000"/>
          <w:sz w:val="24"/>
          <w:szCs w:val="24"/>
          <w:shd w:val="clear" w:color="auto" w:fill="FFFFFF"/>
          <w:lang w:val="hy-AM" w:eastAsia="en-US"/>
        </w:rPr>
      </w:pPr>
      <w:r w:rsidRPr="00CD7013">
        <w:rPr>
          <w:rFonts w:ascii="GHEA Mariam" w:eastAsiaTheme="minorHAnsi" w:hAnsi="GHEA Mariam" w:cstheme="minorBidi"/>
          <w:sz w:val="24"/>
          <w:szCs w:val="24"/>
          <w:lang w:val="hy-AM" w:eastAsia="en-US"/>
        </w:rPr>
        <w:t xml:space="preserve">ԾՐԱԳՐԻ ՆՊԱՏԱԿԸ, ԽՆԴԻՐՆԵՐԸ </w:t>
      </w:r>
      <w:r w:rsidRPr="00CD7013">
        <w:rPr>
          <w:rFonts w:ascii="GHEA Mariam" w:eastAsiaTheme="minorHAnsi" w:hAnsi="GHEA Mariam" w:cstheme="minorBidi"/>
          <w:sz w:val="24"/>
          <w:szCs w:val="24"/>
          <w:lang w:eastAsia="en-US"/>
        </w:rPr>
        <w:t>ԵՎ</w:t>
      </w:r>
      <w:r w:rsidRPr="00CD7013">
        <w:rPr>
          <w:rFonts w:ascii="GHEA Mariam" w:eastAsiaTheme="minorHAnsi" w:hAnsi="GHEA Mariam" w:cstheme="minorBidi"/>
          <w:sz w:val="24"/>
          <w:szCs w:val="24"/>
          <w:lang w:val="hy-AM" w:eastAsia="en-US"/>
        </w:rPr>
        <w:t xml:space="preserve"> ՀԻՄՆԱԿԱՆ ՍԿԶԲՈՒՆՔՆԵՐԸ</w:t>
      </w:r>
    </w:p>
    <w:p w:rsidR="0003512E" w:rsidRPr="00CD7013" w:rsidRDefault="0003512E" w:rsidP="00CD7013">
      <w:pPr>
        <w:pStyle w:val="norm"/>
        <w:spacing w:line="240" w:lineRule="auto"/>
        <w:ind w:firstLine="360"/>
        <w:rPr>
          <w:rFonts w:ascii="GHEA Mariam" w:eastAsiaTheme="minorHAnsi" w:hAnsi="GHEA Mariam" w:cstheme="minorBidi"/>
          <w:bCs/>
          <w:color w:val="000000"/>
          <w:sz w:val="24"/>
          <w:szCs w:val="24"/>
          <w:shd w:val="clear" w:color="auto" w:fill="FFFFFF"/>
          <w:lang w:val="hy-AM" w:eastAsia="en-US"/>
        </w:rPr>
      </w:pPr>
    </w:p>
    <w:p w:rsidR="0003512E" w:rsidRPr="00CD7013" w:rsidRDefault="0003512E" w:rsidP="0003512E">
      <w:pPr>
        <w:spacing w:line="360" w:lineRule="auto"/>
        <w:ind w:firstLine="709"/>
        <w:jc w:val="both"/>
        <w:rPr>
          <w:rFonts w:ascii="GHEA Mariam" w:hAnsi="GHEA Mariam" w:cs="Sylfaen"/>
          <w:sz w:val="24"/>
          <w:szCs w:val="24"/>
          <w:lang w:val="hy-AM"/>
        </w:rPr>
      </w:pPr>
      <w:r w:rsidRPr="00CD7013">
        <w:rPr>
          <w:rFonts w:ascii="GHEA Mariam" w:hAnsi="GHEA Mariam" w:cs="GHEA Grapalat"/>
          <w:sz w:val="24"/>
          <w:szCs w:val="24"/>
          <w:lang w:val="hy-AM"/>
        </w:rPr>
        <w:t xml:space="preserve">2. </w:t>
      </w:r>
      <w:r w:rsidRPr="00CD7013">
        <w:rPr>
          <w:rFonts w:ascii="GHEA Mariam" w:hAnsi="GHEA Mariam" w:cs="Sylfaen"/>
          <w:sz w:val="24"/>
          <w:szCs w:val="24"/>
          <w:lang w:val="hy-AM"/>
        </w:rPr>
        <w:t xml:space="preserve">Գյուղատնտեսական հողատարածքներում ոռոգման արդյունավետ եղանակների կիրառման խթանումն է՝ իրենց հողակտորներում կաթիլային, </w:t>
      </w:r>
      <w:r w:rsidRPr="00CD7013">
        <w:rPr>
          <w:rFonts w:ascii="GHEA Mariam" w:hAnsi="GHEA Mariam" w:cs="Sylfaen"/>
          <w:sz w:val="24"/>
          <w:szCs w:val="24"/>
          <w:lang w:val="hy-AM"/>
        </w:rPr>
        <w:lastRenderedPageBreak/>
        <w:t xml:space="preserve">անձրևացման ոռոգման համակարգեր ներդնող տնտեսավարողներին պետական աջակցություն ցուցաբերելու միջոցով: </w:t>
      </w:r>
    </w:p>
    <w:p w:rsidR="0003512E" w:rsidRPr="00CD7013" w:rsidRDefault="0003512E" w:rsidP="0003512E">
      <w:pPr>
        <w:pStyle w:val="mechtex"/>
        <w:spacing w:line="360" w:lineRule="auto"/>
        <w:ind w:firstLine="709"/>
        <w:jc w:val="both"/>
        <w:rPr>
          <w:rFonts w:ascii="GHEA Mariam" w:hAnsi="GHEA Mariam" w:cs="Sylfaen"/>
          <w:sz w:val="24"/>
          <w:szCs w:val="24"/>
          <w:lang w:val="hy-AM"/>
        </w:rPr>
      </w:pPr>
      <w:r w:rsidRPr="00CD7013">
        <w:rPr>
          <w:rFonts w:ascii="GHEA Mariam" w:hAnsi="GHEA Mariam" w:cs="Sylfaen"/>
          <w:sz w:val="24"/>
          <w:szCs w:val="24"/>
          <w:lang w:val="hy-AM"/>
        </w:rPr>
        <w:t>3. Հանրապետությունում առկա են գերնորմատիվային հողատարածքն</w:t>
      </w:r>
      <w:r w:rsidR="0036416D">
        <w:rPr>
          <w:rFonts w:ascii="GHEA Mariam" w:hAnsi="GHEA Mariam" w:cs="Sylfaen"/>
          <w:sz w:val="24"/>
          <w:szCs w:val="24"/>
          <w:lang w:val="hy-AM"/>
        </w:rPr>
        <w:t>եր, որտեղ ոռոգման ջրի պահանջարկն</w:t>
      </w:r>
      <w:r w:rsidRPr="00CD7013">
        <w:rPr>
          <w:rFonts w:ascii="GHEA Mariam" w:hAnsi="GHEA Mariam" w:cs="Sylfaen"/>
          <w:sz w:val="24"/>
          <w:szCs w:val="24"/>
          <w:lang w:val="hy-AM"/>
        </w:rPr>
        <w:t xml:space="preserve"> ավել է 2-3 անգամ նորմատիվային պահան</w:t>
      </w:r>
      <w:r w:rsidR="0036416D">
        <w:rPr>
          <w:rFonts w:ascii="GHEA Mariam" w:hAnsi="GHEA Mariam" w:cs="Sylfaen"/>
          <w:sz w:val="24"/>
          <w:szCs w:val="24"/>
          <w:lang w:val="hy-AM"/>
        </w:rPr>
        <w:softHyphen/>
      </w:r>
      <w:r w:rsidRPr="0036416D">
        <w:rPr>
          <w:rFonts w:ascii="GHEA Mariam" w:hAnsi="GHEA Mariam" w:cs="Sylfaen"/>
          <w:spacing w:val="-2"/>
          <w:sz w:val="24"/>
          <w:szCs w:val="24"/>
          <w:lang w:val="hy-AM"/>
        </w:rPr>
        <w:t>ջարկի նկատմամբ: Ներկայումս կաթիլային,</w:t>
      </w:r>
      <w:r w:rsidRPr="0036416D">
        <w:rPr>
          <w:rFonts w:ascii="GHEA Mariam" w:hAnsi="GHEA Mariam"/>
          <w:spacing w:val="-2"/>
          <w:sz w:val="24"/>
          <w:szCs w:val="24"/>
          <w:lang w:val="hy-AM"/>
        </w:rPr>
        <w:t xml:space="preserve"> անձրևացման ոռոգման </w:t>
      </w:r>
      <w:r w:rsidRPr="0036416D">
        <w:rPr>
          <w:rFonts w:ascii="GHEA Mariam" w:hAnsi="GHEA Mariam" w:cs="Sylfaen"/>
          <w:spacing w:val="-2"/>
          <w:sz w:val="24"/>
          <w:szCs w:val="24"/>
          <w:lang w:val="hy-AM"/>
        </w:rPr>
        <w:t>համակարգով ոռոգվող շուրջ 250.0 հա հողատարածքների համար օգտագործվում</w:t>
      </w:r>
      <w:r w:rsidRPr="00CD7013">
        <w:rPr>
          <w:rFonts w:ascii="GHEA Mariam" w:hAnsi="GHEA Mariam" w:cs="Sylfaen"/>
          <w:sz w:val="24"/>
          <w:szCs w:val="24"/>
          <w:lang w:val="hy-AM"/>
        </w:rPr>
        <w:t xml:space="preserve"> է 980.0 հազ.</w:t>
      </w:r>
      <w:r w:rsidR="0036416D">
        <w:rPr>
          <w:rFonts w:ascii="GHEA Mariam" w:hAnsi="GHEA Mariam" w:cs="Sylfaen"/>
          <w:sz w:val="24"/>
          <w:szCs w:val="24"/>
          <w:lang w:val="hy-AM"/>
        </w:rPr>
        <w:t xml:space="preserve"> </w:t>
      </w:r>
      <w:r w:rsidRPr="00CD7013">
        <w:rPr>
          <w:rFonts w:ascii="GHEA Mariam" w:hAnsi="GHEA Mariam" w:cs="Sylfaen"/>
          <w:sz w:val="24"/>
          <w:szCs w:val="24"/>
          <w:lang w:val="hy-AM"/>
        </w:rPr>
        <w:t>մ</w:t>
      </w:r>
      <w:r w:rsidRPr="00CD7013">
        <w:rPr>
          <w:rFonts w:ascii="GHEA Mariam" w:hAnsi="GHEA Mariam" w:cs="Sylfaen"/>
          <w:sz w:val="24"/>
          <w:szCs w:val="24"/>
          <w:vertAlign w:val="superscript"/>
          <w:lang w:val="hy-AM"/>
        </w:rPr>
        <w:t>3</w:t>
      </w:r>
      <w:r w:rsidRPr="00CD7013">
        <w:rPr>
          <w:rFonts w:ascii="GHEA Mariam" w:hAnsi="GHEA Mariam" w:cs="Sylfaen"/>
          <w:sz w:val="24"/>
          <w:szCs w:val="24"/>
          <w:lang w:val="hy-AM"/>
        </w:rPr>
        <w:t xml:space="preserve"> ջուր, միջինը 1 հա հողատարածքի կտրվածքով կկազմի մինչև 4.0 հազ.</w:t>
      </w:r>
      <w:r w:rsidR="0036416D">
        <w:rPr>
          <w:rFonts w:ascii="GHEA Mariam" w:hAnsi="GHEA Mariam" w:cs="Sylfaen"/>
          <w:sz w:val="24"/>
          <w:szCs w:val="24"/>
          <w:lang w:val="hy-AM"/>
        </w:rPr>
        <w:t xml:space="preserve"> </w:t>
      </w:r>
      <w:r w:rsidRPr="00CD7013">
        <w:rPr>
          <w:rFonts w:ascii="GHEA Mariam" w:hAnsi="GHEA Mariam" w:cs="Sylfaen"/>
          <w:sz w:val="24"/>
          <w:szCs w:val="24"/>
          <w:lang w:val="hy-AM"/>
        </w:rPr>
        <w:t>մ</w:t>
      </w:r>
      <w:r w:rsidRPr="00CD7013">
        <w:rPr>
          <w:rFonts w:ascii="GHEA Mariam" w:hAnsi="GHEA Mariam" w:cs="Sylfaen"/>
          <w:sz w:val="24"/>
          <w:szCs w:val="24"/>
          <w:vertAlign w:val="superscript"/>
          <w:lang w:val="hy-AM"/>
        </w:rPr>
        <w:t>3</w:t>
      </w:r>
      <w:r w:rsidRPr="00CD7013">
        <w:rPr>
          <w:rFonts w:ascii="GHEA Mariam" w:hAnsi="GHEA Mariam" w:cs="Sylfaen"/>
          <w:sz w:val="24"/>
          <w:szCs w:val="24"/>
          <w:lang w:val="hy-AM"/>
        </w:rPr>
        <w:t>, իսկ նախնական տվյալներով ապագայում կանխատեսվող շուրջ 22.0 հազ. հա հողատարածքի համար նշված համակարգը ներդրողները կօգտագործեն շուրջ 88.5 մլն. մ</w:t>
      </w:r>
      <w:r w:rsidRPr="00CD7013">
        <w:rPr>
          <w:rFonts w:ascii="GHEA Mariam" w:hAnsi="GHEA Mariam" w:cs="Sylfaen"/>
          <w:sz w:val="24"/>
          <w:szCs w:val="24"/>
          <w:vertAlign w:val="superscript"/>
          <w:lang w:val="hy-AM"/>
        </w:rPr>
        <w:t xml:space="preserve">3 </w:t>
      </w:r>
      <w:r w:rsidRPr="00CD7013">
        <w:rPr>
          <w:rFonts w:ascii="GHEA Mariam" w:hAnsi="GHEA Mariam" w:cs="Sylfaen"/>
          <w:sz w:val="24"/>
          <w:szCs w:val="24"/>
          <w:lang w:val="hy-AM"/>
        </w:rPr>
        <w:t xml:space="preserve">, որի արդյունքում ոռոգման ջրի սպառման ծախսը կնվազի 2-3 անգամ: </w:t>
      </w:r>
    </w:p>
    <w:p w:rsidR="0003512E" w:rsidRPr="00CD7013" w:rsidRDefault="0003512E" w:rsidP="0003512E">
      <w:pPr>
        <w:pStyle w:val="norm"/>
        <w:tabs>
          <w:tab w:val="left" w:pos="7175"/>
          <w:tab w:val="left" w:pos="7626"/>
        </w:tabs>
        <w:spacing w:line="360" w:lineRule="auto"/>
        <w:ind w:firstLine="360"/>
        <w:rPr>
          <w:rFonts w:ascii="GHEA Mariam" w:hAnsi="GHEA Mariam" w:cs="Arial"/>
          <w:sz w:val="24"/>
          <w:szCs w:val="24"/>
          <w:lang w:val="hy-AM"/>
        </w:rPr>
      </w:pPr>
      <w:r w:rsidRPr="00CD7013">
        <w:rPr>
          <w:rFonts w:ascii="GHEA Mariam" w:hAnsi="GHEA Mariam" w:cs="Arial"/>
          <w:sz w:val="24"/>
          <w:szCs w:val="24"/>
          <w:lang w:val="hy-AM"/>
        </w:rPr>
        <w:tab/>
      </w:r>
    </w:p>
    <w:p w:rsidR="0003512E" w:rsidRPr="00CD7013" w:rsidRDefault="0003512E" w:rsidP="0003512E">
      <w:pPr>
        <w:pStyle w:val="norm"/>
        <w:numPr>
          <w:ilvl w:val="0"/>
          <w:numId w:val="2"/>
        </w:numPr>
        <w:spacing w:line="360" w:lineRule="auto"/>
        <w:jc w:val="center"/>
        <w:rPr>
          <w:rFonts w:ascii="GHEA Mariam" w:eastAsiaTheme="minorHAnsi" w:hAnsi="GHEA Mariam" w:cstheme="minorBidi"/>
          <w:bCs/>
          <w:color w:val="000000"/>
          <w:sz w:val="24"/>
          <w:szCs w:val="24"/>
          <w:shd w:val="clear" w:color="auto" w:fill="FFFFFF"/>
          <w:lang w:val="hy-AM" w:eastAsia="en-US"/>
        </w:rPr>
      </w:pPr>
      <w:r w:rsidRPr="00CD7013">
        <w:rPr>
          <w:rFonts w:ascii="GHEA Mariam" w:eastAsiaTheme="minorHAnsi" w:hAnsi="GHEA Mariam" w:cstheme="minorBidi"/>
          <w:sz w:val="24"/>
          <w:szCs w:val="24"/>
          <w:lang w:val="hy-AM" w:eastAsia="en-US"/>
        </w:rPr>
        <w:t xml:space="preserve">ԾՐԱԳՐԻ </w:t>
      </w:r>
      <w:r w:rsidRPr="00CD7013">
        <w:rPr>
          <w:rFonts w:ascii="GHEA Mariam" w:eastAsiaTheme="minorHAnsi" w:hAnsi="GHEA Mariam" w:cstheme="minorBidi"/>
          <w:sz w:val="24"/>
          <w:szCs w:val="24"/>
          <w:lang w:eastAsia="en-US"/>
        </w:rPr>
        <w:t>ՇԱՀԱՌՈՒՆԵՐԸ</w:t>
      </w:r>
    </w:p>
    <w:p w:rsidR="00CD7013" w:rsidRPr="00CD7013" w:rsidRDefault="00CD7013" w:rsidP="00CD7013">
      <w:pPr>
        <w:pStyle w:val="norm"/>
        <w:spacing w:line="240" w:lineRule="auto"/>
        <w:ind w:left="720" w:firstLine="0"/>
        <w:rPr>
          <w:rFonts w:ascii="GHEA Mariam" w:eastAsiaTheme="minorHAnsi" w:hAnsi="GHEA Mariam" w:cstheme="minorBidi"/>
          <w:bCs/>
          <w:color w:val="000000"/>
          <w:sz w:val="24"/>
          <w:szCs w:val="24"/>
          <w:shd w:val="clear" w:color="auto" w:fill="FFFFFF"/>
          <w:lang w:val="hy-AM" w:eastAsia="en-US"/>
        </w:rPr>
      </w:pPr>
    </w:p>
    <w:p w:rsidR="0003512E" w:rsidRPr="00CD7013" w:rsidRDefault="0003512E" w:rsidP="0003512E">
      <w:pPr>
        <w:pStyle w:val="norm"/>
        <w:spacing w:line="360" w:lineRule="auto"/>
        <w:rPr>
          <w:rFonts w:ascii="GHEA Mariam" w:hAnsi="GHEA Mariam" w:cs="Sylfaen"/>
          <w:sz w:val="24"/>
          <w:szCs w:val="24"/>
          <w:lang w:val="hy-AM"/>
        </w:rPr>
      </w:pPr>
      <w:r w:rsidRPr="0036416D">
        <w:rPr>
          <w:rFonts w:ascii="GHEA Mariam" w:hAnsi="GHEA Mariam" w:cs="Sylfaen"/>
          <w:spacing w:val="-6"/>
          <w:sz w:val="24"/>
          <w:szCs w:val="24"/>
          <w:lang w:val="hy-AM"/>
        </w:rPr>
        <w:t>4</w:t>
      </w:r>
      <w:r w:rsidR="0036416D">
        <w:rPr>
          <w:rFonts w:ascii="GHEA Mariam" w:hAnsi="GHEA Mariam" w:cs="Sylfaen"/>
          <w:spacing w:val="-6"/>
          <w:sz w:val="24"/>
          <w:szCs w:val="24"/>
          <w:lang w:val="hy-AM"/>
        </w:rPr>
        <w:t>.</w:t>
      </w:r>
      <w:r w:rsidRPr="0036416D">
        <w:rPr>
          <w:rFonts w:ascii="GHEA Mariam" w:hAnsi="GHEA Mariam" w:cs="Sylfaen"/>
          <w:spacing w:val="-6"/>
          <w:sz w:val="24"/>
          <w:szCs w:val="24"/>
          <w:lang w:val="hy-AM"/>
        </w:rPr>
        <w:t xml:space="preserve"> Շահառու են հանդիսանում  Հայաստանի Հանրապետության գյուղատնտե</w:t>
      </w:r>
      <w:r w:rsidR="0036416D" w:rsidRPr="0036416D">
        <w:rPr>
          <w:rFonts w:ascii="GHEA Mariam" w:hAnsi="GHEA Mariam" w:cs="Sylfaen"/>
          <w:spacing w:val="-6"/>
          <w:sz w:val="24"/>
          <w:szCs w:val="24"/>
          <w:lang w:val="hy-AM"/>
        </w:rPr>
        <w:softHyphen/>
      </w:r>
      <w:r w:rsidRPr="0036416D">
        <w:rPr>
          <w:rFonts w:ascii="GHEA Mariam" w:hAnsi="GHEA Mariam" w:cs="Sylfaen"/>
          <w:spacing w:val="-6"/>
          <w:sz w:val="24"/>
          <w:szCs w:val="24"/>
          <w:lang w:val="hy-AM"/>
        </w:rPr>
        <w:t>սական</w:t>
      </w:r>
      <w:r w:rsidRPr="00CD7013">
        <w:rPr>
          <w:rFonts w:ascii="GHEA Mariam" w:hAnsi="GHEA Mariam" w:cs="Sylfaen"/>
          <w:sz w:val="24"/>
          <w:szCs w:val="24"/>
          <w:lang w:val="hy-AM"/>
        </w:rPr>
        <w:t xml:space="preserve"> մշակաբույսերով զբաղեցված այն հողատարածքները մշակող ֆիզիկական և իրավաբանա</w:t>
      </w:r>
      <w:r w:rsidR="0036416D">
        <w:rPr>
          <w:rFonts w:ascii="GHEA Mariam" w:hAnsi="GHEA Mariam" w:cs="Sylfaen"/>
          <w:sz w:val="24"/>
          <w:szCs w:val="24"/>
          <w:lang w:val="hy-AM"/>
        </w:rPr>
        <w:t>կան անձինք, որոնց հողատարածքներն</w:t>
      </w:r>
      <w:r w:rsidRPr="00CD7013">
        <w:rPr>
          <w:rFonts w:ascii="GHEA Mariam" w:hAnsi="GHEA Mariam" w:cs="Sylfaen"/>
          <w:sz w:val="24"/>
          <w:szCs w:val="24"/>
          <w:lang w:val="hy-AM"/>
        </w:rPr>
        <w:t xml:space="preserve"> ընդգրկված են ջրօգտա</w:t>
      </w:r>
      <w:r w:rsidR="0036416D">
        <w:rPr>
          <w:rFonts w:ascii="GHEA Mariam" w:hAnsi="GHEA Mariam" w:cs="Sylfaen"/>
          <w:sz w:val="24"/>
          <w:szCs w:val="24"/>
          <w:lang w:val="hy-AM"/>
        </w:rPr>
        <w:softHyphen/>
      </w:r>
      <w:r w:rsidRPr="00CD7013">
        <w:rPr>
          <w:rFonts w:ascii="GHEA Mariam" w:hAnsi="GHEA Mariam" w:cs="Sylfaen"/>
          <w:sz w:val="24"/>
          <w:szCs w:val="24"/>
          <w:lang w:val="hy-AM"/>
        </w:rPr>
        <w:t>գոր</w:t>
      </w:r>
      <w:r w:rsidR="0036416D">
        <w:rPr>
          <w:rFonts w:ascii="GHEA Mariam" w:hAnsi="GHEA Mariam" w:cs="Sylfaen"/>
          <w:sz w:val="24"/>
          <w:szCs w:val="24"/>
          <w:lang w:val="hy-AM"/>
        </w:rPr>
        <w:softHyphen/>
      </w:r>
      <w:r w:rsidRPr="00CD7013">
        <w:rPr>
          <w:rFonts w:ascii="GHEA Mariam" w:hAnsi="GHEA Mariam" w:cs="Sylfaen"/>
          <w:sz w:val="24"/>
          <w:szCs w:val="24"/>
          <w:lang w:val="hy-AM"/>
        </w:rPr>
        <w:t>ծողների սպասարկման տարածքներում, հանդիսանում են ջրօգտագոր</w:t>
      </w:r>
      <w:r w:rsidR="0036416D">
        <w:rPr>
          <w:rFonts w:ascii="GHEA Mariam" w:hAnsi="GHEA Mariam" w:cs="Sylfaen"/>
          <w:sz w:val="24"/>
          <w:szCs w:val="24"/>
          <w:lang w:val="hy-AM"/>
        </w:rPr>
        <w:softHyphen/>
      </w:r>
      <w:r w:rsidRPr="00CD7013">
        <w:rPr>
          <w:rFonts w:ascii="GHEA Mariam" w:hAnsi="GHEA Mariam" w:cs="Sylfaen"/>
          <w:sz w:val="24"/>
          <w:szCs w:val="24"/>
          <w:lang w:val="hy-AM"/>
        </w:rPr>
        <w:t>ծող</w:t>
      </w:r>
      <w:r w:rsidR="0036416D">
        <w:rPr>
          <w:rFonts w:ascii="GHEA Mariam" w:hAnsi="GHEA Mariam" w:cs="Sylfaen"/>
          <w:sz w:val="24"/>
          <w:szCs w:val="24"/>
          <w:lang w:val="hy-AM"/>
        </w:rPr>
        <w:softHyphen/>
      </w:r>
      <w:r w:rsidRPr="00CD7013">
        <w:rPr>
          <w:rFonts w:ascii="GHEA Mariam" w:hAnsi="GHEA Mariam" w:cs="Sylfaen"/>
          <w:sz w:val="24"/>
          <w:szCs w:val="24"/>
          <w:lang w:val="hy-AM"/>
        </w:rPr>
        <w:t>ների ընկերությունների անդամներ՝ բացառությամբ  ջերմատների և ջերմոցային տնտեսությունների տարածքների։</w:t>
      </w:r>
    </w:p>
    <w:p w:rsidR="0003512E" w:rsidRPr="00CD7013" w:rsidRDefault="0003512E" w:rsidP="0003512E">
      <w:pPr>
        <w:pStyle w:val="norm"/>
        <w:spacing w:line="360" w:lineRule="auto"/>
        <w:rPr>
          <w:rFonts w:ascii="GHEA Mariam" w:hAnsi="GHEA Mariam" w:cs="Sylfaen"/>
          <w:sz w:val="24"/>
          <w:szCs w:val="24"/>
          <w:lang w:val="hy-AM"/>
        </w:rPr>
      </w:pPr>
      <w:r w:rsidRPr="00CD7013">
        <w:rPr>
          <w:rFonts w:ascii="GHEA Mariam" w:hAnsi="GHEA Mariam" w:cs="Sylfaen"/>
          <w:sz w:val="24"/>
          <w:szCs w:val="24"/>
          <w:lang w:val="hy-AM"/>
        </w:rPr>
        <w:t>5</w:t>
      </w:r>
      <w:r w:rsidR="0036416D" w:rsidRPr="0036416D">
        <w:rPr>
          <w:rFonts w:ascii="GHEA Mariam" w:eastAsia="MS Gothic" w:hAnsi="GHEA Mariam" w:cs="MS Gothic"/>
          <w:sz w:val="24"/>
          <w:szCs w:val="24"/>
          <w:lang w:val="hy-AM"/>
        </w:rPr>
        <w:t>.</w:t>
      </w:r>
      <w:r w:rsidR="0036416D">
        <w:rPr>
          <w:rFonts w:ascii="MS Gothic" w:eastAsia="MS Gothic" w:hAnsi="MS Gothic" w:cs="MS Gothic" w:hint="eastAsia"/>
          <w:sz w:val="24"/>
          <w:szCs w:val="24"/>
          <w:lang w:val="hy-AM"/>
        </w:rPr>
        <w:t xml:space="preserve"> </w:t>
      </w:r>
      <w:r w:rsidRPr="00CD7013">
        <w:rPr>
          <w:rFonts w:ascii="GHEA Mariam" w:hAnsi="GHEA Mariam" w:cs="Sylfaen"/>
          <w:sz w:val="24"/>
          <w:szCs w:val="24"/>
          <w:lang w:val="hy-AM"/>
        </w:rPr>
        <w:t xml:space="preserve">Շահառու դառնալու նախապայմանն է՝ կաթիլային կամ անձրևացման ոռոգման համակարգեր ներդրած շահառուների կողմից դիմումի ներկայացումը։ </w:t>
      </w:r>
    </w:p>
    <w:p w:rsidR="0003512E" w:rsidRPr="00CD7013" w:rsidRDefault="0003512E" w:rsidP="0003512E">
      <w:pPr>
        <w:pStyle w:val="norm"/>
        <w:spacing w:line="360" w:lineRule="auto"/>
        <w:ind w:firstLine="360"/>
        <w:rPr>
          <w:rFonts w:ascii="GHEA Mariam" w:hAnsi="GHEA Mariam"/>
          <w:sz w:val="24"/>
          <w:szCs w:val="24"/>
          <w:lang w:val="hy-AM"/>
        </w:rPr>
      </w:pPr>
    </w:p>
    <w:p w:rsidR="0003512E" w:rsidRPr="00CD7013" w:rsidRDefault="0003512E" w:rsidP="0003512E">
      <w:pPr>
        <w:pStyle w:val="norm"/>
        <w:numPr>
          <w:ilvl w:val="0"/>
          <w:numId w:val="3"/>
        </w:numPr>
        <w:spacing w:line="360" w:lineRule="auto"/>
        <w:jc w:val="center"/>
        <w:rPr>
          <w:rFonts w:ascii="GHEA Mariam" w:eastAsiaTheme="minorHAnsi" w:hAnsi="GHEA Mariam" w:cstheme="minorBidi"/>
          <w:sz w:val="24"/>
          <w:szCs w:val="24"/>
          <w:lang w:val="hy-AM" w:eastAsia="en-US"/>
        </w:rPr>
      </w:pPr>
      <w:r w:rsidRPr="00CD7013">
        <w:rPr>
          <w:rFonts w:ascii="GHEA Mariam" w:eastAsiaTheme="minorHAnsi" w:hAnsi="GHEA Mariam" w:cstheme="minorBidi"/>
          <w:bCs/>
          <w:sz w:val="24"/>
          <w:szCs w:val="24"/>
          <w:lang w:val="hy-AM" w:eastAsia="en-US"/>
        </w:rPr>
        <w:t xml:space="preserve">ԾՐԱԳՐԻ ԻՐԱԿԱՆԱՑՄԱՆ </w:t>
      </w:r>
      <w:r w:rsidRPr="00CD7013">
        <w:rPr>
          <w:rFonts w:ascii="GHEA Mariam" w:eastAsiaTheme="minorHAnsi" w:hAnsi="GHEA Mariam" w:cstheme="minorBidi"/>
          <w:bCs/>
          <w:sz w:val="24"/>
          <w:szCs w:val="24"/>
          <w:lang w:eastAsia="en-US"/>
        </w:rPr>
        <w:t>ԸՆԹԱՑԱԿԱՐԳ</w:t>
      </w:r>
      <w:r w:rsidRPr="00CD7013">
        <w:rPr>
          <w:rFonts w:ascii="GHEA Mariam" w:eastAsiaTheme="minorHAnsi" w:hAnsi="GHEA Mariam" w:cstheme="minorBidi"/>
          <w:bCs/>
          <w:sz w:val="24"/>
          <w:szCs w:val="24"/>
          <w:lang w:val="hy-AM" w:eastAsia="en-US"/>
        </w:rPr>
        <w:t>Ը</w:t>
      </w:r>
    </w:p>
    <w:p w:rsidR="0003512E" w:rsidRPr="00CD7013" w:rsidRDefault="0003512E" w:rsidP="0003512E">
      <w:pPr>
        <w:pStyle w:val="norm"/>
        <w:spacing w:line="360" w:lineRule="auto"/>
        <w:ind w:left="1354" w:firstLine="0"/>
        <w:rPr>
          <w:rFonts w:ascii="GHEA Mariam" w:eastAsiaTheme="minorHAnsi" w:hAnsi="GHEA Mariam" w:cstheme="minorBidi"/>
          <w:sz w:val="24"/>
          <w:szCs w:val="24"/>
          <w:lang w:val="hy-AM" w:eastAsia="en-US"/>
        </w:rPr>
      </w:pPr>
    </w:p>
    <w:p w:rsidR="0003512E" w:rsidRPr="00CD7013" w:rsidRDefault="0003512E" w:rsidP="00CD7013">
      <w:pPr>
        <w:pStyle w:val="norm"/>
        <w:numPr>
          <w:ilvl w:val="0"/>
          <w:numId w:val="4"/>
        </w:numPr>
        <w:tabs>
          <w:tab w:val="left" w:pos="993"/>
        </w:tabs>
        <w:spacing w:line="360" w:lineRule="auto"/>
        <w:ind w:left="0" w:firstLine="709"/>
        <w:rPr>
          <w:rFonts w:ascii="GHEA Mariam" w:hAnsi="GHEA Mariam" w:cs="Sylfaen"/>
          <w:spacing w:val="-8"/>
          <w:sz w:val="24"/>
          <w:szCs w:val="24"/>
          <w:lang w:val="hy-AM"/>
        </w:rPr>
      </w:pPr>
      <w:r w:rsidRPr="00CD7013">
        <w:rPr>
          <w:rFonts w:ascii="GHEA Mariam" w:hAnsi="GHEA Mariam" w:cs="Sylfaen"/>
          <w:spacing w:val="-8"/>
          <w:sz w:val="24"/>
          <w:szCs w:val="24"/>
          <w:lang w:val="hy-AM"/>
        </w:rPr>
        <w:t>Ծրագրին մասնակցող շահառուների համար ոռոգման ջրի վարձավճարի փոխհատուցում՝ «Ոռոգման համակարգերի առողջացում</w:t>
      </w:r>
      <w:r w:rsidR="00CD7013" w:rsidRPr="00CD7013">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ծրագրի «Ոռոգման ծառայու</w:t>
      </w:r>
      <w:r w:rsidR="0036416D">
        <w:rPr>
          <w:rFonts w:ascii="GHEA Mariam" w:hAnsi="GHEA Mariam" w:cs="Sylfaen"/>
          <w:spacing w:val="-8"/>
          <w:sz w:val="24"/>
          <w:szCs w:val="24"/>
          <w:lang w:val="hy-AM"/>
        </w:rPr>
        <w:softHyphen/>
      </w:r>
      <w:r w:rsidRPr="00CD7013">
        <w:rPr>
          <w:rFonts w:ascii="GHEA Mariam" w:hAnsi="GHEA Mariam" w:cs="Sylfaen"/>
          <w:spacing w:val="-8"/>
          <w:sz w:val="24"/>
          <w:szCs w:val="24"/>
          <w:lang w:val="hy-AM"/>
        </w:rPr>
        <w:t>թյուններ մատուցող ընկերություններին ֆինանսական աջակցության տրամադրում</w:t>
      </w:r>
      <w:r w:rsidR="00CD7013" w:rsidRPr="00CD7013">
        <w:rPr>
          <w:rFonts w:ascii="GHEA Mariam" w:hAnsi="GHEA Mariam" w:cs="Sylfaen"/>
          <w:sz w:val="24"/>
          <w:szCs w:val="24"/>
          <w:lang w:val="hy-AM"/>
        </w:rPr>
        <w:t>»</w:t>
      </w:r>
      <w:r w:rsidRPr="00CD7013">
        <w:rPr>
          <w:rFonts w:ascii="GHEA Mariam" w:hAnsi="GHEA Mariam" w:cs="Sylfaen"/>
          <w:spacing w:val="-8"/>
          <w:sz w:val="24"/>
          <w:szCs w:val="24"/>
          <w:lang w:val="hy-AM"/>
        </w:rPr>
        <w:t xml:space="preserve"> միջոցառման շրջանակներում</w:t>
      </w:r>
      <w:r w:rsidR="0036416D">
        <w:rPr>
          <w:rFonts w:ascii="GHEA Mariam" w:hAnsi="GHEA Mariam" w:cs="Sylfaen"/>
          <w:spacing w:val="-8"/>
          <w:sz w:val="24"/>
          <w:szCs w:val="24"/>
          <w:lang w:val="hy-AM"/>
        </w:rPr>
        <w:t>՝ ծ</w:t>
      </w:r>
      <w:r w:rsidRPr="00CD7013">
        <w:rPr>
          <w:rFonts w:ascii="GHEA Mariam" w:hAnsi="GHEA Mariam" w:cs="Sylfaen"/>
          <w:spacing w:val="-8"/>
          <w:sz w:val="24"/>
          <w:szCs w:val="24"/>
          <w:lang w:val="hy-AM"/>
        </w:rPr>
        <w:t>րագրի մեկնարկից հետո 5 տարի ժամկետով:</w:t>
      </w:r>
    </w:p>
    <w:p w:rsidR="0003512E" w:rsidRPr="00CD7013" w:rsidRDefault="0036416D" w:rsidP="0003512E">
      <w:pPr>
        <w:pStyle w:val="norm"/>
        <w:numPr>
          <w:ilvl w:val="0"/>
          <w:numId w:val="4"/>
        </w:numPr>
        <w:tabs>
          <w:tab w:val="left" w:pos="993"/>
        </w:tabs>
        <w:spacing w:line="360" w:lineRule="auto"/>
        <w:ind w:left="0" w:firstLine="709"/>
        <w:rPr>
          <w:rFonts w:ascii="GHEA Mariam" w:hAnsi="GHEA Mariam" w:cs="Sylfaen"/>
          <w:spacing w:val="-8"/>
          <w:sz w:val="24"/>
          <w:szCs w:val="24"/>
          <w:lang w:val="hy-AM"/>
        </w:rPr>
      </w:pPr>
      <w:r>
        <w:rPr>
          <w:rFonts w:ascii="GHEA Mariam" w:hAnsi="GHEA Mariam" w:cs="Sylfaen"/>
          <w:spacing w:val="-8"/>
          <w:sz w:val="24"/>
          <w:szCs w:val="24"/>
          <w:lang w:val="hy-AM"/>
        </w:rPr>
        <w:t>Ծրագրին դիմելու և ծ</w:t>
      </w:r>
      <w:r w:rsidR="0003512E" w:rsidRPr="00CD7013">
        <w:rPr>
          <w:rFonts w:ascii="GHEA Mariam" w:hAnsi="GHEA Mariam" w:cs="Sylfaen"/>
          <w:spacing w:val="-8"/>
          <w:sz w:val="24"/>
          <w:szCs w:val="24"/>
          <w:lang w:val="hy-AM"/>
        </w:rPr>
        <w:t>րագրում ընդգրկվելու ընթացակարգը՝</w:t>
      </w:r>
    </w:p>
    <w:p w:rsidR="0003512E" w:rsidRPr="00CD7013" w:rsidRDefault="0036416D" w:rsidP="0003512E">
      <w:pPr>
        <w:pStyle w:val="norm"/>
        <w:tabs>
          <w:tab w:val="left" w:pos="0"/>
          <w:tab w:val="left" w:pos="180"/>
        </w:tabs>
        <w:spacing w:line="360" w:lineRule="auto"/>
        <w:rPr>
          <w:rFonts w:ascii="GHEA Mariam" w:hAnsi="GHEA Mariam" w:cs="Sylfaen"/>
          <w:spacing w:val="-8"/>
          <w:sz w:val="24"/>
          <w:szCs w:val="24"/>
          <w:lang w:val="hy-AM"/>
        </w:rPr>
      </w:pPr>
      <w:r w:rsidRPr="0036416D">
        <w:rPr>
          <w:rFonts w:ascii="GHEA Mariam" w:hAnsi="GHEA Mariam" w:cs="Sylfaen"/>
          <w:spacing w:val="-6"/>
          <w:sz w:val="24"/>
          <w:szCs w:val="24"/>
          <w:lang w:val="hy-AM"/>
        </w:rPr>
        <w:lastRenderedPageBreak/>
        <w:t>1) ծ</w:t>
      </w:r>
      <w:r w:rsidR="0003512E" w:rsidRPr="0036416D">
        <w:rPr>
          <w:rFonts w:ascii="GHEA Mariam" w:hAnsi="GHEA Mariam" w:cs="Sylfaen"/>
          <w:spacing w:val="-6"/>
          <w:sz w:val="24"/>
          <w:szCs w:val="24"/>
          <w:lang w:val="hy-AM"/>
        </w:rPr>
        <w:t>րագրին մասնակցելու համար կաթիլային, անձրևացման ոռոգման համա</w:t>
      </w:r>
      <w:r>
        <w:rPr>
          <w:rFonts w:ascii="GHEA Mariam" w:hAnsi="GHEA Mariam" w:cs="Sylfaen"/>
          <w:spacing w:val="-6"/>
          <w:sz w:val="24"/>
          <w:szCs w:val="24"/>
          <w:lang w:val="hy-AM"/>
        </w:rPr>
        <w:softHyphen/>
      </w:r>
      <w:r w:rsidR="0003512E" w:rsidRPr="0036416D">
        <w:rPr>
          <w:rFonts w:ascii="GHEA Mariam" w:hAnsi="GHEA Mariam" w:cs="Sylfaen"/>
          <w:spacing w:val="-6"/>
          <w:sz w:val="24"/>
          <w:szCs w:val="24"/>
          <w:lang w:val="hy-AM"/>
        </w:rPr>
        <w:t>կարգ</w:t>
      </w:r>
      <w:r w:rsidR="0003512E" w:rsidRPr="00CD7013">
        <w:rPr>
          <w:rFonts w:ascii="GHEA Mariam" w:hAnsi="GHEA Mariam" w:cs="Sylfaen"/>
          <w:spacing w:val="-8"/>
          <w:sz w:val="24"/>
          <w:szCs w:val="24"/>
          <w:lang w:val="hy-AM"/>
        </w:rPr>
        <w:t xml:space="preserve"> ներդրած գյուղատնտեսությամբ զբաղվող անձը, N</w:t>
      </w:r>
      <w:r>
        <w:rPr>
          <w:rFonts w:ascii="GHEA Mariam" w:hAnsi="GHEA Mariam" w:cs="Sylfaen"/>
          <w:spacing w:val="-8"/>
          <w:sz w:val="24"/>
          <w:szCs w:val="24"/>
          <w:lang w:val="hy-AM"/>
        </w:rPr>
        <w:t xml:space="preserve"> </w:t>
      </w:r>
      <w:r w:rsidR="0003512E" w:rsidRPr="00CD7013">
        <w:rPr>
          <w:rFonts w:ascii="GHEA Mariam" w:hAnsi="GHEA Mariam" w:cs="Sylfaen"/>
          <w:spacing w:val="-8"/>
          <w:sz w:val="24"/>
          <w:szCs w:val="24"/>
          <w:lang w:val="hy-AM"/>
        </w:rPr>
        <w:t>2</w:t>
      </w:r>
      <w:r w:rsidRPr="0036416D">
        <w:rPr>
          <w:rFonts w:ascii="GHEA Mariam" w:hAnsi="GHEA Mariam" w:cs="Sylfaen"/>
          <w:spacing w:val="-8"/>
          <w:sz w:val="24"/>
          <w:szCs w:val="24"/>
          <w:lang w:val="hy-AM"/>
        </w:rPr>
        <w:t xml:space="preserve"> </w:t>
      </w:r>
      <w:r w:rsidRPr="00CD7013">
        <w:rPr>
          <w:rFonts w:ascii="GHEA Mariam" w:hAnsi="GHEA Mariam" w:cs="Sylfaen"/>
          <w:spacing w:val="-8"/>
          <w:sz w:val="24"/>
          <w:szCs w:val="24"/>
          <w:lang w:val="hy-AM"/>
        </w:rPr>
        <w:t>հավելված</w:t>
      </w:r>
      <w:r w:rsidR="0003512E" w:rsidRPr="00CD7013">
        <w:rPr>
          <w:rFonts w:ascii="GHEA Mariam" w:hAnsi="GHEA Mariam" w:cs="Sylfaen"/>
          <w:spacing w:val="-8"/>
          <w:sz w:val="24"/>
          <w:szCs w:val="24"/>
          <w:lang w:val="hy-AM"/>
        </w:rPr>
        <w:t>ին համապա</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տաս</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խան</w:t>
      </w:r>
      <w:r>
        <w:rPr>
          <w:rFonts w:ascii="GHEA Mariam" w:hAnsi="GHEA Mariam" w:cs="Sylfaen"/>
          <w:spacing w:val="-8"/>
          <w:sz w:val="24"/>
          <w:szCs w:val="24"/>
          <w:lang w:val="hy-AM"/>
        </w:rPr>
        <w:t>,</w:t>
      </w:r>
      <w:r w:rsidR="0003512E" w:rsidRPr="00CD7013">
        <w:rPr>
          <w:rFonts w:ascii="GHEA Mariam" w:hAnsi="GHEA Mariam" w:cs="Sylfaen"/>
          <w:spacing w:val="-8"/>
          <w:sz w:val="24"/>
          <w:szCs w:val="24"/>
          <w:lang w:val="hy-AM"/>
        </w:rPr>
        <w:t xml:space="preserve"> դիմում է ներկայացնում այն ջրօգտագործողների ընկերությանը, որի անդամ է հանդիսանում ինքը։ Ծրագրի շահառու դառնալու համար անհրաժեշտ փաստաթղթերի բնօրինակների հիման վրա լրացնում են դիմում</w:t>
      </w:r>
      <w:r>
        <w:rPr>
          <w:rFonts w:ascii="GHEA Mariam" w:hAnsi="GHEA Mariam" w:cs="Sylfaen"/>
          <w:spacing w:val="-8"/>
          <w:sz w:val="24"/>
          <w:szCs w:val="24"/>
          <w:lang w:val="hy-AM"/>
        </w:rPr>
        <w:t>՝</w:t>
      </w:r>
      <w:r w:rsidR="0003512E" w:rsidRPr="00CD7013">
        <w:rPr>
          <w:rFonts w:ascii="GHEA Mariam" w:hAnsi="GHEA Mariam" w:cs="Sylfaen"/>
          <w:spacing w:val="-8"/>
          <w:sz w:val="24"/>
          <w:szCs w:val="24"/>
          <w:lang w:val="hy-AM"/>
        </w:rPr>
        <w:t xml:space="preserve"> կցելով նշված փաստաթղթերի պատճեն</w:t>
      </w:r>
      <w:r>
        <w:rPr>
          <w:rFonts w:ascii="GHEA Mariam" w:hAnsi="GHEA Mariam" w:cs="Sylfaen"/>
          <w:spacing w:val="-8"/>
          <w:sz w:val="24"/>
          <w:szCs w:val="24"/>
          <w:lang w:val="hy-AM"/>
        </w:rPr>
        <w:t>ն</w:t>
      </w:r>
      <w:r w:rsidR="0003512E" w:rsidRPr="00CD7013">
        <w:rPr>
          <w:rFonts w:ascii="GHEA Mariam" w:hAnsi="GHEA Mariam" w:cs="Sylfaen"/>
          <w:spacing w:val="-8"/>
          <w:sz w:val="24"/>
          <w:szCs w:val="24"/>
          <w:lang w:val="hy-AM"/>
        </w:rPr>
        <w:t xml:space="preserve">երը՝ </w:t>
      </w:r>
    </w:p>
    <w:p w:rsidR="0003512E" w:rsidRPr="00CD7013" w:rsidRDefault="0036416D" w:rsidP="0003512E">
      <w:pPr>
        <w:pStyle w:val="norm"/>
        <w:tabs>
          <w:tab w:val="left" w:pos="0"/>
          <w:tab w:val="left" w:pos="180"/>
        </w:tabs>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ա</w:t>
      </w:r>
      <w:r>
        <w:rPr>
          <w:rFonts w:ascii="GHEA Mariam" w:hAnsi="GHEA Mariam" w:cs="Cambria Math"/>
          <w:spacing w:val="-8"/>
          <w:sz w:val="24"/>
          <w:szCs w:val="24"/>
          <w:lang w:val="hy-AM"/>
        </w:rPr>
        <w:t>.</w:t>
      </w:r>
      <w:r w:rsidR="0003512E" w:rsidRPr="00CD7013">
        <w:rPr>
          <w:rFonts w:ascii="GHEA Mariam" w:hAnsi="GHEA Mariam" w:cs="Sylfaen"/>
          <w:spacing w:val="-8"/>
          <w:sz w:val="24"/>
          <w:szCs w:val="24"/>
          <w:lang w:val="hy-AM"/>
        </w:rPr>
        <w:t xml:space="preserve"> անձը հաստատող փաստաթուղթը (իրավաբանական անձի դեպքում՝ գրանցման վկայականը),</w:t>
      </w:r>
    </w:p>
    <w:p w:rsidR="0003512E" w:rsidRPr="00CD7013" w:rsidRDefault="0036416D"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բ.</w:t>
      </w:r>
      <w:r w:rsidR="0003512E" w:rsidRPr="00CD7013">
        <w:rPr>
          <w:rFonts w:ascii="GHEA Mariam" w:hAnsi="GHEA Mariam" w:cs="Sylfaen"/>
          <w:spacing w:val="-8"/>
          <w:sz w:val="24"/>
          <w:szCs w:val="24"/>
          <w:lang w:val="hy-AM"/>
        </w:rPr>
        <w:t xml:space="preserve"> տվյալ հողամասի սեփականության կամ օգտագործման իրավունքների պետական գրանցման վկայականը կամ տվյալ հողամասի նկատմամբ իր գույքային իրավունքը հավաստող փաստաթուղթը, </w:t>
      </w:r>
    </w:p>
    <w:p w:rsidR="0003512E" w:rsidRPr="00CD7013" w:rsidRDefault="0036416D"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գ.</w:t>
      </w:r>
      <w:r w:rsidR="0003512E" w:rsidRPr="00CD7013">
        <w:rPr>
          <w:rFonts w:ascii="GHEA Mariam" w:hAnsi="GHEA Mariam" w:cs="Sylfaen"/>
          <w:spacing w:val="-8"/>
          <w:sz w:val="24"/>
          <w:szCs w:val="24"/>
          <w:lang w:val="hy-AM"/>
        </w:rPr>
        <w:t xml:space="preserve"> ոռոգման ջրի մատակարարման պայմանագիրը,</w:t>
      </w:r>
    </w:p>
    <w:p w:rsidR="0003512E" w:rsidRPr="00CD7013" w:rsidRDefault="0036416D"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դ.</w:t>
      </w:r>
      <w:r w:rsidR="0003512E" w:rsidRPr="00CD7013">
        <w:rPr>
          <w:rFonts w:ascii="GHEA Mariam" w:hAnsi="GHEA Mariam" w:cs="Sylfaen"/>
          <w:spacing w:val="-8"/>
          <w:sz w:val="24"/>
          <w:szCs w:val="24"/>
          <w:lang w:val="hy-AM"/>
        </w:rPr>
        <w:t xml:space="preserve"> կաթիլային, անձրևացման ոռոգման համակարգեր ներդնելո</w:t>
      </w:r>
      <w:r>
        <w:rPr>
          <w:rFonts w:ascii="GHEA Mariam" w:hAnsi="GHEA Mariam" w:cs="Sylfaen"/>
          <w:spacing w:val="-8"/>
          <w:sz w:val="24"/>
          <w:szCs w:val="24"/>
          <w:lang w:val="hy-AM"/>
        </w:rPr>
        <w:t>ւ վերաբերյալ փաստաթղթերի փաթեթը.</w:t>
      </w:r>
      <w:r w:rsidR="0003512E" w:rsidRPr="00CD7013">
        <w:rPr>
          <w:rFonts w:ascii="GHEA Mariam" w:hAnsi="GHEA Mariam" w:cs="Sylfaen"/>
          <w:spacing w:val="-8"/>
          <w:sz w:val="24"/>
          <w:szCs w:val="24"/>
          <w:lang w:val="hy-AM"/>
        </w:rPr>
        <w:t xml:space="preserve"> </w:t>
      </w:r>
    </w:p>
    <w:p w:rsidR="0003512E" w:rsidRPr="00C54B29" w:rsidRDefault="0036416D" w:rsidP="0003512E">
      <w:pPr>
        <w:pStyle w:val="norm"/>
        <w:spacing w:line="360" w:lineRule="auto"/>
        <w:rPr>
          <w:rFonts w:ascii="GHEA Mariam" w:hAnsi="GHEA Mariam" w:cs="Cambria Math"/>
          <w:spacing w:val="-8"/>
          <w:sz w:val="24"/>
          <w:szCs w:val="24"/>
          <w:lang w:val="hy-AM"/>
        </w:rPr>
      </w:pPr>
      <w:r>
        <w:rPr>
          <w:rFonts w:ascii="GHEA Mariam" w:hAnsi="GHEA Mariam" w:cs="Sylfaen"/>
          <w:spacing w:val="-8"/>
          <w:sz w:val="24"/>
          <w:szCs w:val="24"/>
          <w:lang w:val="hy-AM"/>
        </w:rPr>
        <w:t xml:space="preserve">2) </w:t>
      </w:r>
      <w:r w:rsidR="00D973BE">
        <w:rPr>
          <w:rFonts w:ascii="GHEA Mariam" w:hAnsi="GHEA Mariam" w:cs="Sylfaen"/>
          <w:spacing w:val="-8"/>
          <w:sz w:val="24"/>
          <w:szCs w:val="24"/>
          <w:lang w:val="hy-AM"/>
        </w:rPr>
        <w:t>ստանալով դիմումը</w:t>
      </w:r>
      <w:r w:rsidR="00D973BE">
        <w:rPr>
          <w:rFonts w:ascii="GHEA Mariam" w:hAnsi="GHEA Mariam" w:cs="Sylfaen"/>
          <w:spacing w:val="-8"/>
          <w:sz w:val="24"/>
          <w:szCs w:val="24"/>
          <w:lang w:val="hy-AM"/>
        </w:rPr>
        <w:t xml:space="preserve">՝ </w:t>
      </w:r>
      <w:r>
        <w:rPr>
          <w:rFonts w:ascii="GHEA Mariam" w:hAnsi="GHEA Mariam" w:cs="Sylfaen"/>
          <w:spacing w:val="-8"/>
          <w:sz w:val="24"/>
          <w:szCs w:val="24"/>
          <w:lang w:val="hy-AM"/>
        </w:rPr>
        <w:t>ջ</w:t>
      </w:r>
      <w:r w:rsidR="0003512E" w:rsidRPr="00CD7013">
        <w:rPr>
          <w:rFonts w:ascii="GHEA Mariam" w:hAnsi="GHEA Mariam" w:cs="Sylfaen"/>
          <w:spacing w:val="-8"/>
          <w:sz w:val="24"/>
          <w:szCs w:val="24"/>
          <w:lang w:val="hy-AM"/>
        </w:rPr>
        <w:t>րօգտագործողների</w:t>
      </w:r>
      <w:r w:rsidR="00D973BE">
        <w:rPr>
          <w:rFonts w:ascii="GHEA Mariam" w:hAnsi="GHEA Mariam" w:cs="Sylfaen"/>
          <w:spacing w:val="-8"/>
          <w:sz w:val="24"/>
          <w:szCs w:val="24"/>
          <w:lang w:val="hy-AM"/>
        </w:rPr>
        <w:t xml:space="preserve"> ընկերությունն</w:t>
      </w:r>
      <w:r w:rsidR="0003512E" w:rsidRPr="00CD7013">
        <w:rPr>
          <w:rFonts w:ascii="GHEA Mariam" w:hAnsi="GHEA Mariam" w:cs="Sylfaen"/>
          <w:spacing w:val="-8"/>
          <w:sz w:val="24"/>
          <w:szCs w:val="24"/>
          <w:lang w:val="hy-AM"/>
        </w:rPr>
        <w:t xml:space="preserve"> ուսումնասիր</w:t>
      </w:r>
      <w:r>
        <w:rPr>
          <w:rFonts w:ascii="GHEA Mariam" w:hAnsi="GHEA Mariam" w:cs="Sylfaen"/>
          <w:spacing w:val="-8"/>
          <w:sz w:val="24"/>
          <w:szCs w:val="24"/>
          <w:lang w:val="hy-AM"/>
        </w:rPr>
        <w:t>ում է դրա համապատասխանությունը ծ</w:t>
      </w:r>
      <w:r w:rsidR="0003512E" w:rsidRPr="00CD7013">
        <w:rPr>
          <w:rFonts w:ascii="GHEA Mariam" w:hAnsi="GHEA Mariam" w:cs="Sylfaen"/>
          <w:spacing w:val="-8"/>
          <w:sz w:val="24"/>
          <w:szCs w:val="24"/>
          <w:lang w:val="hy-AM"/>
        </w:rPr>
        <w:t>րագրին և կազմում համապատասխան եզրա</w:t>
      </w:r>
      <w:r w:rsidR="00D973BE">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կա</w:t>
      </w:r>
      <w:r w:rsidR="00D973BE">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ցություն։ Եզրակացությունը պետք է ներառի հետևյալ նվազագույն տվյալները</w:t>
      </w:r>
      <w:r w:rsidR="00D973BE">
        <w:rPr>
          <w:rFonts w:ascii="GHEA Mariam" w:hAnsi="GHEA Mariam" w:cs="Sylfaen"/>
          <w:spacing w:val="-8"/>
          <w:sz w:val="24"/>
          <w:szCs w:val="24"/>
          <w:lang w:val="hy-AM"/>
        </w:rPr>
        <w:t>՝</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ա.</w:t>
      </w:r>
      <w:r w:rsidR="0003512E" w:rsidRPr="00CD7013">
        <w:rPr>
          <w:rFonts w:ascii="GHEA Mariam" w:hAnsi="GHEA Mariam" w:cs="Sylfaen"/>
          <w:spacing w:val="-8"/>
          <w:sz w:val="24"/>
          <w:szCs w:val="24"/>
          <w:lang w:val="hy-AM"/>
        </w:rPr>
        <w:t xml:space="preserve"> հողամասի գտնվելու վայրը, </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բ</w:t>
      </w:r>
      <w:r w:rsidR="00D973BE">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հողամասի չափը և մշակաբույսերի կազմը,</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գ</w:t>
      </w:r>
      <w:r w:rsidR="00D973BE">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հողամասի նկատմամբ դիմողի իրավունքը,</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դ</w:t>
      </w:r>
      <w:r w:rsidR="00D973BE">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հողամասում տեխնիկական պայմաններին համապատասխանող կաթիլային, անձրևացման ոռոգման համակարգի առկայությունը</w:t>
      </w:r>
      <w:r w:rsidR="00D973BE">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3) ջ</w:t>
      </w:r>
      <w:r w:rsidR="0003512E" w:rsidRPr="00CD7013">
        <w:rPr>
          <w:rFonts w:ascii="GHEA Mariam" w:hAnsi="GHEA Mariam" w:cs="Sylfaen"/>
          <w:spacing w:val="-8"/>
          <w:sz w:val="24"/>
          <w:szCs w:val="24"/>
          <w:lang w:val="hy-AM"/>
        </w:rPr>
        <w:t>րօգտագործողների ընկերությունը դիմումը մերժում է, եթե շ</w:t>
      </w:r>
      <w:r>
        <w:rPr>
          <w:rFonts w:ascii="GHEA Mariam" w:hAnsi="GHEA Mariam" w:cs="Sylfaen"/>
          <w:spacing w:val="-8"/>
          <w:sz w:val="24"/>
          <w:szCs w:val="24"/>
          <w:lang w:val="hy-AM"/>
        </w:rPr>
        <w:t>ահառուի դիմումին կից փաստաթղթերն</w:t>
      </w:r>
      <w:r w:rsidR="0003512E" w:rsidRPr="00CD7013">
        <w:rPr>
          <w:rFonts w:ascii="GHEA Mariam" w:hAnsi="GHEA Mariam" w:cs="Sylfaen"/>
          <w:spacing w:val="-8"/>
          <w:sz w:val="24"/>
          <w:szCs w:val="24"/>
          <w:lang w:val="hy-AM"/>
        </w:rPr>
        <w:t xml:space="preserve"> ամբողջական չեն</w:t>
      </w:r>
      <w:r>
        <w:rPr>
          <w:rFonts w:ascii="GHEA Mariam" w:hAnsi="GHEA Mariam" w:cs="Sylfaen"/>
          <w:spacing w:val="-8"/>
          <w:sz w:val="24"/>
          <w:szCs w:val="24"/>
          <w:lang w:val="hy-AM"/>
        </w:rPr>
        <w:t>,</w:t>
      </w:r>
      <w:r w:rsidR="0003512E" w:rsidRPr="00CD7013">
        <w:rPr>
          <w:rFonts w:ascii="GHEA Mariam" w:hAnsi="GHEA Mariam" w:cs="Sylfaen"/>
          <w:spacing w:val="-8"/>
          <w:sz w:val="24"/>
          <w:szCs w:val="24"/>
          <w:lang w:val="hy-AM"/>
        </w:rPr>
        <w:t xml:space="preserve"> և մինչև 10-օրյա ժամկետում վերա</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դարձնում է շահառուին, իսկ շահառուն մինչև 20-օրյա ժամկետում փաստաթղթերի ամբողջական փաթեթը կրկին ներկայացնում է ջրօգտագործողների ըն</w:t>
      </w:r>
      <w:r>
        <w:rPr>
          <w:rFonts w:ascii="GHEA Mariam" w:hAnsi="GHEA Mariam" w:cs="Sylfaen"/>
          <w:spacing w:val="-8"/>
          <w:sz w:val="24"/>
          <w:szCs w:val="24"/>
          <w:lang w:val="hy-AM"/>
        </w:rPr>
        <w:t>կերության եզրակացությանը.</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lastRenderedPageBreak/>
        <w:t>4) ջ</w:t>
      </w:r>
      <w:r w:rsidR="0003512E" w:rsidRPr="00CD7013">
        <w:rPr>
          <w:rFonts w:ascii="GHEA Mariam" w:hAnsi="GHEA Mariam" w:cs="Sylfaen"/>
          <w:spacing w:val="-8"/>
          <w:sz w:val="24"/>
          <w:szCs w:val="24"/>
          <w:lang w:val="hy-AM"/>
        </w:rPr>
        <w:t>րօգտագործողների ընկերությունը  կազմում է եզրակացություն և շահառուի դիմումին կից փաստաթղթերը էլեկտրոնային տարբերակով 10-օրյա ժամկետո</w:t>
      </w:r>
      <w:r>
        <w:rPr>
          <w:rFonts w:ascii="GHEA Mariam" w:hAnsi="GHEA Mariam" w:cs="Sylfaen"/>
          <w:spacing w:val="-8"/>
          <w:sz w:val="24"/>
          <w:szCs w:val="24"/>
          <w:lang w:val="hy-AM"/>
        </w:rPr>
        <w:t>ւմ ներկայացնում է Ջրային կոմիտե.</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 xml:space="preserve">5) Ջրային կոմիտեն 15-օրյա ժամկետում ուսումնասիրում է փաստաթղթերի փաթեթը և պահանջներին բավարարելու պարագայում հավանություն է տալիս </w:t>
      </w:r>
      <w:r w:rsidR="00D973BE">
        <w:rPr>
          <w:rFonts w:ascii="GHEA Mariam" w:hAnsi="GHEA Mariam" w:cs="Sylfaen"/>
          <w:spacing w:val="-8"/>
          <w:sz w:val="24"/>
          <w:szCs w:val="24"/>
          <w:lang w:val="hy-AM"/>
        </w:rPr>
        <w:t>շահառուին ծրագրում ընդգրկ</w:t>
      </w:r>
      <w:r w:rsidRPr="00CD7013">
        <w:rPr>
          <w:rFonts w:ascii="GHEA Mariam" w:hAnsi="GHEA Mariam" w:cs="Sylfaen"/>
          <w:spacing w:val="-8"/>
          <w:sz w:val="24"/>
          <w:szCs w:val="24"/>
          <w:lang w:val="hy-AM"/>
        </w:rPr>
        <w:t>ելու և հետագա գործընթացը կազմակերպելու համար, իսկ պահանջների լիարժեք չբավարարելու դեպքում՝ մերժում։</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ab/>
        <w:t>8. Ծրագրի շահառուին մատակարարած ոռոգման ջրի հանձնում-ընդունում</w:t>
      </w:r>
      <w:r w:rsidR="00D973BE">
        <w:rPr>
          <w:rFonts w:ascii="GHEA Mariam" w:hAnsi="GHEA Mariam" w:cs="Sylfaen"/>
          <w:spacing w:val="-8"/>
          <w:sz w:val="24"/>
          <w:szCs w:val="24"/>
          <w:lang w:val="hy-AM"/>
        </w:rPr>
        <w:t>ն</w:t>
      </w:r>
      <w:r w:rsidRPr="00CD7013">
        <w:rPr>
          <w:rFonts w:ascii="GHEA Mariam" w:hAnsi="GHEA Mariam" w:cs="Sylfaen"/>
          <w:spacing w:val="-8"/>
          <w:sz w:val="24"/>
          <w:szCs w:val="24"/>
          <w:lang w:val="hy-AM"/>
        </w:rPr>
        <w:t xml:space="preserve"> իրականացվում է՝</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 xml:space="preserve"> 1) ծ</w:t>
      </w:r>
      <w:r w:rsidR="0003512E" w:rsidRPr="00CD7013">
        <w:rPr>
          <w:rFonts w:ascii="GHEA Mariam" w:hAnsi="GHEA Mariam" w:cs="Sylfaen"/>
          <w:spacing w:val="-8"/>
          <w:sz w:val="24"/>
          <w:szCs w:val="24"/>
          <w:lang w:val="hy-AM"/>
        </w:rPr>
        <w:t>րագրի  շահառուի ոռոգման ջրի ծառայությունների մատուցումն իրակա</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նացվում է ոռոգման ջրի պայմանագրի համաձայն՝ տեղադրված ջրաչափի փաստ</w:t>
      </w:r>
      <w:r>
        <w:rPr>
          <w:rFonts w:ascii="GHEA Mariam" w:hAnsi="GHEA Mariam" w:cs="Sylfaen"/>
          <w:spacing w:val="-8"/>
          <w:sz w:val="24"/>
          <w:szCs w:val="24"/>
          <w:lang w:val="hy-AM"/>
        </w:rPr>
        <w:t>ացի ցուցմունքներին համապատասխան.</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2) որպես ծ</w:t>
      </w:r>
      <w:r w:rsidR="0003512E" w:rsidRPr="00CD7013">
        <w:rPr>
          <w:rFonts w:ascii="GHEA Mariam" w:hAnsi="GHEA Mariam" w:cs="Sylfaen"/>
          <w:spacing w:val="-8"/>
          <w:sz w:val="24"/>
          <w:szCs w:val="24"/>
          <w:lang w:val="hy-AM"/>
        </w:rPr>
        <w:t>րագրից օգտվելու նախապայման շահառուն պարտավորվում է սահմանազատման կետում տեղադրել առցանց հաղորդող ջրաչափ սարքավորում՝ առցանց վերահսկելու համար, մուտ</w:t>
      </w:r>
      <w:r>
        <w:rPr>
          <w:rFonts w:ascii="GHEA Mariam" w:hAnsi="GHEA Mariam" w:cs="Sylfaen"/>
          <w:spacing w:val="-8"/>
          <w:sz w:val="24"/>
          <w:szCs w:val="24"/>
          <w:lang w:val="hy-AM"/>
        </w:rPr>
        <w:t xml:space="preserve">քի բանալին (կոդը) տրամադրում է </w:t>
      </w:r>
      <w:r w:rsidR="0003512E" w:rsidRPr="00CD7013">
        <w:rPr>
          <w:rFonts w:ascii="GHEA Mariam" w:hAnsi="GHEA Mariam" w:cs="Sylfaen"/>
          <w:spacing w:val="-8"/>
          <w:sz w:val="24"/>
          <w:szCs w:val="24"/>
          <w:lang w:val="hy-AM"/>
        </w:rPr>
        <w:t>ջրօգտա</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գոր</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ծողների</w:t>
      </w:r>
      <w:r>
        <w:rPr>
          <w:rFonts w:ascii="GHEA Mariam" w:hAnsi="GHEA Mariam" w:cs="Sylfaen"/>
          <w:spacing w:val="-8"/>
          <w:sz w:val="24"/>
          <w:szCs w:val="24"/>
          <w:lang w:val="hy-AM"/>
        </w:rPr>
        <w:t xml:space="preserve"> ընկերությանը և Ջրային կոմիտեին.</w:t>
      </w:r>
    </w:p>
    <w:p w:rsidR="0003512E" w:rsidRPr="00D973BE" w:rsidRDefault="00D973BE" w:rsidP="0003512E">
      <w:pPr>
        <w:pStyle w:val="norm"/>
        <w:spacing w:line="360" w:lineRule="auto"/>
        <w:rPr>
          <w:rFonts w:ascii="GHEA Mariam" w:hAnsi="GHEA Mariam" w:cs="Sylfaen"/>
          <w:spacing w:val="-6"/>
          <w:sz w:val="24"/>
          <w:szCs w:val="24"/>
          <w:lang w:val="hy-AM"/>
        </w:rPr>
      </w:pPr>
      <w:r>
        <w:rPr>
          <w:rFonts w:ascii="GHEA Mariam" w:hAnsi="GHEA Mariam" w:cs="Sylfaen"/>
          <w:spacing w:val="-8"/>
          <w:sz w:val="24"/>
          <w:szCs w:val="24"/>
          <w:lang w:val="hy-AM"/>
        </w:rPr>
        <w:t>3) փ</w:t>
      </w:r>
      <w:r w:rsidR="0003512E" w:rsidRPr="00CD7013">
        <w:rPr>
          <w:rFonts w:ascii="GHEA Mariam" w:hAnsi="GHEA Mariam" w:cs="Sylfaen"/>
          <w:spacing w:val="-8"/>
          <w:sz w:val="24"/>
          <w:szCs w:val="24"/>
          <w:lang w:val="hy-AM"/>
        </w:rPr>
        <w:t xml:space="preserve">աստացի ստացված ոռոգման ջուրը ընկերությունը շահառուին է հանձնում </w:t>
      </w:r>
      <w:r w:rsidR="0003512E" w:rsidRPr="00D973BE">
        <w:rPr>
          <w:rFonts w:ascii="GHEA Mariam" w:hAnsi="GHEA Mariam" w:cs="Sylfaen"/>
          <w:spacing w:val="-6"/>
          <w:sz w:val="24"/>
          <w:szCs w:val="24"/>
          <w:lang w:val="hy-AM"/>
        </w:rPr>
        <w:t>տեղադրված ջրաչափով կահավորված սահմանազատման կետում, որի մասին կազմում է հանձնման-ընդունման ակտ և</w:t>
      </w:r>
      <w:r w:rsidRPr="00D973BE">
        <w:rPr>
          <w:rFonts w:ascii="GHEA Mariam" w:hAnsi="GHEA Mariam" w:cs="Sylfaen"/>
          <w:spacing w:val="-6"/>
          <w:sz w:val="24"/>
          <w:szCs w:val="24"/>
          <w:lang w:val="hy-AM"/>
        </w:rPr>
        <w:t xml:space="preserve"> ստորագրում է ջրբաշխի մատյանում.</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4) հ</w:t>
      </w:r>
      <w:r w:rsidR="0003512E" w:rsidRPr="00CD7013">
        <w:rPr>
          <w:rFonts w:ascii="GHEA Mariam" w:hAnsi="GHEA Mariam" w:cs="Sylfaen"/>
          <w:spacing w:val="-8"/>
          <w:sz w:val="24"/>
          <w:szCs w:val="24"/>
          <w:lang w:val="hy-AM"/>
        </w:rPr>
        <w:t>անձնման-ընդունման ակտերի և ստորագրված ջրբաշխի մատյանի տվյալ</w:t>
      </w:r>
      <w:r>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ները մուտքագրվում են ջրի կառավարման ծրագրում առանձնացված բաժնում</w:t>
      </w:r>
      <w:r w:rsidR="0003512E" w:rsidRPr="00CD7013">
        <w:rPr>
          <w:rFonts w:ascii="GHEA Mariam" w:hAnsi="GHEA Mariam" w:cs="Cambria Math"/>
          <w:spacing w:val="-8"/>
          <w:sz w:val="24"/>
          <w:szCs w:val="24"/>
          <w:lang w:val="hy-AM"/>
        </w:rPr>
        <w:t>:</w:t>
      </w:r>
    </w:p>
    <w:p w:rsidR="0003512E" w:rsidRPr="00CD7013" w:rsidRDefault="0003512E" w:rsidP="0003512E">
      <w:pPr>
        <w:pStyle w:val="norm"/>
        <w:tabs>
          <w:tab w:val="left" w:pos="3192"/>
        </w:tabs>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9. Ծրագրի շահառուի կողմից օգտագործված ոռոգման ջրի վար</w:t>
      </w:r>
      <w:r w:rsidR="00D973BE">
        <w:rPr>
          <w:rFonts w:ascii="GHEA Mariam" w:hAnsi="GHEA Mariam" w:cs="Sylfaen"/>
          <w:spacing w:val="-8"/>
          <w:sz w:val="24"/>
          <w:szCs w:val="24"/>
          <w:lang w:val="hy-AM"/>
        </w:rPr>
        <w:t>ձավճարի փոխհատուցման կարգը և ձևն</w:t>
      </w:r>
      <w:r w:rsidRPr="00CD7013">
        <w:rPr>
          <w:rFonts w:ascii="GHEA Mariam" w:hAnsi="GHEA Mariam" w:cs="Sylfaen"/>
          <w:spacing w:val="-8"/>
          <w:sz w:val="24"/>
          <w:szCs w:val="24"/>
          <w:lang w:val="hy-AM"/>
        </w:rPr>
        <w:t xml:space="preserve"> իրականացվում </w:t>
      </w:r>
      <w:r w:rsidR="00D973BE">
        <w:rPr>
          <w:rFonts w:ascii="GHEA Mariam" w:hAnsi="GHEA Mariam" w:cs="Sylfaen"/>
          <w:spacing w:val="-8"/>
          <w:sz w:val="24"/>
          <w:szCs w:val="24"/>
          <w:lang w:val="hy-AM"/>
        </w:rPr>
        <w:t>են</w:t>
      </w:r>
      <w:r w:rsidRPr="00CD7013">
        <w:rPr>
          <w:rFonts w:ascii="GHEA Mariam" w:hAnsi="GHEA Mariam" w:cs="Sylfaen"/>
          <w:spacing w:val="-8"/>
          <w:sz w:val="24"/>
          <w:szCs w:val="24"/>
          <w:lang w:val="hy-AM"/>
        </w:rPr>
        <w:t xml:space="preserve">՝ </w:t>
      </w:r>
    </w:p>
    <w:p w:rsidR="0003512E" w:rsidRPr="00CD7013" w:rsidRDefault="00D973BE"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1) յ</w:t>
      </w:r>
      <w:r w:rsidR="0003512E" w:rsidRPr="00CD7013">
        <w:rPr>
          <w:rFonts w:ascii="GHEA Mariam" w:hAnsi="GHEA Mariam" w:cs="Sylfaen"/>
          <w:spacing w:val="-8"/>
          <w:sz w:val="24"/>
          <w:szCs w:val="24"/>
          <w:lang w:val="hy-AM"/>
        </w:rPr>
        <w:t xml:space="preserve">ուրաքանչյուր ջրօգտագործողների ընկերություն իր </w:t>
      </w:r>
      <w:r>
        <w:rPr>
          <w:rFonts w:ascii="GHEA Mariam" w:hAnsi="GHEA Mariam" w:cs="Sylfaen"/>
          <w:spacing w:val="-8"/>
          <w:sz w:val="24"/>
          <w:szCs w:val="24"/>
          <w:lang w:val="hy-AM"/>
        </w:rPr>
        <w:t>ընկերության սպասարկ</w:t>
      </w:r>
      <w:r>
        <w:rPr>
          <w:rFonts w:ascii="GHEA Mariam" w:hAnsi="GHEA Mariam" w:cs="Sylfaen"/>
          <w:spacing w:val="-8"/>
          <w:sz w:val="24"/>
          <w:szCs w:val="24"/>
          <w:lang w:val="hy-AM"/>
        </w:rPr>
        <w:softHyphen/>
        <w:t>ման տարածքի ծ</w:t>
      </w:r>
      <w:r w:rsidR="0003512E" w:rsidRPr="00CD7013">
        <w:rPr>
          <w:rFonts w:ascii="GHEA Mariam" w:hAnsi="GHEA Mariam" w:cs="Sylfaen"/>
          <w:spacing w:val="-8"/>
          <w:sz w:val="24"/>
          <w:szCs w:val="24"/>
          <w:lang w:val="hy-AM"/>
        </w:rPr>
        <w:t xml:space="preserve">րագրի շահառուներին մատակարարած ոռոգման ջրի վարձավճարի մասին կազմում է ամփոփ տեղեկատվություն և մինչև հաշվետու ամսվան հաջորդող ամսվա </w:t>
      </w:r>
      <w:r>
        <w:rPr>
          <w:rFonts w:ascii="GHEA Mariam" w:hAnsi="GHEA Mariam" w:cs="Sylfaen"/>
          <w:spacing w:val="-8"/>
          <w:sz w:val="24"/>
          <w:szCs w:val="24"/>
          <w:lang w:val="hy-AM"/>
        </w:rPr>
        <w:t>15-ը ներկայացնում Ջրային կոմիտե.</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t>2) ներկայացված տեղեկատվությանը կցվում են հանձնման-ընդունման ակտերի և ստորագրվա</w:t>
      </w:r>
      <w:r w:rsidR="00D973BE">
        <w:rPr>
          <w:rFonts w:ascii="GHEA Mariam" w:hAnsi="GHEA Mariam" w:cs="Sylfaen"/>
          <w:spacing w:val="-8"/>
          <w:sz w:val="24"/>
          <w:szCs w:val="24"/>
          <w:lang w:val="hy-AM"/>
        </w:rPr>
        <w:t>ծ ջրբաշխի մատյանների պատճենները.</w:t>
      </w:r>
    </w:p>
    <w:p w:rsidR="0003512E" w:rsidRPr="00CD7013" w:rsidRDefault="0003512E" w:rsidP="0003512E">
      <w:pPr>
        <w:pStyle w:val="norm"/>
        <w:spacing w:line="360" w:lineRule="auto"/>
        <w:rPr>
          <w:rFonts w:ascii="GHEA Mariam" w:hAnsi="GHEA Mariam" w:cs="Sylfaen"/>
          <w:spacing w:val="-8"/>
          <w:sz w:val="24"/>
          <w:szCs w:val="24"/>
          <w:lang w:val="hy-AM"/>
        </w:rPr>
      </w:pPr>
      <w:r w:rsidRPr="00CD7013">
        <w:rPr>
          <w:rFonts w:ascii="GHEA Mariam" w:hAnsi="GHEA Mariam" w:cs="Sylfaen"/>
          <w:spacing w:val="-8"/>
          <w:sz w:val="24"/>
          <w:szCs w:val="24"/>
          <w:lang w:val="hy-AM"/>
        </w:rPr>
        <w:lastRenderedPageBreak/>
        <w:t xml:space="preserve">3) </w:t>
      </w:r>
      <w:r w:rsidR="00D973BE" w:rsidRPr="00CD7013">
        <w:rPr>
          <w:rFonts w:ascii="GHEA Mariam" w:hAnsi="GHEA Mariam" w:cs="Sylfaen"/>
          <w:spacing w:val="-8"/>
          <w:sz w:val="24"/>
          <w:szCs w:val="24"/>
          <w:lang w:val="hy-AM"/>
        </w:rPr>
        <w:t>Ջ</w:t>
      </w:r>
      <w:r w:rsidRPr="00CD7013">
        <w:rPr>
          <w:rFonts w:ascii="GHEA Mariam" w:hAnsi="GHEA Mariam" w:cs="Sylfaen"/>
          <w:spacing w:val="-8"/>
          <w:sz w:val="24"/>
          <w:szCs w:val="24"/>
          <w:lang w:val="hy-AM"/>
        </w:rPr>
        <w:t>րային կոմիտեն</w:t>
      </w:r>
      <w:r w:rsidR="00D973BE">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ամփոփելով բոլոր ջրօգտագործողների ընկերություններից ստացված տեղեկատվությունը</w:t>
      </w:r>
      <w:r w:rsidR="00D973BE">
        <w:rPr>
          <w:rFonts w:ascii="GHEA Mariam" w:hAnsi="GHEA Mariam" w:cs="Sylfaen"/>
          <w:spacing w:val="-8"/>
          <w:sz w:val="24"/>
          <w:szCs w:val="24"/>
          <w:lang w:val="hy-AM"/>
        </w:rPr>
        <w:t>,</w:t>
      </w:r>
      <w:r w:rsidRPr="00CD7013">
        <w:rPr>
          <w:rFonts w:ascii="GHEA Mariam" w:hAnsi="GHEA Mariam" w:cs="Sylfaen"/>
          <w:spacing w:val="-8"/>
          <w:sz w:val="24"/>
          <w:szCs w:val="24"/>
          <w:lang w:val="hy-AM"/>
        </w:rPr>
        <w:t xml:space="preserve"> մինչև հաշվետու եռամսյակին հաջորդող ամսվա 25-ը մշակում և ներկայացնում է ՀՀ կառավարության որոշման նախագիծ՝ վ</w:t>
      </w:r>
      <w:r w:rsidR="00A40B8A">
        <w:rPr>
          <w:rFonts w:ascii="GHEA Mariam" w:hAnsi="GHEA Mariam" w:cs="Sylfaen"/>
          <w:spacing w:val="-8"/>
          <w:sz w:val="24"/>
          <w:szCs w:val="24"/>
          <w:lang w:val="hy-AM"/>
        </w:rPr>
        <w:t>արձավճարների փոխհատուցման մասին.</w:t>
      </w:r>
      <w:r w:rsidRPr="00CD7013">
        <w:rPr>
          <w:rFonts w:ascii="GHEA Mariam" w:hAnsi="GHEA Mariam" w:cs="Sylfaen"/>
          <w:spacing w:val="-8"/>
          <w:sz w:val="24"/>
          <w:szCs w:val="24"/>
          <w:lang w:val="hy-AM"/>
        </w:rPr>
        <w:t xml:space="preserve"> </w:t>
      </w:r>
    </w:p>
    <w:p w:rsidR="0003512E" w:rsidRPr="00CD7013" w:rsidRDefault="00A40B8A" w:rsidP="0003512E">
      <w:pPr>
        <w:pStyle w:val="norm"/>
        <w:spacing w:line="360" w:lineRule="auto"/>
        <w:rPr>
          <w:rFonts w:ascii="GHEA Mariam" w:hAnsi="GHEA Mariam" w:cs="Sylfaen"/>
          <w:spacing w:val="-8"/>
          <w:sz w:val="24"/>
          <w:szCs w:val="24"/>
          <w:lang w:val="hy-AM"/>
        </w:rPr>
      </w:pPr>
      <w:r>
        <w:rPr>
          <w:rFonts w:ascii="GHEA Mariam" w:hAnsi="GHEA Mariam" w:cs="Sylfaen"/>
          <w:spacing w:val="-8"/>
          <w:sz w:val="24"/>
          <w:szCs w:val="24"/>
          <w:lang w:val="hy-AM"/>
        </w:rPr>
        <w:t>4) հաշվետու տարվա ընթացքում ծ</w:t>
      </w:r>
      <w:r w:rsidR="0003512E" w:rsidRPr="00CD7013">
        <w:rPr>
          <w:rFonts w:ascii="GHEA Mariam" w:hAnsi="GHEA Mariam" w:cs="Sylfaen"/>
          <w:spacing w:val="-8"/>
          <w:sz w:val="24"/>
          <w:szCs w:val="24"/>
          <w:lang w:val="hy-AM"/>
        </w:rPr>
        <w:t>րագրից օգտվող շահառուների կողմից ձևավորված հասո</w:t>
      </w:r>
      <w:r>
        <w:rPr>
          <w:rFonts w:ascii="GHEA Mariam" w:hAnsi="GHEA Mariam" w:cs="Sylfaen"/>
          <w:spacing w:val="-8"/>
          <w:sz w:val="24"/>
          <w:szCs w:val="24"/>
          <w:lang w:val="hy-AM"/>
        </w:rPr>
        <w:t>ւյթին համապատասխան ջրօգտ</w:t>
      </w:r>
      <w:r w:rsidR="0003512E" w:rsidRPr="00CD7013">
        <w:rPr>
          <w:rFonts w:ascii="GHEA Mariam" w:hAnsi="GHEA Mariam" w:cs="Sylfaen"/>
          <w:spacing w:val="-8"/>
          <w:sz w:val="24"/>
          <w:szCs w:val="24"/>
          <w:lang w:val="hy-AM"/>
        </w:rPr>
        <w:t>ագործողների ընկերությունները դրամական և բնեղեն արտահայտությամբ ձևակերպում են ջրօգտագործողի բաժանոր</w:t>
      </w:r>
      <w:r w:rsidR="004310D4">
        <w:rPr>
          <w:rFonts w:ascii="GHEA Mariam" w:hAnsi="GHEA Mariam" w:cs="Sylfaen"/>
          <w:spacing w:val="-8"/>
          <w:sz w:val="24"/>
          <w:szCs w:val="24"/>
          <w:lang w:val="hy-AM"/>
        </w:rPr>
        <w:softHyphen/>
      </w:r>
      <w:r w:rsidR="0003512E" w:rsidRPr="00CD7013">
        <w:rPr>
          <w:rFonts w:ascii="GHEA Mariam" w:hAnsi="GHEA Mariam" w:cs="Sylfaen"/>
          <w:spacing w:val="-8"/>
          <w:sz w:val="24"/>
          <w:szCs w:val="24"/>
          <w:lang w:val="hy-AM"/>
        </w:rPr>
        <w:t>դային քարտում:  Ջրօգտագործողին ըստ պահանջի կարող է տրամադրվել տեղեկանք կամ անդորրագիր փոխհատուցման մասին՝ ջրօգտագործողների ընկերությունների կողմից միջինացված սակագնի և ջրօգտագործողների օգտագործած ծավալների փաստացի չափով։</w:t>
      </w:r>
    </w:p>
    <w:p w:rsidR="0003512E" w:rsidRPr="00CD7013" w:rsidRDefault="0003512E" w:rsidP="0003512E">
      <w:pPr>
        <w:pStyle w:val="norm"/>
        <w:spacing w:line="360" w:lineRule="auto"/>
        <w:ind w:firstLine="0"/>
        <w:rPr>
          <w:rFonts w:ascii="GHEA Mariam" w:hAnsi="GHEA Mariam" w:cs="Sylfaen"/>
          <w:sz w:val="24"/>
          <w:szCs w:val="24"/>
          <w:lang w:val="hy-AM"/>
        </w:rPr>
      </w:pPr>
    </w:p>
    <w:p w:rsidR="0003512E" w:rsidRDefault="0003512E" w:rsidP="0003512E">
      <w:pPr>
        <w:pStyle w:val="norm"/>
        <w:spacing w:line="360" w:lineRule="auto"/>
        <w:ind w:firstLine="0"/>
        <w:rPr>
          <w:rFonts w:ascii="GHEA Mariam" w:hAnsi="GHEA Mariam" w:cs="Sylfaen"/>
          <w:szCs w:val="22"/>
          <w:lang w:val="hy-AM"/>
        </w:rPr>
      </w:pPr>
    </w:p>
    <w:p w:rsidR="0003512E" w:rsidRPr="00F31FB5" w:rsidRDefault="0003512E" w:rsidP="000F77BF">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03512E" w:rsidRPr="00F31FB5" w:rsidRDefault="0003512E" w:rsidP="000F77BF">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03512E" w:rsidRDefault="0003512E" w:rsidP="0003512E">
      <w:pPr>
        <w:pStyle w:val="norm"/>
        <w:spacing w:line="360" w:lineRule="auto"/>
        <w:ind w:firstLine="0"/>
        <w:rPr>
          <w:rFonts w:ascii="GHEA Mariam" w:hAnsi="GHEA Mariam" w:cs="Sylfaen"/>
          <w:spacing w:val="-8"/>
          <w:sz w:val="24"/>
          <w:szCs w:val="24"/>
          <w:lang w:val="hy-AM"/>
        </w:rPr>
        <w:sectPr w:rsidR="0003512E"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CD7013">
        <w:rPr>
          <w:rFonts w:ascii="GHEA Mariam" w:hAnsi="GHEA Mariam" w:cs="Arial Armenian"/>
          <w:spacing w:val="-8"/>
          <w:sz w:val="24"/>
          <w:szCs w:val="24"/>
          <w:lang w:val="hy-AM"/>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03512E" w:rsidRPr="008428E5" w:rsidRDefault="0003512E" w:rsidP="0060683A">
      <w:pPr>
        <w:pStyle w:val="mechtex"/>
        <w:ind w:left="5760" w:firstLine="720"/>
        <w:jc w:val="left"/>
        <w:rPr>
          <w:rFonts w:ascii="GHEA Mariam" w:hAnsi="GHEA Mariam"/>
          <w:spacing w:val="-8"/>
          <w:sz w:val="24"/>
          <w:szCs w:val="24"/>
          <w:lang w:val="hy-AM"/>
        </w:rPr>
      </w:pPr>
      <w:r w:rsidRPr="008428E5">
        <w:rPr>
          <w:rFonts w:ascii="GHEA Mariam" w:hAnsi="GHEA Mariam"/>
          <w:spacing w:val="-8"/>
          <w:sz w:val="24"/>
          <w:szCs w:val="24"/>
          <w:lang w:val="hy-AM"/>
        </w:rPr>
        <w:lastRenderedPageBreak/>
        <w:t>Հավելված N</w:t>
      </w:r>
      <w:r>
        <w:rPr>
          <w:rFonts w:ascii="GHEA Mariam" w:hAnsi="GHEA Mariam"/>
          <w:spacing w:val="-8"/>
          <w:sz w:val="24"/>
          <w:szCs w:val="24"/>
          <w:lang w:val="hy-AM"/>
        </w:rPr>
        <w:t xml:space="preserve"> 2</w:t>
      </w:r>
    </w:p>
    <w:p w:rsidR="0003512E" w:rsidRPr="008428E5" w:rsidRDefault="0003512E" w:rsidP="0060683A">
      <w:pPr>
        <w:pStyle w:val="mechtex"/>
        <w:ind w:left="3600" w:firstLine="720"/>
        <w:jc w:val="left"/>
        <w:rPr>
          <w:rFonts w:ascii="GHEA Mariam" w:hAnsi="GHEA Mariam"/>
          <w:spacing w:val="-6"/>
          <w:sz w:val="24"/>
          <w:szCs w:val="24"/>
          <w:lang w:val="hy-AM"/>
        </w:rPr>
      </w:pPr>
      <w:r w:rsidRPr="008428E5">
        <w:rPr>
          <w:rFonts w:ascii="GHEA Mariam" w:hAnsi="GHEA Mariam"/>
          <w:spacing w:val="-6"/>
          <w:sz w:val="24"/>
          <w:szCs w:val="24"/>
          <w:lang w:val="hy-AM"/>
        </w:rPr>
        <w:t xml:space="preserve">     </w:t>
      </w:r>
      <w:r w:rsidRPr="008428E5">
        <w:rPr>
          <w:rFonts w:ascii="GHEA Mariam" w:hAnsi="GHEA Mariam"/>
          <w:spacing w:val="-6"/>
          <w:sz w:val="24"/>
          <w:szCs w:val="24"/>
          <w:lang w:val="hy-AM"/>
        </w:rPr>
        <w:tab/>
        <w:t xml:space="preserve"> ՀՀ կառավարության 2021 թվականի</w:t>
      </w:r>
    </w:p>
    <w:p w:rsidR="0003512E" w:rsidRDefault="0003512E" w:rsidP="0003512E">
      <w:pPr>
        <w:pStyle w:val="norm"/>
        <w:spacing w:line="360" w:lineRule="auto"/>
        <w:ind w:firstLine="0"/>
        <w:rPr>
          <w:rFonts w:ascii="GHEA Mariam" w:hAnsi="GHEA Mariam"/>
          <w:spacing w:val="-2"/>
          <w:sz w:val="24"/>
          <w:szCs w:val="24"/>
          <w:lang w:val="hy-AM"/>
        </w:rPr>
      </w:pP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r>
      <w:r w:rsidRPr="008428E5">
        <w:rPr>
          <w:rFonts w:ascii="GHEA Mariam" w:hAnsi="GHEA Mariam"/>
          <w:spacing w:val="-2"/>
          <w:sz w:val="24"/>
          <w:szCs w:val="24"/>
          <w:lang w:val="hy-AM"/>
        </w:rPr>
        <w:tab/>
        <w:t xml:space="preserve">    </w:t>
      </w:r>
      <w:r w:rsidRPr="008428E5">
        <w:rPr>
          <w:rFonts w:ascii="GHEA Mariam" w:hAnsi="GHEA Mariam"/>
          <w:spacing w:val="-2"/>
          <w:sz w:val="24"/>
          <w:szCs w:val="24"/>
          <w:lang w:val="hy-AM"/>
        </w:rPr>
        <w:tab/>
      </w:r>
      <w:r>
        <w:rPr>
          <w:rFonts w:ascii="GHEA Mariam" w:hAnsi="GHEA Mariam"/>
          <w:spacing w:val="-2"/>
          <w:sz w:val="24"/>
          <w:szCs w:val="24"/>
          <w:lang w:val="hy-AM"/>
        </w:rPr>
        <w:t>հոկ</w:t>
      </w:r>
      <w:r w:rsidRPr="009435A4">
        <w:rPr>
          <w:rFonts w:ascii="GHEA Mariam" w:hAnsi="GHEA Mariam" w:cs="Sylfaen"/>
          <w:spacing w:val="-4"/>
          <w:sz w:val="24"/>
          <w:szCs w:val="24"/>
          <w:lang w:val="pt-BR"/>
        </w:rPr>
        <w:t>տեմբերի</w:t>
      </w:r>
      <w:r w:rsidRPr="008428E5">
        <w:rPr>
          <w:rFonts w:ascii="GHEA Mariam" w:hAnsi="GHEA Mariam" w:cs="Sylfaen"/>
          <w:spacing w:val="-2"/>
          <w:sz w:val="24"/>
          <w:szCs w:val="24"/>
          <w:lang w:val="pt-BR"/>
        </w:rPr>
        <w:t xml:space="preserve"> </w:t>
      </w:r>
      <w:r>
        <w:rPr>
          <w:rFonts w:ascii="GHEA Mariam" w:hAnsi="GHEA Mariam" w:cs="Sylfaen"/>
          <w:spacing w:val="-2"/>
          <w:sz w:val="24"/>
          <w:szCs w:val="24"/>
          <w:lang w:val="hy-AM"/>
        </w:rPr>
        <w:t>14</w:t>
      </w:r>
      <w:r w:rsidRPr="008428E5">
        <w:rPr>
          <w:rFonts w:ascii="GHEA Mariam" w:hAnsi="GHEA Mariam" w:cs="Sylfaen"/>
          <w:spacing w:val="-2"/>
          <w:sz w:val="24"/>
          <w:szCs w:val="24"/>
          <w:lang w:val="pt-BR"/>
        </w:rPr>
        <w:t>-</w:t>
      </w:r>
      <w:r>
        <w:rPr>
          <w:rFonts w:ascii="GHEA Mariam" w:hAnsi="GHEA Mariam"/>
          <w:spacing w:val="-2"/>
          <w:sz w:val="24"/>
          <w:szCs w:val="24"/>
          <w:lang w:val="hy-AM"/>
        </w:rPr>
        <w:t>ի N        - Լ</w:t>
      </w:r>
      <w:r w:rsidRPr="008428E5">
        <w:rPr>
          <w:rFonts w:ascii="GHEA Mariam" w:hAnsi="GHEA Mariam"/>
          <w:spacing w:val="-2"/>
          <w:sz w:val="24"/>
          <w:szCs w:val="24"/>
          <w:lang w:val="hy-AM"/>
        </w:rPr>
        <w:t xml:space="preserve"> որոշման</w:t>
      </w:r>
    </w:p>
    <w:p w:rsidR="0003512E" w:rsidRDefault="0003512E" w:rsidP="0003512E">
      <w:pPr>
        <w:pStyle w:val="norm"/>
        <w:spacing w:line="360" w:lineRule="auto"/>
        <w:ind w:firstLine="0"/>
        <w:rPr>
          <w:rFonts w:ascii="GHEA Mariam" w:hAnsi="GHEA Mariam"/>
          <w:spacing w:val="-2"/>
          <w:sz w:val="24"/>
          <w:szCs w:val="24"/>
          <w:lang w:val="hy-AM"/>
        </w:rPr>
      </w:pPr>
    </w:p>
    <w:p w:rsidR="0003512E" w:rsidRPr="0003512E" w:rsidRDefault="0003512E" w:rsidP="006D71DE">
      <w:pPr>
        <w:shd w:val="clear" w:color="auto" w:fill="FFFFFF"/>
        <w:jc w:val="right"/>
        <w:rPr>
          <w:rFonts w:ascii="GHEA Mariam" w:hAnsi="GHEA Mariam"/>
          <w:b/>
          <w:bCs/>
          <w:iCs/>
          <w:color w:val="000000"/>
          <w:sz w:val="22"/>
          <w:szCs w:val="22"/>
          <w:u w:val="single"/>
          <w:shd w:val="clear" w:color="auto" w:fill="FFFFFF"/>
          <w:lang w:val="hy-AM"/>
        </w:rPr>
      </w:pPr>
      <w:r w:rsidRPr="0003512E">
        <w:rPr>
          <w:rFonts w:ascii="GHEA Mariam" w:hAnsi="GHEA Mariam"/>
          <w:b/>
          <w:bCs/>
          <w:iCs/>
          <w:color w:val="000000"/>
          <w:sz w:val="22"/>
          <w:szCs w:val="22"/>
          <w:u w:val="single"/>
          <w:shd w:val="clear" w:color="auto" w:fill="FFFFFF"/>
          <w:lang w:val="hy-AM"/>
        </w:rPr>
        <w:t xml:space="preserve">Օրինակելի ձև </w:t>
      </w:r>
    </w:p>
    <w:p w:rsidR="0003512E" w:rsidRPr="00D04E89" w:rsidRDefault="0003512E" w:rsidP="006D71DE">
      <w:pPr>
        <w:shd w:val="clear" w:color="auto" w:fill="FFFFFF"/>
        <w:ind w:firstLine="375"/>
        <w:jc w:val="right"/>
        <w:rPr>
          <w:rFonts w:ascii="GHEA Mariam" w:hAnsi="GHEA Mariam" w:cs="Calibri"/>
          <w:color w:val="000000"/>
          <w:sz w:val="22"/>
          <w:szCs w:val="22"/>
          <w:lang w:val="hy-AM"/>
        </w:rPr>
      </w:pPr>
      <w:r w:rsidRPr="00D04E89">
        <w:rPr>
          <w:rFonts w:ascii="GHEA Mariam" w:hAnsi="GHEA Mariam"/>
          <w:color w:val="000000"/>
          <w:sz w:val="22"/>
          <w:szCs w:val="22"/>
          <w:lang w:val="hy-AM"/>
        </w:rPr>
        <w:t xml:space="preserve">    </w:t>
      </w:r>
      <w:r w:rsidRPr="00D04E89">
        <w:rPr>
          <w:rFonts w:ascii="Calibri" w:hAnsi="Calibri" w:cs="Calibri"/>
          <w:color w:val="000000"/>
          <w:sz w:val="22"/>
          <w:szCs w:val="22"/>
          <w:lang w:val="hy-AM"/>
        </w:rPr>
        <w:t> </w:t>
      </w:r>
    </w:p>
    <w:p w:rsidR="0003512E" w:rsidRPr="00D04E89" w:rsidRDefault="0003512E" w:rsidP="006D71DE">
      <w:pPr>
        <w:shd w:val="clear" w:color="auto" w:fill="FFFFFF"/>
        <w:ind w:firstLine="375"/>
        <w:jc w:val="right"/>
        <w:rPr>
          <w:rFonts w:ascii="GHEA Mariam" w:hAnsi="GHEA Mariam" w:cs="Arial"/>
          <w:color w:val="000000"/>
          <w:sz w:val="22"/>
          <w:szCs w:val="22"/>
          <w:lang w:val="hy-AM"/>
        </w:rPr>
      </w:pPr>
      <w:r w:rsidRPr="00D04E89">
        <w:rPr>
          <w:rFonts w:ascii="GHEA Mariam" w:hAnsi="GHEA Mariam" w:cs="Arial Unicode"/>
          <w:color w:val="000000"/>
          <w:sz w:val="22"/>
          <w:szCs w:val="22"/>
          <w:lang w:val="hy-AM"/>
        </w:rPr>
        <w:t>___________________________________________</w:t>
      </w:r>
      <w:r w:rsidRPr="00D04E89">
        <w:rPr>
          <w:rFonts w:ascii="GHEA Mariam" w:hAnsi="GHEA Mariam"/>
          <w:i/>
          <w:iCs/>
          <w:color w:val="000000"/>
          <w:sz w:val="22"/>
          <w:szCs w:val="22"/>
          <w:lang w:val="hy-AM"/>
        </w:rPr>
        <w:t>-</w:t>
      </w:r>
      <w:r w:rsidRPr="00D04E89">
        <w:rPr>
          <w:rFonts w:ascii="GHEA Mariam" w:hAnsi="GHEA Mariam" w:cs="Arial"/>
          <w:color w:val="000000"/>
          <w:sz w:val="22"/>
          <w:szCs w:val="22"/>
          <w:lang w:val="hy-AM"/>
        </w:rPr>
        <w:t>ի</w:t>
      </w:r>
    </w:p>
    <w:p w:rsidR="0003512E" w:rsidRPr="0003512E" w:rsidRDefault="0003512E" w:rsidP="006D71DE">
      <w:pPr>
        <w:shd w:val="clear" w:color="auto" w:fill="FFFFFF"/>
        <w:ind w:firstLine="375"/>
        <w:jc w:val="right"/>
        <w:rPr>
          <w:rFonts w:ascii="GHEA Mariam" w:hAnsi="GHEA Mariam" w:cs="Arial"/>
          <w:color w:val="000000"/>
          <w:sz w:val="18"/>
          <w:szCs w:val="18"/>
          <w:lang w:val="hy-AM"/>
        </w:rPr>
      </w:pPr>
      <w:r w:rsidRPr="0003512E">
        <w:rPr>
          <w:rFonts w:ascii="GHEA Mariam" w:hAnsi="GHEA Mariam" w:cs="Arial"/>
          <w:color w:val="000000"/>
          <w:sz w:val="18"/>
          <w:szCs w:val="18"/>
          <w:lang w:val="hy-AM"/>
        </w:rPr>
        <w:t>(ջրամատակարար կազմակերպության</w:t>
      </w:r>
      <w:r w:rsidRPr="0003512E">
        <w:rPr>
          <w:rFonts w:ascii="Calibri" w:hAnsi="Calibri" w:cs="Calibri"/>
          <w:color w:val="000000"/>
          <w:sz w:val="18"/>
          <w:szCs w:val="18"/>
          <w:lang w:val="hy-AM"/>
        </w:rPr>
        <w:t> </w:t>
      </w:r>
      <w:r w:rsidRPr="0003512E">
        <w:rPr>
          <w:rFonts w:ascii="GHEA Mariam" w:hAnsi="GHEA Mariam" w:cs="GHEA Grapalat"/>
          <w:color w:val="000000"/>
          <w:sz w:val="18"/>
          <w:szCs w:val="18"/>
          <w:lang w:val="hy-AM"/>
        </w:rPr>
        <w:t>անվանումը</w:t>
      </w:r>
      <w:r w:rsidRPr="0003512E">
        <w:rPr>
          <w:rFonts w:ascii="GHEA Mariam" w:hAnsi="GHEA Mariam" w:cs="Arial"/>
          <w:color w:val="000000"/>
          <w:sz w:val="18"/>
          <w:szCs w:val="18"/>
          <w:lang w:val="hy-AM"/>
        </w:rPr>
        <w:t>)</w:t>
      </w:r>
    </w:p>
    <w:p w:rsidR="0003512E" w:rsidRPr="00D04E89" w:rsidRDefault="0003512E" w:rsidP="006D71DE">
      <w:pPr>
        <w:shd w:val="clear" w:color="auto" w:fill="FFFFFF"/>
        <w:ind w:firstLine="375"/>
        <w:jc w:val="right"/>
        <w:rPr>
          <w:rFonts w:ascii="GHEA Mariam" w:hAnsi="GHEA Mariam"/>
          <w:color w:val="000000"/>
          <w:sz w:val="22"/>
          <w:szCs w:val="22"/>
          <w:lang w:val="hy-AM"/>
        </w:rPr>
      </w:pPr>
      <w:r w:rsidRPr="00D04E89">
        <w:rPr>
          <w:rFonts w:ascii="Calibri" w:hAnsi="Calibri" w:cs="Calibri"/>
          <w:color w:val="000000"/>
          <w:sz w:val="22"/>
          <w:szCs w:val="22"/>
          <w:lang w:val="hy-AM"/>
        </w:rPr>
        <w:t> </w:t>
      </w:r>
    </w:p>
    <w:p w:rsidR="0003512E" w:rsidRPr="00D04E89" w:rsidRDefault="0003512E" w:rsidP="006D71DE">
      <w:pPr>
        <w:shd w:val="clear" w:color="auto" w:fill="FFFFFF"/>
        <w:ind w:firstLine="375"/>
        <w:jc w:val="right"/>
        <w:rPr>
          <w:rFonts w:ascii="GHEA Mariam" w:hAnsi="GHEA Mariam" w:cs="Arial"/>
          <w:color w:val="000000"/>
          <w:sz w:val="22"/>
          <w:szCs w:val="22"/>
          <w:lang w:val="hy-AM"/>
        </w:rPr>
      </w:pPr>
      <w:r w:rsidRPr="00D04E89">
        <w:rPr>
          <w:rFonts w:ascii="GHEA Mariam" w:hAnsi="GHEA Mariam" w:cs="Arial"/>
          <w:color w:val="000000"/>
          <w:sz w:val="22"/>
          <w:szCs w:val="22"/>
          <w:lang w:val="hy-AM"/>
        </w:rPr>
        <w:t>ղեկավար ___________________________________-ին</w:t>
      </w:r>
    </w:p>
    <w:p w:rsidR="0003512E" w:rsidRPr="00D04E89" w:rsidRDefault="0003512E" w:rsidP="006D71DE">
      <w:pPr>
        <w:shd w:val="clear" w:color="auto" w:fill="FFFFFF"/>
        <w:ind w:firstLine="375"/>
        <w:jc w:val="right"/>
        <w:rPr>
          <w:rFonts w:ascii="GHEA Mariam" w:hAnsi="GHEA Mariam"/>
          <w:color w:val="000000"/>
          <w:sz w:val="22"/>
          <w:szCs w:val="22"/>
          <w:lang w:val="hy-AM"/>
        </w:rPr>
      </w:pPr>
      <w:r w:rsidRPr="00D04E89">
        <w:rPr>
          <w:rFonts w:ascii="GHEA Mariam" w:hAnsi="GHEA Mariam" w:cs="Arial"/>
          <w:color w:val="000000"/>
          <w:sz w:val="22"/>
          <w:szCs w:val="22"/>
          <w:lang w:val="hy-AM"/>
        </w:rPr>
        <w:t xml:space="preserve">                                                                                  </w:t>
      </w:r>
    </w:p>
    <w:p w:rsidR="0003512E" w:rsidRPr="00D04E89" w:rsidRDefault="0003512E" w:rsidP="006D71DE">
      <w:pPr>
        <w:shd w:val="clear" w:color="auto" w:fill="FFFFFF"/>
        <w:ind w:firstLine="375"/>
        <w:jc w:val="right"/>
        <w:rPr>
          <w:rFonts w:ascii="GHEA Mariam" w:hAnsi="GHEA Mariam" w:cs="Arial Unicode"/>
          <w:color w:val="000000"/>
          <w:sz w:val="22"/>
          <w:szCs w:val="22"/>
          <w:lang w:val="hy-AM"/>
        </w:rPr>
      </w:pPr>
      <w:r w:rsidRPr="00D04E89">
        <w:rPr>
          <w:rFonts w:ascii="GHEA Mariam" w:hAnsi="GHEA Mariam" w:cs="Arial Unicode"/>
          <w:color w:val="000000"/>
          <w:sz w:val="22"/>
          <w:szCs w:val="22"/>
          <w:lang w:val="hy-AM"/>
        </w:rPr>
        <w:t xml:space="preserve"> _____________________________________________________________</w:t>
      </w:r>
    </w:p>
    <w:p w:rsidR="0003512E" w:rsidRPr="0003512E" w:rsidRDefault="0003512E" w:rsidP="006D71DE">
      <w:pPr>
        <w:shd w:val="clear" w:color="auto" w:fill="FFFFFF"/>
        <w:ind w:firstLine="375"/>
        <w:jc w:val="right"/>
        <w:rPr>
          <w:rFonts w:ascii="GHEA Mariam" w:hAnsi="GHEA Mariam"/>
          <w:color w:val="000000"/>
          <w:sz w:val="18"/>
          <w:szCs w:val="18"/>
          <w:lang w:val="hy-AM"/>
        </w:rPr>
      </w:pPr>
      <w:r>
        <w:rPr>
          <w:rFonts w:ascii="GHEA Mariam" w:hAnsi="GHEA Mariam" w:cs="Arial"/>
          <w:color w:val="000000"/>
          <w:sz w:val="18"/>
          <w:szCs w:val="18"/>
          <w:lang w:val="hy-AM"/>
        </w:rPr>
        <w:t>(ջ</w:t>
      </w:r>
      <w:r w:rsidRPr="0003512E">
        <w:rPr>
          <w:rFonts w:ascii="GHEA Mariam" w:hAnsi="GHEA Mariam" w:cs="Arial"/>
          <w:color w:val="000000"/>
          <w:sz w:val="18"/>
          <w:szCs w:val="18"/>
          <w:lang w:val="hy-AM"/>
        </w:rPr>
        <w:t>րօգտգագործողների ընկերության անդամի</w:t>
      </w:r>
      <w:r w:rsidRPr="0003512E">
        <w:rPr>
          <w:rFonts w:ascii="GHEA Mariam" w:hAnsi="GHEA Mariam"/>
          <w:color w:val="000000"/>
          <w:sz w:val="18"/>
          <w:szCs w:val="18"/>
          <w:lang w:val="hy-AM"/>
        </w:rPr>
        <w:t xml:space="preserve"> </w:t>
      </w:r>
      <w:r w:rsidRPr="0003512E">
        <w:rPr>
          <w:rFonts w:ascii="GHEA Mariam" w:hAnsi="GHEA Mariam" w:cs="Arial"/>
          <w:color w:val="000000"/>
          <w:sz w:val="18"/>
          <w:szCs w:val="18"/>
          <w:lang w:val="hy-AM"/>
        </w:rPr>
        <w:t>անուն</w:t>
      </w:r>
      <w:r>
        <w:rPr>
          <w:rFonts w:ascii="GHEA Mariam" w:hAnsi="GHEA Mariam" w:cs="Arial"/>
          <w:color w:val="000000"/>
          <w:sz w:val="18"/>
          <w:szCs w:val="18"/>
          <w:lang w:val="hy-AM"/>
        </w:rPr>
        <w:t>ը</w:t>
      </w:r>
      <w:r w:rsidRPr="0003512E">
        <w:rPr>
          <w:rFonts w:ascii="GHEA Mariam" w:hAnsi="GHEA Mariam" w:cs="Arial"/>
          <w:color w:val="000000"/>
          <w:sz w:val="18"/>
          <w:szCs w:val="18"/>
          <w:lang w:val="hy-AM"/>
        </w:rPr>
        <w:t>, հայրանուն</w:t>
      </w:r>
      <w:r>
        <w:rPr>
          <w:rFonts w:ascii="GHEA Mariam" w:hAnsi="GHEA Mariam" w:cs="Arial"/>
          <w:color w:val="000000"/>
          <w:sz w:val="18"/>
          <w:szCs w:val="18"/>
          <w:lang w:val="hy-AM"/>
        </w:rPr>
        <w:t>ը</w:t>
      </w:r>
      <w:r w:rsidRPr="0003512E">
        <w:rPr>
          <w:rFonts w:ascii="GHEA Mariam" w:hAnsi="GHEA Mariam" w:cs="Arial"/>
          <w:color w:val="000000"/>
          <w:sz w:val="18"/>
          <w:szCs w:val="18"/>
          <w:lang w:val="hy-AM"/>
        </w:rPr>
        <w:t>, ազգանուն</w:t>
      </w:r>
      <w:r>
        <w:rPr>
          <w:rFonts w:ascii="GHEA Mariam" w:hAnsi="GHEA Mariam" w:cs="Arial"/>
          <w:color w:val="000000"/>
          <w:sz w:val="18"/>
          <w:szCs w:val="18"/>
          <w:lang w:val="hy-AM"/>
        </w:rPr>
        <w:t>ը)</w:t>
      </w:r>
    </w:p>
    <w:p w:rsidR="0003512E" w:rsidRPr="00D04E89" w:rsidRDefault="0003512E" w:rsidP="006D71DE">
      <w:pPr>
        <w:shd w:val="clear" w:color="auto" w:fill="FFFFFF"/>
        <w:ind w:firstLine="375"/>
        <w:jc w:val="right"/>
        <w:rPr>
          <w:rFonts w:ascii="GHEA Mariam" w:hAnsi="GHEA Mariam"/>
          <w:color w:val="000000"/>
          <w:sz w:val="22"/>
          <w:szCs w:val="22"/>
          <w:lang w:val="hy-AM"/>
        </w:rPr>
      </w:pPr>
    </w:p>
    <w:p w:rsidR="0003512E" w:rsidRPr="00D04E89" w:rsidRDefault="0003512E" w:rsidP="006D71DE">
      <w:pPr>
        <w:shd w:val="clear" w:color="auto" w:fill="FFFFFF"/>
        <w:ind w:firstLine="375"/>
        <w:jc w:val="right"/>
        <w:rPr>
          <w:rFonts w:ascii="GHEA Mariam" w:hAnsi="GHEA Mariam"/>
          <w:color w:val="000000"/>
          <w:sz w:val="22"/>
          <w:szCs w:val="22"/>
          <w:lang w:val="hy-AM"/>
        </w:rPr>
      </w:pPr>
      <w:r w:rsidRPr="00D04E89">
        <w:rPr>
          <w:rFonts w:ascii="GHEA Mariam" w:hAnsi="GHEA Mariam"/>
          <w:color w:val="000000"/>
          <w:sz w:val="22"/>
          <w:szCs w:val="22"/>
          <w:lang w:val="hy-AM"/>
        </w:rPr>
        <w:t>Հասցե   __________________________________________</w:t>
      </w:r>
    </w:p>
    <w:p w:rsidR="0003512E" w:rsidRPr="0003512E" w:rsidRDefault="0003512E" w:rsidP="006D71DE">
      <w:pPr>
        <w:shd w:val="clear" w:color="auto" w:fill="FFFFFF"/>
        <w:ind w:left="3600" w:firstLine="720"/>
        <w:jc w:val="center"/>
        <w:rPr>
          <w:rFonts w:ascii="GHEA Mariam" w:hAnsi="GHEA Mariam" w:cs="Arial"/>
          <w:color w:val="000000"/>
          <w:sz w:val="18"/>
          <w:szCs w:val="18"/>
          <w:lang w:val="hy-AM"/>
        </w:rPr>
      </w:pPr>
      <w:r w:rsidRPr="0003512E">
        <w:rPr>
          <w:rFonts w:ascii="GHEA Mariam" w:hAnsi="GHEA Mariam" w:cs="Arial"/>
          <w:color w:val="000000"/>
          <w:sz w:val="18"/>
          <w:szCs w:val="18"/>
          <w:lang w:val="hy-AM"/>
        </w:rPr>
        <w:t>(բնակության կամ հաշվառման)</w:t>
      </w:r>
    </w:p>
    <w:p w:rsidR="0003512E" w:rsidRPr="00D04E89" w:rsidRDefault="0003512E" w:rsidP="006D71DE">
      <w:pPr>
        <w:shd w:val="clear" w:color="auto" w:fill="FFFFFF"/>
        <w:ind w:left="3600" w:firstLine="720"/>
        <w:jc w:val="center"/>
        <w:rPr>
          <w:rFonts w:ascii="GHEA Mariam" w:hAnsi="GHEA Mariam" w:cs="Arial"/>
          <w:color w:val="000000"/>
          <w:sz w:val="22"/>
          <w:szCs w:val="22"/>
          <w:lang w:val="hy-AM"/>
        </w:rPr>
      </w:pPr>
    </w:p>
    <w:p w:rsidR="0003512E" w:rsidRPr="00D04E89" w:rsidRDefault="0003512E" w:rsidP="006D71DE">
      <w:pPr>
        <w:shd w:val="clear" w:color="auto" w:fill="FFFFFF"/>
        <w:ind w:firstLine="375"/>
        <w:jc w:val="right"/>
        <w:rPr>
          <w:rFonts w:ascii="GHEA Mariam" w:hAnsi="GHEA Mariam"/>
          <w:color w:val="000000"/>
          <w:sz w:val="22"/>
          <w:szCs w:val="22"/>
          <w:lang w:val="hy-AM"/>
        </w:rPr>
      </w:pPr>
    </w:p>
    <w:p w:rsidR="0003512E" w:rsidRPr="00D04E89" w:rsidRDefault="0003512E" w:rsidP="006D71DE">
      <w:pPr>
        <w:shd w:val="clear" w:color="auto" w:fill="FFFFFF"/>
        <w:ind w:firstLine="375"/>
        <w:jc w:val="right"/>
        <w:rPr>
          <w:rFonts w:ascii="GHEA Mariam" w:hAnsi="GHEA Mariam"/>
          <w:color w:val="000000"/>
          <w:sz w:val="22"/>
          <w:szCs w:val="22"/>
          <w:lang w:val="hy-AM"/>
        </w:rPr>
      </w:pPr>
      <w:r w:rsidRPr="00D04E89">
        <w:rPr>
          <w:rFonts w:ascii="GHEA Mariam" w:hAnsi="GHEA Mariam"/>
          <w:color w:val="000000"/>
          <w:sz w:val="22"/>
          <w:szCs w:val="22"/>
          <w:lang w:val="hy-AM"/>
        </w:rPr>
        <w:t>Հեռախոս</w:t>
      </w:r>
      <w:r>
        <w:rPr>
          <w:rFonts w:ascii="GHEA Mariam" w:hAnsi="GHEA Mariam"/>
          <w:color w:val="000000"/>
          <w:sz w:val="22"/>
          <w:szCs w:val="22"/>
          <w:lang w:val="hy-AM"/>
        </w:rPr>
        <w:t>ահամար</w:t>
      </w:r>
      <w:r w:rsidRPr="00D04E89">
        <w:rPr>
          <w:rFonts w:ascii="GHEA Mariam" w:hAnsi="GHEA Mariam"/>
          <w:color w:val="000000"/>
          <w:sz w:val="22"/>
          <w:szCs w:val="22"/>
          <w:lang w:val="hy-AM"/>
        </w:rPr>
        <w:t>------------------------</w:t>
      </w:r>
    </w:p>
    <w:p w:rsidR="0003512E" w:rsidRPr="00D04E89" w:rsidRDefault="0003512E" w:rsidP="0003512E">
      <w:pPr>
        <w:shd w:val="clear" w:color="auto" w:fill="FFFFFF"/>
        <w:ind w:firstLine="375"/>
        <w:jc w:val="right"/>
        <w:rPr>
          <w:rFonts w:ascii="GHEA Mariam" w:hAnsi="GHEA Mariam"/>
          <w:color w:val="000000"/>
          <w:sz w:val="22"/>
          <w:szCs w:val="22"/>
          <w:lang w:val="hy-AM"/>
        </w:rPr>
      </w:pPr>
    </w:p>
    <w:p w:rsidR="0003512E" w:rsidRPr="006D71DE" w:rsidRDefault="0003512E" w:rsidP="0003512E">
      <w:pPr>
        <w:shd w:val="clear" w:color="auto" w:fill="FFFFFF"/>
        <w:ind w:firstLine="375"/>
        <w:rPr>
          <w:rFonts w:ascii="GHEA Mariam" w:hAnsi="GHEA Mariam"/>
          <w:color w:val="000000"/>
          <w:sz w:val="10"/>
          <w:szCs w:val="22"/>
          <w:lang w:val="hy-AM"/>
        </w:rPr>
      </w:pPr>
      <w:r w:rsidRPr="00D04E89">
        <w:rPr>
          <w:rFonts w:ascii="Calibri" w:hAnsi="Calibri" w:cs="Calibri"/>
          <w:color w:val="000000"/>
          <w:sz w:val="22"/>
          <w:szCs w:val="22"/>
          <w:lang w:val="hy-AM"/>
        </w:rPr>
        <w:t> </w:t>
      </w:r>
    </w:p>
    <w:p w:rsidR="0003512E" w:rsidRPr="00D04E89" w:rsidRDefault="0003512E" w:rsidP="0003512E">
      <w:pPr>
        <w:shd w:val="clear" w:color="auto" w:fill="FFFFFF"/>
        <w:ind w:firstLine="375"/>
        <w:jc w:val="center"/>
        <w:rPr>
          <w:rFonts w:ascii="GHEA Mariam" w:hAnsi="GHEA Mariam"/>
          <w:color w:val="000000"/>
          <w:sz w:val="22"/>
          <w:szCs w:val="22"/>
          <w:lang w:val="hy-AM"/>
        </w:rPr>
      </w:pPr>
      <w:r w:rsidRPr="00D04E89">
        <w:rPr>
          <w:rFonts w:ascii="GHEA Mariam" w:hAnsi="GHEA Mariam"/>
          <w:bCs/>
          <w:color w:val="000000"/>
          <w:sz w:val="22"/>
          <w:szCs w:val="22"/>
          <w:lang w:val="hy-AM"/>
        </w:rPr>
        <w:t>Դ Ի Մ ՈՒ Մ</w:t>
      </w:r>
    </w:p>
    <w:p w:rsidR="0003512E" w:rsidRPr="00D04E89" w:rsidRDefault="0003512E" w:rsidP="0003512E">
      <w:pPr>
        <w:shd w:val="clear" w:color="auto" w:fill="FFFFFF"/>
        <w:ind w:firstLine="375"/>
        <w:rPr>
          <w:rFonts w:ascii="GHEA Mariam" w:hAnsi="GHEA Mariam"/>
          <w:color w:val="000000"/>
          <w:sz w:val="22"/>
          <w:szCs w:val="22"/>
          <w:lang w:val="hy-AM"/>
        </w:rPr>
      </w:pPr>
      <w:r w:rsidRPr="00D04E89">
        <w:rPr>
          <w:rFonts w:ascii="Calibri" w:hAnsi="Calibri" w:cs="Calibri"/>
          <w:color w:val="000000"/>
          <w:sz w:val="22"/>
          <w:szCs w:val="22"/>
          <w:lang w:val="hy-AM"/>
        </w:rPr>
        <w:t> </w:t>
      </w:r>
    </w:p>
    <w:p w:rsidR="0003512E" w:rsidRPr="00D04E89" w:rsidRDefault="0003512E" w:rsidP="0003512E">
      <w:pPr>
        <w:shd w:val="clear" w:color="auto" w:fill="FFFFFF"/>
        <w:ind w:firstLine="375"/>
        <w:rPr>
          <w:rFonts w:ascii="GHEA Mariam" w:hAnsi="GHEA Mariam"/>
          <w:color w:val="000000"/>
          <w:sz w:val="22"/>
          <w:szCs w:val="22"/>
          <w:lang w:val="hy-AM"/>
        </w:rPr>
      </w:pPr>
      <w:r w:rsidRPr="00D04E89">
        <w:rPr>
          <w:rFonts w:ascii="GHEA Mariam" w:hAnsi="GHEA Mariam"/>
          <w:color w:val="000000"/>
          <w:sz w:val="22"/>
          <w:szCs w:val="22"/>
          <w:lang w:val="hy-AM"/>
        </w:rPr>
        <w:t>Խնդրում եմ -----------------------------------------------------------------------------------------------------</w:t>
      </w:r>
    </w:p>
    <w:p w:rsidR="0003512E" w:rsidRPr="006D71DE" w:rsidRDefault="0003512E" w:rsidP="0003512E">
      <w:pPr>
        <w:shd w:val="clear" w:color="auto" w:fill="FFFFFF"/>
        <w:ind w:firstLine="375"/>
        <w:rPr>
          <w:rFonts w:ascii="GHEA Mariam" w:hAnsi="GHEA Mariam"/>
          <w:color w:val="000000"/>
          <w:sz w:val="6"/>
          <w:szCs w:val="22"/>
          <w:lang w:val="hy-AM"/>
        </w:rPr>
      </w:pPr>
    </w:p>
    <w:p w:rsidR="0003512E" w:rsidRPr="00D04E89" w:rsidRDefault="0003512E" w:rsidP="0003512E">
      <w:pPr>
        <w:shd w:val="clear" w:color="auto" w:fill="FFFFFF"/>
        <w:rPr>
          <w:rFonts w:ascii="GHEA Mariam" w:hAnsi="GHEA Mariam"/>
          <w:color w:val="000000"/>
          <w:sz w:val="22"/>
          <w:szCs w:val="22"/>
          <w:lang w:val="hy-AM"/>
        </w:rPr>
      </w:pPr>
      <w:r w:rsidRPr="00D04E89">
        <w:rPr>
          <w:rFonts w:ascii="GHEA Mariam" w:hAnsi="GHEA Mariam"/>
          <w:color w:val="000000"/>
          <w:sz w:val="22"/>
          <w:szCs w:val="22"/>
          <w:lang w:val="hy-AM"/>
        </w:rPr>
        <w:t>---------------------------------------------------------------------------------------------------------------------------</w:t>
      </w:r>
    </w:p>
    <w:p w:rsidR="0003512E" w:rsidRPr="00D04E89" w:rsidRDefault="0003512E" w:rsidP="0003512E">
      <w:pPr>
        <w:shd w:val="clear" w:color="auto" w:fill="FFFFFF"/>
        <w:rPr>
          <w:rFonts w:ascii="GHEA Mariam" w:hAnsi="GHEA Mariam"/>
          <w:color w:val="000000"/>
          <w:sz w:val="22"/>
          <w:szCs w:val="22"/>
          <w:shd w:val="clear" w:color="auto" w:fill="FFFFFF"/>
          <w:lang w:val="hy-AM"/>
        </w:rPr>
      </w:pPr>
      <w:r w:rsidRPr="00D04E89">
        <w:rPr>
          <w:rFonts w:ascii="GHEA Mariam" w:hAnsi="GHEA Mariam"/>
          <w:color w:val="000000"/>
          <w:sz w:val="22"/>
          <w:szCs w:val="22"/>
          <w:lang w:val="hy-AM"/>
        </w:rPr>
        <w:t>--------------------------------------------------------------------------------------------------------------------------</w:t>
      </w:r>
      <w:r w:rsidRPr="00D04E89">
        <w:rPr>
          <w:rFonts w:ascii="GHEA Mariam" w:hAnsi="GHEA Mariam"/>
          <w:color w:val="000000"/>
          <w:sz w:val="22"/>
          <w:szCs w:val="22"/>
          <w:shd w:val="clear" w:color="auto" w:fill="FFFFFF"/>
          <w:lang w:val="hy-AM"/>
        </w:rPr>
        <w:t>:</w:t>
      </w:r>
    </w:p>
    <w:p w:rsidR="0003512E" w:rsidRPr="00D04E89" w:rsidRDefault="0003512E" w:rsidP="0003512E">
      <w:pPr>
        <w:shd w:val="clear" w:color="auto" w:fill="FFFFFF"/>
        <w:ind w:firstLine="375"/>
        <w:rPr>
          <w:rFonts w:ascii="GHEA Mariam" w:hAnsi="GHEA Mariam"/>
          <w:color w:val="000000"/>
          <w:sz w:val="22"/>
          <w:szCs w:val="22"/>
          <w:lang w:val="hy-AM"/>
        </w:rPr>
      </w:pPr>
      <w:r w:rsidRPr="00D04E89">
        <w:rPr>
          <w:rFonts w:ascii="Calibri" w:hAnsi="Calibri" w:cs="Calibri"/>
          <w:color w:val="000000"/>
          <w:sz w:val="22"/>
          <w:szCs w:val="22"/>
          <w:lang w:val="hy-AM"/>
        </w:rPr>
        <w:t> </w:t>
      </w:r>
    </w:p>
    <w:p w:rsidR="0003512E" w:rsidRPr="00D04E89" w:rsidRDefault="0003512E" w:rsidP="0003512E">
      <w:pPr>
        <w:shd w:val="clear" w:color="auto" w:fill="FFFFFF"/>
        <w:ind w:firstLine="375"/>
        <w:rPr>
          <w:rFonts w:ascii="GHEA Mariam" w:hAnsi="GHEA Mariam" w:cs="Sylfaen"/>
          <w:sz w:val="22"/>
          <w:szCs w:val="22"/>
          <w:lang w:val="hy-AM"/>
        </w:rPr>
      </w:pPr>
      <w:r w:rsidRPr="00D04E89">
        <w:rPr>
          <w:rFonts w:ascii="Calibri" w:hAnsi="Calibri" w:cs="Calibri"/>
          <w:color w:val="000000"/>
          <w:sz w:val="22"/>
          <w:szCs w:val="22"/>
          <w:lang w:val="hy-AM"/>
        </w:rPr>
        <w:t> </w:t>
      </w:r>
      <w:r w:rsidRPr="00D04E89">
        <w:rPr>
          <w:rFonts w:ascii="GHEA Mariam" w:hAnsi="GHEA Mariam" w:cs="Sylfaen"/>
          <w:sz w:val="22"/>
          <w:szCs w:val="22"/>
          <w:lang w:val="hy-AM"/>
        </w:rPr>
        <w:t>Կից ներկայացնում եմ հետևյալ փաստաթղթերի պատճեն</w:t>
      </w:r>
      <w:r w:rsidR="006D71DE">
        <w:rPr>
          <w:rFonts w:ascii="GHEA Mariam" w:hAnsi="GHEA Mariam" w:cs="Sylfaen"/>
          <w:sz w:val="22"/>
          <w:szCs w:val="22"/>
          <w:lang w:val="hy-AM"/>
        </w:rPr>
        <w:t>ն</w:t>
      </w:r>
      <w:r w:rsidRPr="00D04E89">
        <w:rPr>
          <w:rFonts w:ascii="GHEA Mariam" w:hAnsi="GHEA Mariam" w:cs="Sylfaen"/>
          <w:sz w:val="22"/>
          <w:szCs w:val="22"/>
          <w:lang w:val="hy-AM"/>
        </w:rPr>
        <w:t>երը</w:t>
      </w:r>
      <w:r w:rsidR="006D71DE">
        <w:rPr>
          <w:rFonts w:ascii="GHEA Mariam" w:hAnsi="GHEA Mariam" w:cs="Sylfaen"/>
          <w:sz w:val="22"/>
          <w:szCs w:val="22"/>
          <w:lang w:val="hy-AM"/>
        </w:rPr>
        <w:t>՝</w:t>
      </w:r>
    </w:p>
    <w:p w:rsidR="0003512E" w:rsidRPr="00D04E89" w:rsidRDefault="0003512E" w:rsidP="006D71DE">
      <w:pPr>
        <w:pStyle w:val="norm"/>
        <w:numPr>
          <w:ilvl w:val="0"/>
          <w:numId w:val="5"/>
        </w:numPr>
        <w:spacing w:line="276" w:lineRule="auto"/>
        <w:rPr>
          <w:rFonts w:ascii="GHEA Mariam" w:hAnsi="GHEA Mariam" w:cs="Sylfaen"/>
          <w:szCs w:val="22"/>
          <w:lang w:val="hy-AM"/>
        </w:rPr>
      </w:pPr>
      <w:r w:rsidRPr="00D04E89">
        <w:rPr>
          <w:rFonts w:ascii="GHEA Mariam" w:hAnsi="GHEA Mariam" w:cs="Sylfaen"/>
          <w:szCs w:val="22"/>
          <w:lang w:val="hy-AM"/>
        </w:rPr>
        <w:t>անձը հաստատող փաստաթղթի(երի) պատճենը|(ները) (իրավաբանական անձի դեպքում՝ գրանցման վկայականը), ----------------------հատ,</w:t>
      </w:r>
    </w:p>
    <w:p w:rsidR="0003512E" w:rsidRPr="00D04E89" w:rsidRDefault="0003512E" w:rsidP="0003512E">
      <w:pPr>
        <w:pStyle w:val="norm"/>
        <w:numPr>
          <w:ilvl w:val="0"/>
          <w:numId w:val="5"/>
        </w:numPr>
        <w:spacing w:line="276" w:lineRule="auto"/>
        <w:rPr>
          <w:rFonts w:ascii="GHEA Mariam" w:hAnsi="GHEA Mariam" w:cs="Sylfaen"/>
          <w:szCs w:val="22"/>
          <w:lang w:val="hy-AM"/>
        </w:rPr>
      </w:pPr>
      <w:r w:rsidRPr="00D04E89">
        <w:rPr>
          <w:rFonts w:ascii="GHEA Mariam" w:hAnsi="GHEA Mariam" w:cs="Sylfaen"/>
          <w:szCs w:val="22"/>
          <w:lang w:val="hy-AM"/>
        </w:rPr>
        <w:t>տվյալ հողամասի սեփականության կամ օգտագործման իրավունքի վկայականը կամ տվյալ հողամասի նկատմամբ իր գույքային իրավունքը հավաստող փաստաթղթի(երի) պատճենը|(ները)----------------------հատ,</w:t>
      </w:r>
    </w:p>
    <w:p w:rsidR="0003512E" w:rsidRPr="00D04E89" w:rsidRDefault="0003512E" w:rsidP="0003512E">
      <w:pPr>
        <w:pStyle w:val="norm"/>
        <w:numPr>
          <w:ilvl w:val="0"/>
          <w:numId w:val="5"/>
        </w:numPr>
        <w:spacing w:line="276" w:lineRule="auto"/>
        <w:rPr>
          <w:rFonts w:ascii="GHEA Mariam" w:hAnsi="GHEA Mariam" w:cs="Sylfaen"/>
          <w:szCs w:val="22"/>
          <w:lang w:val="hy-AM"/>
        </w:rPr>
      </w:pPr>
      <w:r w:rsidRPr="00D04E89">
        <w:rPr>
          <w:rFonts w:ascii="GHEA Mariam" w:hAnsi="GHEA Mariam" w:cs="Sylfaen"/>
          <w:szCs w:val="22"/>
          <w:lang w:val="hy-AM"/>
        </w:rPr>
        <w:t xml:space="preserve">ոռոգման ջրի </w:t>
      </w:r>
      <w:r w:rsidR="006D71DE">
        <w:rPr>
          <w:rFonts w:ascii="GHEA Mariam" w:hAnsi="GHEA Mariam" w:cs="Sylfaen"/>
          <w:szCs w:val="22"/>
          <w:lang w:val="hy-AM"/>
        </w:rPr>
        <w:t>մատակարարման պայմանագրի պատճենը</w:t>
      </w:r>
      <w:r w:rsidRPr="00D04E89">
        <w:rPr>
          <w:rFonts w:ascii="GHEA Mariam" w:hAnsi="GHEA Mariam" w:cs="Sylfaen"/>
          <w:szCs w:val="22"/>
          <w:lang w:val="hy-AM"/>
        </w:rPr>
        <w:t>----------------------հատ,</w:t>
      </w:r>
    </w:p>
    <w:p w:rsidR="0003512E" w:rsidRPr="00D04E89" w:rsidRDefault="0003512E" w:rsidP="0003512E">
      <w:pPr>
        <w:pStyle w:val="norm"/>
        <w:numPr>
          <w:ilvl w:val="0"/>
          <w:numId w:val="5"/>
        </w:numPr>
        <w:spacing w:line="276" w:lineRule="auto"/>
        <w:rPr>
          <w:rFonts w:ascii="GHEA Mariam" w:hAnsi="GHEA Mariam" w:cs="Sylfaen"/>
          <w:szCs w:val="22"/>
          <w:lang w:val="hy-AM"/>
        </w:rPr>
      </w:pPr>
      <w:r w:rsidRPr="00D04E89">
        <w:rPr>
          <w:rFonts w:ascii="GHEA Mariam" w:hAnsi="GHEA Mariam" w:cs="Sylfaen"/>
          <w:szCs w:val="22"/>
          <w:lang w:val="hy-AM"/>
        </w:rPr>
        <w:t>կաթի</w:t>
      </w:r>
      <w:r w:rsidR="006D71DE">
        <w:rPr>
          <w:rFonts w:ascii="GHEA Mariam" w:hAnsi="GHEA Mariam" w:cs="Sylfaen"/>
          <w:szCs w:val="22"/>
          <w:lang w:val="hy-AM"/>
        </w:rPr>
        <w:t>լային կամ անձրևացման ոռոգման համ</w:t>
      </w:r>
      <w:r w:rsidRPr="00D04E89">
        <w:rPr>
          <w:rFonts w:ascii="GHEA Mariam" w:hAnsi="GHEA Mariam" w:cs="Sylfaen"/>
          <w:szCs w:val="22"/>
          <w:lang w:val="hy-AM"/>
        </w:rPr>
        <w:t>ակարգեր ներդնելու վերաբերյալ փաստաթղթերի պատճենը|(ները)----------------------հատ:</w:t>
      </w:r>
    </w:p>
    <w:p w:rsidR="0003512E" w:rsidRPr="00D04E89" w:rsidRDefault="0003512E" w:rsidP="0003512E">
      <w:pPr>
        <w:pStyle w:val="norm"/>
        <w:spacing w:line="276" w:lineRule="auto"/>
        <w:rPr>
          <w:rFonts w:ascii="GHEA Mariam" w:hAnsi="GHEA Mariam" w:cs="Sylfaen"/>
          <w:szCs w:val="22"/>
          <w:lang w:val="hy-AM"/>
        </w:rPr>
      </w:pPr>
    </w:p>
    <w:p w:rsidR="0003512E" w:rsidRPr="00D04E89" w:rsidRDefault="0003512E" w:rsidP="0003512E">
      <w:pPr>
        <w:pStyle w:val="norm"/>
        <w:spacing w:line="276" w:lineRule="auto"/>
        <w:ind w:left="735" w:firstLine="0"/>
        <w:rPr>
          <w:rFonts w:ascii="GHEA Mariam" w:hAnsi="GHEA Mariam" w:cs="Sylfaen"/>
          <w:szCs w:val="22"/>
          <w:lang w:val="hy-AM"/>
        </w:rPr>
      </w:pPr>
      <w:r w:rsidRPr="00D04E89">
        <w:rPr>
          <w:rFonts w:ascii="GHEA Mariam" w:hAnsi="GHEA Mariam" w:cs="Sylfaen"/>
          <w:szCs w:val="22"/>
          <w:lang w:val="hy-AM"/>
        </w:rPr>
        <w:t>Դիմող`______________________ ( _____________________________________ )</w:t>
      </w:r>
    </w:p>
    <w:p w:rsidR="0003512E" w:rsidRPr="0003512E" w:rsidRDefault="0003512E" w:rsidP="0003512E">
      <w:pPr>
        <w:pStyle w:val="norm"/>
        <w:spacing w:line="276" w:lineRule="auto"/>
        <w:ind w:left="1455" w:firstLine="0"/>
        <w:rPr>
          <w:rFonts w:ascii="GHEA Mariam" w:hAnsi="GHEA Mariam" w:cs="Sylfaen"/>
          <w:sz w:val="18"/>
          <w:szCs w:val="18"/>
          <w:lang w:val="hy-AM"/>
        </w:rPr>
      </w:pPr>
      <w:r>
        <w:rPr>
          <w:rFonts w:ascii="Sylfaen" w:hAnsi="Sylfaen" w:cs="Calibri"/>
          <w:sz w:val="18"/>
          <w:szCs w:val="18"/>
          <w:lang w:val="hy-AM"/>
        </w:rPr>
        <w:t xml:space="preserve">        </w:t>
      </w:r>
      <w:r w:rsidRPr="0003512E">
        <w:rPr>
          <w:rFonts w:ascii="Calibri" w:hAnsi="Calibri" w:cs="Calibri"/>
          <w:sz w:val="18"/>
          <w:szCs w:val="18"/>
          <w:lang w:val="hy-AM"/>
        </w:rPr>
        <w:t> </w:t>
      </w:r>
      <w:r w:rsidRPr="0003512E">
        <w:rPr>
          <w:rFonts w:ascii="GHEA Mariam" w:hAnsi="GHEA Mariam" w:cs="Sylfaen"/>
          <w:sz w:val="18"/>
          <w:szCs w:val="18"/>
          <w:lang w:val="hy-AM"/>
        </w:rPr>
        <w:t>(ստորագրություն</w:t>
      </w:r>
      <w:r>
        <w:rPr>
          <w:rFonts w:ascii="GHEA Mariam" w:hAnsi="GHEA Mariam" w:cs="Sylfaen"/>
          <w:sz w:val="18"/>
          <w:szCs w:val="18"/>
          <w:lang w:val="hy-AM"/>
        </w:rPr>
        <w:t>ը</w:t>
      </w:r>
      <w:r w:rsidRPr="0003512E">
        <w:rPr>
          <w:rFonts w:ascii="GHEA Mariam" w:hAnsi="GHEA Mariam" w:cs="Sylfaen"/>
          <w:sz w:val="18"/>
          <w:szCs w:val="18"/>
          <w:lang w:val="hy-AM"/>
        </w:rPr>
        <w:t xml:space="preserve">) </w:t>
      </w:r>
      <w:r w:rsidRPr="0003512E">
        <w:rPr>
          <w:rFonts w:ascii="Calibri" w:hAnsi="Calibri" w:cs="Calibri"/>
          <w:sz w:val="18"/>
          <w:szCs w:val="18"/>
          <w:lang w:val="hy-AM"/>
        </w:rPr>
        <w:t> </w:t>
      </w:r>
      <w:r w:rsidRPr="0003512E">
        <w:rPr>
          <w:rFonts w:ascii="GHEA Mariam" w:hAnsi="GHEA Mariam" w:cs="Sylfaen"/>
          <w:sz w:val="18"/>
          <w:szCs w:val="18"/>
          <w:lang w:val="hy-AM"/>
        </w:rPr>
        <w:tab/>
      </w:r>
      <w:r w:rsidRPr="0003512E">
        <w:rPr>
          <w:rFonts w:ascii="GHEA Mariam" w:hAnsi="GHEA Mariam" w:cs="Sylfaen"/>
          <w:sz w:val="18"/>
          <w:szCs w:val="18"/>
          <w:lang w:val="hy-AM"/>
        </w:rPr>
        <w:tab/>
      </w:r>
      <w:r w:rsidRPr="0003512E">
        <w:rPr>
          <w:rFonts w:ascii="GHEA Mariam" w:hAnsi="GHEA Mariam" w:cs="Sylfaen"/>
          <w:sz w:val="18"/>
          <w:szCs w:val="18"/>
          <w:lang w:val="hy-AM"/>
        </w:rPr>
        <w:tab/>
        <w:t>(անուն</w:t>
      </w:r>
      <w:r>
        <w:rPr>
          <w:rFonts w:ascii="GHEA Mariam" w:hAnsi="GHEA Mariam" w:cs="Sylfaen"/>
          <w:sz w:val="18"/>
          <w:szCs w:val="18"/>
          <w:lang w:val="hy-AM"/>
        </w:rPr>
        <w:t>ը</w:t>
      </w:r>
      <w:r w:rsidRPr="0003512E">
        <w:rPr>
          <w:rFonts w:ascii="GHEA Mariam" w:hAnsi="GHEA Mariam" w:cs="Sylfaen"/>
          <w:sz w:val="18"/>
          <w:szCs w:val="18"/>
          <w:lang w:val="hy-AM"/>
        </w:rPr>
        <w:t>, ազգանուն</w:t>
      </w:r>
      <w:r>
        <w:rPr>
          <w:rFonts w:ascii="GHEA Mariam" w:hAnsi="GHEA Mariam" w:cs="Sylfaen"/>
          <w:sz w:val="18"/>
          <w:szCs w:val="18"/>
          <w:lang w:val="hy-AM"/>
        </w:rPr>
        <w:t>ը</w:t>
      </w:r>
      <w:r w:rsidRPr="0003512E">
        <w:rPr>
          <w:rFonts w:ascii="GHEA Mariam" w:hAnsi="GHEA Mariam" w:cs="Sylfaen"/>
          <w:sz w:val="18"/>
          <w:szCs w:val="18"/>
          <w:lang w:val="hy-AM"/>
        </w:rPr>
        <w:t>)</w:t>
      </w:r>
    </w:p>
    <w:p w:rsidR="0003512E" w:rsidRPr="00D04E89" w:rsidRDefault="0003512E" w:rsidP="0003512E">
      <w:pPr>
        <w:pStyle w:val="norm"/>
        <w:spacing w:line="276" w:lineRule="auto"/>
        <w:ind w:left="735" w:firstLine="0"/>
        <w:rPr>
          <w:rFonts w:ascii="GHEA Mariam" w:hAnsi="GHEA Mariam" w:cs="Sylfaen"/>
          <w:szCs w:val="22"/>
          <w:lang w:val="hy-AM"/>
        </w:rPr>
      </w:pPr>
      <w:r w:rsidRPr="00D04E89">
        <w:rPr>
          <w:rFonts w:ascii="Calibri" w:hAnsi="Calibri" w:cs="Calibri"/>
          <w:szCs w:val="22"/>
          <w:lang w:val="hy-AM"/>
        </w:rPr>
        <w:t> </w:t>
      </w:r>
      <w:r w:rsidRPr="00D04E89">
        <w:rPr>
          <w:rFonts w:ascii="GHEA Mariam" w:hAnsi="GHEA Mariam" w:cs="Sylfaen"/>
          <w:szCs w:val="22"/>
          <w:lang w:val="hy-AM"/>
        </w:rPr>
        <w:tab/>
      </w:r>
      <w:r w:rsidRPr="00D04E89">
        <w:rPr>
          <w:rFonts w:ascii="GHEA Mariam" w:hAnsi="GHEA Mariam" w:cs="Sylfaen"/>
          <w:szCs w:val="22"/>
          <w:lang w:val="hy-AM"/>
        </w:rPr>
        <w:tab/>
      </w:r>
      <w:r w:rsidRPr="00D04E89">
        <w:rPr>
          <w:rFonts w:ascii="GHEA Mariam" w:hAnsi="GHEA Mariam" w:cs="Sylfaen"/>
          <w:szCs w:val="22"/>
          <w:lang w:val="hy-AM"/>
        </w:rPr>
        <w:tab/>
      </w:r>
      <w:r w:rsidRPr="00D04E89">
        <w:rPr>
          <w:rFonts w:ascii="GHEA Mariam" w:hAnsi="GHEA Mariam" w:cs="Sylfaen"/>
          <w:szCs w:val="22"/>
          <w:lang w:val="hy-AM"/>
        </w:rPr>
        <w:tab/>
      </w:r>
      <w:r w:rsidRPr="00D04E89">
        <w:rPr>
          <w:rFonts w:ascii="GHEA Mariam" w:hAnsi="GHEA Mariam" w:cs="Sylfaen"/>
          <w:szCs w:val="22"/>
          <w:lang w:val="hy-AM"/>
        </w:rPr>
        <w:tab/>
      </w:r>
    </w:p>
    <w:p w:rsidR="0003512E" w:rsidRPr="0003512E" w:rsidRDefault="0003512E" w:rsidP="0003512E">
      <w:pPr>
        <w:pStyle w:val="Style15"/>
        <w:rPr>
          <w:rFonts w:ascii="GHEA Mariam" w:hAnsi="GHEA Mariam"/>
          <w:lang w:val="hy-AM"/>
        </w:rPr>
      </w:pPr>
      <w:r w:rsidRPr="0003512E">
        <w:rPr>
          <w:rFonts w:ascii="Calibri" w:hAnsi="Calibri" w:cs="Calibri"/>
          <w:lang w:val="hy-AM"/>
        </w:rPr>
        <w:t> </w:t>
      </w:r>
      <w:r w:rsidRPr="0003512E">
        <w:rPr>
          <w:rFonts w:ascii="GHEA Mariam" w:hAnsi="GHEA Mariam"/>
          <w:lang w:val="hy-AM"/>
        </w:rPr>
        <w:t xml:space="preserve">_____  ____________20      </w:t>
      </w:r>
      <w:r w:rsidRPr="0003512E">
        <w:rPr>
          <w:rFonts w:ascii="GHEA Mariam" w:hAnsi="GHEA Mariam" w:cs="Arial"/>
          <w:lang w:val="hy-AM"/>
        </w:rPr>
        <w:t>թ</w:t>
      </w:r>
      <w:r w:rsidRPr="0003512E">
        <w:rPr>
          <w:rFonts w:ascii="GHEA Mariam" w:hAnsi="GHEA Mariam"/>
          <w:lang w:val="hy-AM"/>
        </w:rPr>
        <w:t>.</w:t>
      </w:r>
    </w:p>
    <w:p w:rsidR="0003512E" w:rsidRPr="006D71DE" w:rsidRDefault="0003512E" w:rsidP="0003512E">
      <w:pPr>
        <w:pStyle w:val="norm"/>
        <w:spacing w:line="360" w:lineRule="auto"/>
        <w:ind w:firstLine="0"/>
        <w:rPr>
          <w:rFonts w:ascii="GHEA Mariam" w:hAnsi="GHEA Mariam" w:cs="Sylfaen"/>
          <w:spacing w:val="-8"/>
          <w:sz w:val="16"/>
          <w:szCs w:val="24"/>
          <w:lang w:val="hy-AM"/>
        </w:rPr>
      </w:pPr>
    </w:p>
    <w:p w:rsidR="0003512E" w:rsidRPr="00F31FB5" w:rsidRDefault="0003512E" w:rsidP="000F77BF">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03512E" w:rsidRPr="00F31FB5" w:rsidRDefault="0003512E" w:rsidP="000F77BF">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03512E" w:rsidRDefault="0003512E" w:rsidP="0003512E">
      <w:pPr>
        <w:pStyle w:val="norm"/>
        <w:spacing w:line="360" w:lineRule="auto"/>
        <w:ind w:firstLine="0"/>
        <w:rPr>
          <w:rFonts w:ascii="GHEA Mariam" w:hAnsi="GHEA Mariam" w:cs="Sylfaen"/>
          <w:spacing w:val="-8"/>
          <w:sz w:val="24"/>
          <w:szCs w:val="24"/>
          <w:lang w:val="hy-AM"/>
        </w:r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CD7013">
        <w:rPr>
          <w:rFonts w:ascii="GHEA Mariam" w:hAnsi="GHEA Mariam" w:cs="Arial Armenian"/>
          <w:spacing w:val="-8"/>
          <w:sz w:val="24"/>
          <w:szCs w:val="24"/>
          <w:lang w:val="hy-AM"/>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sectPr w:rsidR="0003512E" w:rsidSect="0003512E">
      <w:pgSz w:w="11909" w:h="16834" w:code="9"/>
      <w:pgMar w:top="56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59" w:rsidRDefault="00000A59">
      <w:r>
        <w:separator/>
      </w:r>
    </w:p>
  </w:endnote>
  <w:endnote w:type="continuationSeparator" w:id="0">
    <w:p w:rsidR="00000A59" w:rsidRDefault="000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59" w:rsidRDefault="00000A59">
      <w:r>
        <w:separator/>
      </w:r>
    </w:p>
  </w:footnote>
  <w:footnote w:type="continuationSeparator" w:id="0">
    <w:p w:rsidR="00000A59" w:rsidRDefault="0000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527">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470D"/>
    <w:multiLevelType w:val="hybridMultilevel"/>
    <w:tmpl w:val="28E09BD8"/>
    <w:lvl w:ilvl="0" w:tplc="54E4082C">
      <w:start w:val="1"/>
      <w:numFmt w:val="decimal"/>
      <w:lvlText w:val="%1)"/>
      <w:lvlJc w:val="left"/>
      <w:pPr>
        <w:ind w:left="735" w:hanging="360"/>
      </w:pPr>
      <w:rPr>
        <w:rFonts w:ascii="GHEA Mariam" w:eastAsia="Times New Roman" w:hAnsi="GHEA Mariam" w:cs="Sylfae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3AE23067"/>
    <w:multiLevelType w:val="hybridMultilevel"/>
    <w:tmpl w:val="568235B4"/>
    <w:lvl w:ilvl="0" w:tplc="3684F39C">
      <w:start w:val="1"/>
      <w:numFmt w:val="decimal"/>
      <w:lvlText w:val="%1."/>
      <w:lvlJc w:val="left"/>
      <w:pPr>
        <w:ind w:left="720" w:hanging="360"/>
      </w:pPr>
      <w:rPr>
        <w:rFonts w:cs="GHEA Grapala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EE216A"/>
    <w:multiLevelType w:val="multilevel"/>
    <w:tmpl w:val="F05A37E6"/>
    <w:lvl w:ilvl="0">
      <w:start w:val="1"/>
      <w:numFmt w:val="decimal"/>
      <w:lvlText w:val="%1."/>
      <w:lvlJc w:val="left"/>
      <w:pPr>
        <w:ind w:left="1422" w:hanging="855"/>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43B23C54"/>
    <w:multiLevelType w:val="hybridMultilevel"/>
    <w:tmpl w:val="14C2B2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47170"/>
    <w:multiLevelType w:val="hybridMultilevel"/>
    <w:tmpl w:val="C5D03FAA"/>
    <w:lvl w:ilvl="0" w:tplc="0409000F">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8"/>
    <w:rsid w:val="00000060"/>
    <w:rsid w:val="00000495"/>
    <w:rsid w:val="00000A59"/>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2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36"/>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BAD"/>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16D"/>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0D4"/>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260"/>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527"/>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6EA"/>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1DE"/>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6DC"/>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188"/>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5A1"/>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B8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B29"/>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013"/>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3B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282"/>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A62A6-53FC-4521-A8C9-AD7017FA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7A2188"/>
    <w:rPr>
      <w:b/>
    </w:rPr>
  </w:style>
  <w:style w:type="character" w:customStyle="1" w:styleId="normChar">
    <w:name w:val="norm Char"/>
    <w:link w:val="norm"/>
    <w:locked/>
    <w:rsid w:val="007A2188"/>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7A2188"/>
    <w:pPr>
      <w:spacing w:before="100" w:beforeAutospacing="1" w:after="100" w:afterAutospacing="1"/>
    </w:pPr>
    <w:rPr>
      <w:rFonts w:ascii="Times New Roman" w:hAnsi="Times New Roman"/>
      <w:sz w:val="24"/>
      <w:szCs w:val="24"/>
      <w:lang w:eastAsia="en-US"/>
    </w:rPr>
  </w:style>
  <w:style w:type="character" w:customStyle="1" w:styleId="mechtexChar">
    <w:name w:val="mechtex Char"/>
    <w:link w:val="mechtex"/>
    <w:rsid w:val="0003512E"/>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3512E"/>
    <w:rPr>
      <w:sz w:val="24"/>
      <w:szCs w:val="24"/>
    </w:rPr>
  </w:style>
  <w:style w:type="character" w:customStyle="1" w:styleId="FooterChar">
    <w:name w:val="Footer Char"/>
    <w:basedOn w:val="DefaultParagraphFont"/>
    <w:link w:val="Footer"/>
    <w:locked/>
    <w:rsid w:val="0003512E"/>
    <w:rPr>
      <w:rFonts w:ascii="Arial Armenian" w:hAnsi="Arial Armenian"/>
      <w:lang w:eastAsia="ru-RU"/>
    </w:rPr>
  </w:style>
  <w:style w:type="paragraph" w:styleId="ListParagraph">
    <w:name w:val="List Paragraph"/>
    <w:basedOn w:val="Normal"/>
    <w:uiPriority w:val="34"/>
    <w:qFormat/>
    <w:rsid w:val="0003512E"/>
    <w:pPr>
      <w:spacing w:after="160" w:line="259" w:lineRule="auto"/>
      <w:ind w:left="720"/>
      <w:contextualSpacing/>
    </w:pPr>
    <w:rPr>
      <w:rFonts w:asciiTheme="minorHAnsi" w:eastAsiaTheme="minorHAnsi" w:hAnsiTheme="minorHAnsi" w:cstheme="minorBidi"/>
      <w:sz w:val="22"/>
      <w:szCs w:val="22"/>
      <w:lang w:val="en-GB" w:eastAsia="en-US"/>
    </w:rPr>
  </w:style>
  <w:style w:type="paragraph" w:customStyle="1" w:styleId="a">
    <w:name w:val="վար"/>
    <w:rsid w:val="0003512E"/>
    <w:rPr>
      <w:rFonts w:ascii="Arial Armenian" w:hAnsi="Arial Armenian"/>
      <w:lang w:eastAsia="ru-RU"/>
    </w:rPr>
  </w:style>
  <w:style w:type="character" w:customStyle="1" w:styleId="mechtex0">
    <w:name w:val="mechtex Знак"/>
    <w:locked/>
    <w:rsid w:val="00C54B29"/>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https:/mul2.gov.am/tasks/502769/oneclick/voroshum-EK617.docx?token=3b533b99f68c233e796cf76fb5229916</cp:keywords>
  <dc:description/>
  <cp:lastModifiedBy>Lianna Harutyunyan</cp:lastModifiedBy>
  <cp:revision>7</cp:revision>
  <dcterms:created xsi:type="dcterms:W3CDTF">2021-10-13T10:16:00Z</dcterms:created>
  <dcterms:modified xsi:type="dcterms:W3CDTF">2021-10-13T11:15:00Z</dcterms:modified>
</cp:coreProperties>
</file>