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776" w:rsidRDefault="00EA6776" w:rsidP="00EA6776">
      <w:pPr>
        <w:jc w:val="center"/>
      </w:pPr>
      <w:r>
        <w:rPr>
          <w:noProof/>
          <w:lang w:val="en-GB" w:eastAsia="en-GB"/>
        </w:rPr>
        <w:drawing>
          <wp:inline distT="0" distB="0" distL="0" distR="0" wp14:anchorId="2654EE2A" wp14:editId="23418346">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EA6776" w:rsidRDefault="00EA6776" w:rsidP="00EA6776">
      <w:pPr>
        <w:jc w:val="center"/>
      </w:pPr>
    </w:p>
    <w:p w:rsidR="00EA6776" w:rsidRPr="00FA07D4" w:rsidRDefault="00EA6776" w:rsidP="00EA6776">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EA6776" w:rsidRPr="00790EAE" w:rsidRDefault="00EA6776" w:rsidP="00EA6776">
      <w:pPr>
        <w:pStyle w:val="mechtex"/>
        <w:rPr>
          <w:rFonts w:ascii="GHEA Mariam" w:hAnsi="GHEA Mariam"/>
          <w:b/>
        </w:rPr>
      </w:pPr>
    </w:p>
    <w:p w:rsidR="00EA6776" w:rsidRDefault="00EA6776" w:rsidP="00EA6776">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EA6776" w:rsidRPr="00EA6776" w:rsidRDefault="00EA6776" w:rsidP="00EA6776">
      <w:pPr>
        <w:pStyle w:val="mechtex"/>
        <w:rPr>
          <w:rFonts w:ascii="GHEA Mariam" w:hAnsi="GHEA Mariam" w:cs="Sylfaen"/>
          <w:b/>
          <w:sz w:val="36"/>
          <w:szCs w:val="40"/>
        </w:rPr>
      </w:pPr>
    </w:p>
    <w:p w:rsidR="00A423A1" w:rsidRPr="00CC6B94" w:rsidRDefault="00A423A1" w:rsidP="00EA6776">
      <w:pPr>
        <w:rPr>
          <w:rFonts w:ascii="GHEA Mariam" w:hAnsi="GHEA Mariam"/>
          <w:sz w:val="24"/>
          <w:szCs w:val="24"/>
          <w:lang w:val="hy-AM"/>
        </w:rPr>
      </w:pPr>
    </w:p>
    <w:p w:rsidR="00A423A1" w:rsidRPr="00CC6B94" w:rsidRDefault="00A423A1" w:rsidP="00F72E24">
      <w:pPr>
        <w:jc w:val="center"/>
        <w:rPr>
          <w:rFonts w:ascii="GHEA Mariam" w:hAnsi="GHEA Mariam"/>
          <w:sz w:val="24"/>
          <w:szCs w:val="24"/>
          <w:lang w:val="hy-AM"/>
        </w:rPr>
      </w:pPr>
      <w:r>
        <w:rPr>
          <w:rFonts w:ascii="GHEA Mariam" w:hAnsi="GHEA Mariam"/>
          <w:sz w:val="24"/>
          <w:szCs w:val="24"/>
          <w:lang w:val="hy-AM"/>
        </w:rPr>
        <w:t>14</w:t>
      </w:r>
      <w:r w:rsidRPr="00CC6B94">
        <w:rPr>
          <w:rFonts w:ascii="GHEA Mariam" w:hAnsi="GHEA Mariam"/>
          <w:sz w:val="24"/>
          <w:szCs w:val="24"/>
          <w:lang w:val="hy-AM"/>
        </w:rPr>
        <w:t xml:space="preserve"> </w:t>
      </w:r>
      <w:r>
        <w:rPr>
          <w:rFonts w:ascii="GHEA Mariam" w:hAnsi="GHEA Mariam"/>
          <w:sz w:val="24"/>
          <w:szCs w:val="24"/>
          <w:lang w:val="hy-AM"/>
        </w:rPr>
        <w:t>հոկ</w:t>
      </w:r>
      <w:r w:rsidRPr="009435A4">
        <w:rPr>
          <w:rFonts w:ascii="GHEA Mariam" w:hAnsi="GHEA Mariam" w:cs="Sylfaen"/>
          <w:spacing w:val="-4"/>
          <w:sz w:val="24"/>
          <w:szCs w:val="24"/>
          <w:lang w:val="pt-BR"/>
        </w:rPr>
        <w:t>տեմբերի</w:t>
      </w:r>
      <w:r w:rsidRPr="00CC6B94">
        <w:rPr>
          <w:rFonts w:ascii="GHEA Mariam" w:hAnsi="GHEA Mariam"/>
          <w:sz w:val="24"/>
          <w:szCs w:val="24"/>
          <w:lang w:val="hy-AM"/>
        </w:rPr>
        <w:t xml:space="preserve"> 2021 </w:t>
      </w:r>
      <w:r w:rsidRPr="00CC6B94">
        <w:rPr>
          <w:rFonts w:ascii="GHEA Mariam" w:hAnsi="GHEA Mariam" w:cs="Sylfaen"/>
          <w:sz w:val="24"/>
          <w:szCs w:val="24"/>
          <w:lang w:val="hy-AM"/>
        </w:rPr>
        <w:t>թվականի</w:t>
      </w:r>
      <w:r w:rsidRPr="00CC6B94">
        <w:rPr>
          <w:rFonts w:ascii="GHEA Mariam" w:hAnsi="GHEA Mariam"/>
          <w:sz w:val="24"/>
          <w:szCs w:val="24"/>
          <w:lang w:val="hy-AM"/>
        </w:rPr>
        <w:t xml:space="preserve">  N              - Ն</w:t>
      </w:r>
    </w:p>
    <w:p w:rsidR="00A423A1" w:rsidRPr="00CC6B94" w:rsidRDefault="00A423A1" w:rsidP="00F72E24">
      <w:pPr>
        <w:jc w:val="center"/>
        <w:rPr>
          <w:rFonts w:ascii="GHEA Mariam" w:hAnsi="GHEA Mariam"/>
          <w:sz w:val="22"/>
          <w:szCs w:val="22"/>
          <w:lang w:val="hy-AM"/>
        </w:rPr>
      </w:pPr>
    </w:p>
    <w:p w:rsidR="00A423A1" w:rsidRPr="00EA6776" w:rsidRDefault="00A423A1" w:rsidP="00F72E24">
      <w:pPr>
        <w:jc w:val="center"/>
        <w:rPr>
          <w:rFonts w:ascii="GHEA Mariam" w:hAnsi="GHEA Mariam"/>
          <w:sz w:val="32"/>
          <w:szCs w:val="22"/>
          <w:lang w:val="hy-AM"/>
        </w:rPr>
      </w:pPr>
    </w:p>
    <w:p w:rsidR="00FF062A" w:rsidRPr="00EA6776" w:rsidRDefault="00A423A1" w:rsidP="00A423A1">
      <w:pPr>
        <w:pStyle w:val="NormalWeb"/>
        <w:shd w:val="clear" w:color="auto" w:fill="FFFFFF"/>
        <w:spacing w:before="0" w:beforeAutospacing="0" w:after="0" w:afterAutospacing="0"/>
        <w:jc w:val="center"/>
        <w:rPr>
          <w:rFonts w:ascii="GHEA Mariam" w:hAnsi="GHEA Mariam"/>
          <w:bCs/>
          <w:color w:val="000000"/>
          <w:spacing w:val="-6"/>
        </w:rPr>
      </w:pPr>
      <w:r w:rsidRPr="00EA6776">
        <w:rPr>
          <w:rFonts w:ascii="GHEA Mariam" w:hAnsi="GHEA Mariam"/>
          <w:bCs/>
          <w:color w:val="000000"/>
          <w:spacing w:val="-6"/>
        </w:rPr>
        <w:t>«ՀԱՅԱՍՏԱՆԻ ՀԱՆՐԱՊԵՏՈՒԹՅԱՆ 202</w:t>
      </w:r>
      <w:r w:rsidRPr="00EA6776">
        <w:rPr>
          <w:rFonts w:ascii="GHEA Mariam" w:hAnsi="GHEA Mariam"/>
          <w:bCs/>
          <w:color w:val="000000"/>
          <w:spacing w:val="-6"/>
          <w:lang w:val="af-ZA"/>
        </w:rPr>
        <w:t>1</w:t>
      </w:r>
      <w:r w:rsidR="00FF062A" w:rsidRPr="00EA6776">
        <w:rPr>
          <w:rFonts w:ascii="GHEA Mariam" w:hAnsi="GHEA Mariam"/>
          <w:bCs/>
          <w:color w:val="000000"/>
          <w:spacing w:val="-6"/>
        </w:rPr>
        <w:t xml:space="preserve"> </w:t>
      </w:r>
      <w:r w:rsidRPr="00EA6776">
        <w:rPr>
          <w:rFonts w:ascii="GHEA Mariam" w:hAnsi="GHEA Mariam"/>
          <w:bCs/>
          <w:color w:val="000000"/>
          <w:spacing w:val="-6"/>
        </w:rPr>
        <w:t xml:space="preserve">ԹՎԱԿԱՆԻ ՊԵՏԱԿԱՆ </w:t>
      </w:r>
    </w:p>
    <w:p w:rsidR="00A423A1" w:rsidRPr="00EA6776" w:rsidRDefault="001A37D1" w:rsidP="00A423A1">
      <w:pPr>
        <w:pStyle w:val="NormalWeb"/>
        <w:shd w:val="clear" w:color="auto" w:fill="FFFFFF"/>
        <w:spacing w:before="0" w:beforeAutospacing="0" w:after="0" w:afterAutospacing="0"/>
        <w:jc w:val="center"/>
        <w:rPr>
          <w:rFonts w:ascii="GHEA Mariam" w:hAnsi="GHEA Mariam"/>
          <w:bCs/>
          <w:color w:val="000000"/>
          <w:spacing w:val="-6"/>
        </w:rPr>
      </w:pPr>
      <w:r>
        <w:rPr>
          <w:rFonts w:ascii="GHEA Mariam" w:hAnsi="GHEA Mariam"/>
          <w:bCs/>
          <w:color w:val="000000"/>
          <w:spacing w:val="-6"/>
        </w:rPr>
        <w:t xml:space="preserve">ԲՅՈՒՋԵԻ ՄԱՍԻՆ» </w:t>
      </w:r>
      <w:r w:rsidR="00A423A1" w:rsidRPr="00EA6776">
        <w:rPr>
          <w:rFonts w:ascii="GHEA Mariam" w:hAnsi="GHEA Mariam"/>
          <w:bCs/>
          <w:color w:val="000000"/>
          <w:spacing w:val="-6"/>
        </w:rPr>
        <w:t>ՕՐԵՆՔՈՒՄ ԵՎ ՀԱՅԱՍՏԱՆԻ</w:t>
      </w:r>
      <w:r w:rsidR="00A423A1" w:rsidRPr="00EA6776">
        <w:rPr>
          <w:rFonts w:ascii="GHEA Mariam" w:hAnsi="GHEA Mariam"/>
          <w:bCs/>
          <w:color w:val="000000"/>
          <w:spacing w:val="-6"/>
          <w:lang w:val="af-ZA"/>
        </w:rPr>
        <w:t xml:space="preserve"> </w:t>
      </w:r>
      <w:r w:rsidR="00A423A1" w:rsidRPr="00EA6776">
        <w:rPr>
          <w:rFonts w:ascii="GHEA Mariam" w:hAnsi="GHEA Mariam"/>
          <w:bCs/>
          <w:color w:val="000000"/>
          <w:spacing w:val="-6"/>
        </w:rPr>
        <w:t>ՀԱՆՐԱՊԵՏՈՒԹՅԱՆ</w:t>
      </w:r>
      <w:r w:rsidR="00A423A1" w:rsidRPr="00EA6776">
        <w:rPr>
          <w:rFonts w:ascii="GHEA Mariam" w:hAnsi="GHEA Mariam"/>
          <w:bCs/>
          <w:color w:val="000000"/>
          <w:spacing w:val="-6"/>
          <w:lang w:val="af-ZA"/>
        </w:rPr>
        <w:t xml:space="preserve"> </w:t>
      </w:r>
      <w:r w:rsidR="00A423A1" w:rsidRPr="00EA6776">
        <w:rPr>
          <w:rFonts w:ascii="GHEA Mariam" w:hAnsi="GHEA Mariam"/>
          <w:bCs/>
          <w:color w:val="000000"/>
          <w:spacing w:val="-6"/>
        </w:rPr>
        <w:t>ԿԱՌԱՎԱՐՈՒԹՅԱՆ 20</w:t>
      </w:r>
      <w:r w:rsidR="00A423A1" w:rsidRPr="00EA6776">
        <w:rPr>
          <w:rFonts w:ascii="GHEA Mariam" w:hAnsi="GHEA Mariam"/>
          <w:bCs/>
          <w:color w:val="000000"/>
          <w:spacing w:val="-6"/>
          <w:lang w:val="af-ZA"/>
        </w:rPr>
        <w:t>20</w:t>
      </w:r>
      <w:r w:rsidR="00FF062A" w:rsidRPr="00EA6776">
        <w:rPr>
          <w:rFonts w:ascii="GHEA Mariam" w:hAnsi="GHEA Mariam"/>
          <w:bCs/>
          <w:color w:val="000000"/>
          <w:spacing w:val="-6"/>
        </w:rPr>
        <w:t xml:space="preserve"> </w:t>
      </w:r>
      <w:r w:rsidR="00A423A1" w:rsidRPr="00EA6776">
        <w:rPr>
          <w:rFonts w:ascii="GHEA Mariam" w:hAnsi="GHEA Mariam"/>
          <w:bCs/>
          <w:color w:val="000000"/>
          <w:spacing w:val="-6"/>
        </w:rPr>
        <w:t>ԹՎԱԿԱՆԻ</w:t>
      </w:r>
      <w:r w:rsidR="00FF062A" w:rsidRPr="00EA6776">
        <w:rPr>
          <w:rFonts w:ascii="GHEA Mariam" w:hAnsi="GHEA Mariam"/>
          <w:bCs/>
          <w:color w:val="000000"/>
          <w:spacing w:val="-6"/>
        </w:rPr>
        <w:t xml:space="preserve"> </w:t>
      </w:r>
      <w:r w:rsidR="00A423A1" w:rsidRPr="00EA6776">
        <w:rPr>
          <w:rFonts w:ascii="GHEA Mariam" w:hAnsi="GHEA Mariam"/>
          <w:bCs/>
          <w:color w:val="000000"/>
          <w:spacing w:val="-6"/>
        </w:rPr>
        <w:t>ԴԵԿՏԵՄԲԵՐԻ</w:t>
      </w:r>
      <w:r w:rsidR="00A423A1" w:rsidRPr="00EA6776">
        <w:rPr>
          <w:rFonts w:ascii="GHEA Mariam" w:hAnsi="GHEA Mariam"/>
          <w:bCs/>
          <w:color w:val="000000"/>
          <w:spacing w:val="-6"/>
          <w:lang w:val="af-ZA"/>
        </w:rPr>
        <w:t xml:space="preserve"> 30</w:t>
      </w:r>
      <w:r w:rsidR="00A423A1" w:rsidRPr="00EA6776">
        <w:rPr>
          <w:rFonts w:ascii="GHEA Mariam" w:hAnsi="GHEA Mariam"/>
          <w:bCs/>
          <w:color w:val="000000"/>
          <w:spacing w:val="-6"/>
        </w:rPr>
        <w:t xml:space="preserve">-Ի N </w:t>
      </w:r>
      <w:r w:rsidR="00A423A1" w:rsidRPr="00EA6776">
        <w:rPr>
          <w:rFonts w:ascii="GHEA Mariam" w:hAnsi="GHEA Mariam"/>
          <w:bCs/>
          <w:color w:val="000000"/>
          <w:spacing w:val="-6"/>
          <w:lang w:val="af-ZA"/>
        </w:rPr>
        <w:t>2215</w:t>
      </w:r>
      <w:r w:rsidR="00A423A1" w:rsidRPr="00EA6776">
        <w:rPr>
          <w:rFonts w:ascii="GHEA Mariam" w:hAnsi="GHEA Mariam"/>
          <w:bCs/>
          <w:color w:val="000000"/>
          <w:spacing w:val="-6"/>
        </w:rPr>
        <w:t>-Ն ՈՐՈՇՄԱՆ ՄԵՋ ՓՈՓՈԽՈՒԹՅՈՒՆՆԵՐ ԵՎ</w:t>
      </w:r>
      <w:r w:rsidR="00A423A1" w:rsidRPr="00EA6776">
        <w:rPr>
          <w:rFonts w:ascii="GHEA Mariam" w:hAnsi="GHEA Mariam"/>
          <w:bCs/>
          <w:color w:val="000000"/>
          <w:spacing w:val="-6"/>
          <w:lang w:val="af-ZA"/>
        </w:rPr>
        <w:t xml:space="preserve"> </w:t>
      </w:r>
      <w:r w:rsidR="00A423A1" w:rsidRPr="00EA6776">
        <w:rPr>
          <w:rFonts w:ascii="GHEA Mariam" w:hAnsi="GHEA Mariam"/>
          <w:bCs/>
          <w:color w:val="000000"/>
          <w:spacing w:val="-6"/>
        </w:rPr>
        <w:t>ԼՐԱՑՈՒՄՆԵՐ</w:t>
      </w:r>
      <w:r w:rsidR="00A423A1" w:rsidRPr="00EA6776">
        <w:rPr>
          <w:rFonts w:ascii="GHEA Mariam" w:hAnsi="GHEA Mariam"/>
          <w:bCs/>
          <w:color w:val="000000"/>
          <w:spacing w:val="-6"/>
          <w:lang w:val="af-ZA"/>
        </w:rPr>
        <w:t xml:space="preserve"> </w:t>
      </w:r>
      <w:r w:rsidR="00A423A1" w:rsidRPr="00EA6776">
        <w:rPr>
          <w:rFonts w:ascii="GHEA Mariam" w:hAnsi="GHEA Mariam"/>
          <w:bCs/>
          <w:color w:val="000000"/>
          <w:spacing w:val="-6"/>
        </w:rPr>
        <w:t>ԿԱՏԱՐԵԼՈՒ</w:t>
      </w:r>
      <w:r w:rsidR="00A423A1" w:rsidRPr="00EA6776">
        <w:rPr>
          <w:rFonts w:ascii="GHEA Mariam" w:hAnsi="GHEA Mariam"/>
          <w:bCs/>
          <w:color w:val="000000"/>
          <w:spacing w:val="-6"/>
          <w:lang w:val="af-ZA"/>
        </w:rPr>
        <w:t xml:space="preserve">, </w:t>
      </w:r>
      <w:r w:rsidR="00A423A1" w:rsidRPr="00EA6776">
        <w:rPr>
          <w:rFonts w:ascii="GHEA Mariam" w:hAnsi="GHEA Mariam" w:cs="Sylfaen"/>
          <w:bCs/>
          <w:color w:val="000000"/>
          <w:spacing w:val="-6"/>
        </w:rPr>
        <w:t>ՀԱՅԱՍՏԱՆԻ</w:t>
      </w:r>
      <w:r w:rsidR="00EA6776" w:rsidRPr="00EA6776">
        <w:rPr>
          <w:rFonts w:ascii="GHEA Mariam" w:hAnsi="GHEA Mariam" w:cs="Sylfaen"/>
          <w:bCs/>
          <w:color w:val="000000"/>
          <w:spacing w:val="-6"/>
        </w:rPr>
        <w:t xml:space="preserve"> </w:t>
      </w:r>
      <w:r w:rsidR="00A423A1" w:rsidRPr="00EA6776">
        <w:rPr>
          <w:rFonts w:ascii="GHEA Mariam" w:hAnsi="GHEA Mariam" w:cs="Sylfaen"/>
          <w:bCs/>
          <w:color w:val="000000"/>
          <w:spacing w:val="-6"/>
        </w:rPr>
        <w:t>ՀԱՆՐԱՊԵՏՈՒԹՅԱՆ</w:t>
      </w:r>
      <w:r w:rsidR="00EA6776" w:rsidRPr="00EA6776">
        <w:rPr>
          <w:rFonts w:ascii="GHEA Mariam" w:hAnsi="GHEA Mariam" w:cs="Sylfaen"/>
          <w:bCs/>
          <w:color w:val="000000"/>
          <w:spacing w:val="-6"/>
        </w:rPr>
        <w:t xml:space="preserve"> </w:t>
      </w:r>
      <w:r w:rsidR="00A423A1" w:rsidRPr="00EA6776">
        <w:rPr>
          <w:rFonts w:ascii="GHEA Mariam" w:hAnsi="GHEA Mariam" w:cs="Sylfaen"/>
          <w:bCs/>
          <w:color w:val="000000"/>
          <w:spacing w:val="-6"/>
        </w:rPr>
        <w:t>ԱՐԱՐԱՏԻ</w:t>
      </w:r>
      <w:r w:rsidR="00EA6776">
        <w:rPr>
          <w:rFonts w:ascii="GHEA Mariam" w:hAnsi="GHEA Mariam" w:cs="Sylfaen"/>
          <w:bCs/>
          <w:color w:val="000000"/>
          <w:spacing w:val="-6"/>
        </w:rPr>
        <w:t>,</w:t>
      </w:r>
      <w:r w:rsidR="00EA6776" w:rsidRPr="00EA6776">
        <w:rPr>
          <w:rFonts w:ascii="GHEA Mariam" w:hAnsi="GHEA Mariam" w:cs="Sylfaen"/>
          <w:bCs/>
          <w:color w:val="000000"/>
          <w:spacing w:val="-6"/>
        </w:rPr>
        <w:t xml:space="preserve"> </w:t>
      </w:r>
      <w:r w:rsidR="00A423A1" w:rsidRPr="00EA6776">
        <w:rPr>
          <w:rFonts w:ascii="GHEA Mariam" w:hAnsi="GHEA Mariam" w:cs="Sylfaen"/>
          <w:bCs/>
          <w:color w:val="000000"/>
          <w:spacing w:val="-6"/>
        </w:rPr>
        <w:t>ԱՐՄԱՎԻՐԻ, ԳԵՂԱՐՔՈՒՆԻՔԻ,</w:t>
      </w:r>
      <w:r w:rsidR="00FF062A" w:rsidRPr="00EA6776">
        <w:rPr>
          <w:rFonts w:ascii="GHEA Mariam" w:hAnsi="GHEA Mariam" w:cs="Sylfaen"/>
          <w:bCs/>
          <w:color w:val="000000"/>
          <w:spacing w:val="-6"/>
        </w:rPr>
        <w:t xml:space="preserve"> </w:t>
      </w:r>
      <w:r w:rsidR="00A423A1" w:rsidRPr="00EA6776">
        <w:rPr>
          <w:rFonts w:ascii="GHEA Mariam" w:hAnsi="GHEA Mariam" w:cs="Sylfaen"/>
          <w:spacing w:val="-6"/>
        </w:rPr>
        <w:t>ԿՈՏԱՅՔԻ,</w:t>
      </w:r>
      <w:r w:rsidR="00A423A1" w:rsidRPr="00EA6776">
        <w:rPr>
          <w:rFonts w:ascii="GHEA Mariam" w:hAnsi="GHEA Mariam" w:cs="Sylfaen"/>
          <w:bCs/>
          <w:color w:val="000000"/>
          <w:spacing w:val="-6"/>
        </w:rPr>
        <w:t xml:space="preserve"> ԼՈՌՈՒ, ՇԻՐԱԿԻ </w:t>
      </w:r>
      <w:r w:rsidR="00A423A1" w:rsidRPr="00EA6776">
        <w:rPr>
          <w:rFonts w:ascii="GHEA Mariam" w:hAnsi="GHEA Mariam" w:cs="Sylfaen"/>
          <w:spacing w:val="-6"/>
        </w:rPr>
        <w:t>ԵՎ</w:t>
      </w:r>
      <w:r w:rsidR="00FF062A" w:rsidRPr="00EA6776">
        <w:rPr>
          <w:rFonts w:ascii="GHEA Mariam" w:hAnsi="GHEA Mariam" w:cs="Sylfaen"/>
          <w:spacing w:val="-6"/>
        </w:rPr>
        <w:t xml:space="preserve"> </w:t>
      </w:r>
      <w:r w:rsidR="00A423A1" w:rsidRPr="00EA6776">
        <w:rPr>
          <w:rFonts w:ascii="GHEA Mariam" w:hAnsi="GHEA Mariam" w:cs="Sylfaen"/>
          <w:spacing w:val="-6"/>
        </w:rPr>
        <w:t>ՍՅՈՒՆԻՔԻ</w:t>
      </w:r>
      <w:r w:rsidR="00A423A1" w:rsidRPr="00EA6776">
        <w:rPr>
          <w:rFonts w:ascii="GHEA Mariam" w:hAnsi="GHEA Mariam" w:cs="Sylfaen"/>
          <w:bCs/>
          <w:color w:val="000000"/>
          <w:spacing w:val="-6"/>
          <w:lang w:val="af-ZA"/>
        </w:rPr>
        <w:t xml:space="preserve"> </w:t>
      </w:r>
      <w:r w:rsidR="00A423A1" w:rsidRPr="00EA6776">
        <w:rPr>
          <w:rFonts w:ascii="GHEA Mariam" w:hAnsi="GHEA Mariam" w:cs="Sylfaen"/>
          <w:bCs/>
          <w:color w:val="000000"/>
          <w:spacing w:val="-6"/>
        </w:rPr>
        <w:t xml:space="preserve">ՄԱՐԶՊԵՏԱՐԱՆՆԵՐԻՆ ԳՈՒՄԱՐ ՀԱՏԿԱՑՆԵԼՈՒ </w:t>
      </w:r>
      <w:r w:rsidR="00A423A1" w:rsidRPr="00EA6776">
        <w:rPr>
          <w:rFonts w:ascii="GHEA Mariam" w:hAnsi="GHEA Mariam"/>
          <w:bCs/>
          <w:color w:val="000000"/>
          <w:spacing w:val="-6"/>
        </w:rPr>
        <w:t>ՄԱՍԻՆ</w:t>
      </w:r>
    </w:p>
    <w:p w:rsidR="00A423A1" w:rsidRPr="00EA6776" w:rsidRDefault="00A423A1" w:rsidP="00A423A1">
      <w:pPr>
        <w:pStyle w:val="NormalWeb"/>
        <w:shd w:val="clear" w:color="auto" w:fill="FFFFFF"/>
        <w:spacing w:before="0" w:beforeAutospacing="0" w:after="0" w:afterAutospacing="0"/>
        <w:jc w:val="center"/>
        <w:rPr>
          <w:rFonts w:ascii="GHEA Mariam" w:hAnsi="GHEA Mariam"/>
          <w:bCs/>
          <w:color w:val="000000"/>
          <w:spacing w:val="-6"/>
        </w:rPr>
      </w:pPr>
      <w:r w:rsidRPr="00EA6776">
        <w:rPr>
          <w:rStyle w:val="Strong"/>
          <w:rFonts w:ascii="GHEA Mariam" w:hAnsi="GHEA Mariam" w:cs="Sylfaen"/>
          <w:b w:val="0"/>
          <w:bCs/>
          <w:color w:val="000000"/>
          <w:spacing w:val="-6"/>
          <w:shd w:val="clear" w:color="auto" w:fill="FFFFFF"/>
        </w:rPr>
        <w:t>-----------------------------------------------------------------------------------------</w:t>
      </w:r>
      <w:r w:rsidRPr="00EA6776">
        <w:rPr>
          <w:rFonts w:ascii="GHEA Mariam" w:hAnsi="GHEA Mariam"/>
          <w:bCs/>
          <w:color w:val="000000"/>
          <w:spacing w:val="-6"/>
        </w:rPr>
        <w:t>---------------</w:t>
      </w:r>
      <w:r w:rsidR="00EA6776">
        <w:rPr>
          <w:rFonts w:ascii="GHEA Mariam" w:hAnsi="GHEA Mariam"/>
          <w:bCs/>
          <w:color w:val="000000"/>
          <w:spacing w:val="-6"/>
        </w:rPr>
        <w:t>--------------</w:t>
      </w:r>
    </w:p>
    <w:p w:rsidR="00A423A1" w:rsidRPr="008C6CBC" w:rsidRDefault="00A423A1" w:rsidP="00A423A1">
      <w:pPr>
        <w:pStyle w:val="NormalWeb"/>
        <w:shd w:val="clear" w:color="auto" w:fill="FFFFFF"/>
        <w:spacing w:before="0" w:beforeAutospacing="0" w:after="0" w:afterAutospacing="0" w:line="360" w:lineRule="auto"/>
        <w:jc w:val="center"/>
        <w:rPr>
          <w:rFonts w:ascii="GHEA Mariam" w:hAnsi="GHEA Mariam"/>
          <w:color w:val="000000"/>
        </w:rPr>
      </w:pPr>
    </w:p>
    <w:p w:rsidR="00EA6776" w:rsidRDefault="00A423A1" w:rsidP="00EA6776">
      <w:pPr>
        <w:tabs>
          <w:tab w:val="left" w:pos="709"/>
        </w:tabs>
        <w:spacing w:line="360" w:lineRule="auto"/>
        <w:ind w:firstLine="709"/>
        <w:jc w:val="both"/>
        <w:rPr>
          <w:rFonts w:ascii="GHEA Mariam" w:hAnsi="GHEA Mariam"/>
          <w:spacing w:val="-6"/>
          <w:sz w:val="24"/>
          <w:szCs w:val="24"/>
          <w:lang w:val="hy-AM"/>
        </w:rPr>
      </w:pPr>
      <w:r w:rsidRPr="001A37D1">
        <w:rPr>
          <w:rFonts w:ascii="GHEA Mariam" w:hAnsi="GHEA Mariam"/>
          <w:spacing w:val="-6"/>
          <w:sz w:val="24"/>
          <w:szCs w:val="24"/>
          <w:lang w:val="hy-AM"/>
        </w:rPr>
        <w:t>«Նորմատիվ իրավական ակտերի մասին»</w:t>
      </w:r>
      <w:r w:rsidR="00EA6776" w:rsidRPr="001A37D1">
        <w:rPr>
          <w:rFonts w:ascii="GHEA Mariam" w:hAnsi="GHEA Mariam"/>
          <w:spacing w:val="-6"/>
          <w:sz w:val="24"/>
          <w:szCs w:val="24"/>
          <w:lang w:val="hy-AM"/>
        </w:rPr>
        <w:t xml:space="preserve"> </w:t>
      </w:r>
      <w:r w:rsidRPr="001A37D1">
        <w:rPr>
          <w:rFonts w:ascii="GHEA Mariam" w:hAnsi="GHEA Mariam"/>
          <w:spacing w:val="-6"/>
          <w:sz w:val="24"/>
          <w:szCs w:val="24"/>
          <w:lang w:val="hy-AM"/>
        </w:rPr>
        <w:t>օրենքի 33-րդ հոդվածի</w:t>
      </w:r>
      <w:r w:rsidR="00EA6776" w:rsidRPr="001A37D1">
        <w:rPr>
          <w:rFonts w:ascii="GHEA Mariam" w:hAnsi="GHEA Mariam"/>
          <w:spacing w:val="-6"/>
          <w:sz w:val="24"/>
          <w:szCs w:val="24"/>
          <w:lang w:val="hy-AM"/>
        </w:rPr>
        <w:t>ն և</w:t>
      </w:r>
      <w:r w:rsidRPr="001A37D1">
        <w:rPr>
          <w:rFonts w:ascii="GHEA Mariam" w:hAnsi="GHEA Mariam"/>
          <w:spacing w:val="-6"/>
          <w:sz w:val="24"/>
          <w:szCs w:val="24"/>
          <w:lang w:val="hy-AM"/>
        </w:rPr>
        <w:t xml:space="preserve"> «Հայաս</w:t>
      </w:r>
      <w:r w:rsidR="001A37D1" w:rsidRPr="001A37D1">
        <w:rPr>
          <w:rFonts w:ascii="GHEA Mariam" w:hAnsi="GHEA Mariam"/>
          <w:spacing w:val="-6"/>
          <w:sz w:val="24"/>
          <w:szCs w:val="24"/>
          <w:lang w:val="hy-AM"/>
        </w:rPr>
        <w:softHyphen/>
      </w:r>
      <w:r w:rsidRPr="001A37D1">
        <w:rPr>
          <w:rFonts w:ascii="GHEA Mariam" w:hAnsi="GHEA Mariam"/>
          <w:spacing w:val="-6"/>
          <w:sz w:val="24"/>
          <w:szCs w:val="24"/>
          <w:lang w:val="hy-AM"/>
        </w:rPr>
        <w:t>տանի Հանրապետության բյուջետային համա</w:t>
      </w:r>
      <w:r w:rsidR="00EA6776" w:rsidRPr="001A37D1">
        <w:rPr>
          <w:rFonts w:ascii="GHEA Mariam" w:hAnsi="GHEA Mariam"/>
          <w:spacing w:val="-6"/>
          <w:sz w:val="24"/>
          <w:szCs w:val="24"/>
          <w:lang w:val="hy-AM"/>
        </w:rPr>
        <w:softHyphen/>
      </w:r>
      <w:r w:rsidRPr="001A37D1">
        <w:rPr>
          <w:rFonts w:ascii="GHEA Mariam" w:hAnsi="GHEA Mariam"/>
          <w:spacing w:val="-6"/>
          <w:sz w:val="24"/>
          <w:szCs w:val="24"/>
          <w:lang w:val="hy-AM"/>
        </w:rPr>
        <w:t xml:space="preserve">կարգի մասին» օրենքի 23-րդ հոդվածի 3-րդ մասին համապատասխան` </w:t>
      </w:r>
      <w:r w:rsidR="001A37D1" w:rsidRPr="001A37D1">
        <w:rPr>
          <w:rFonts w:ascii="GHEA Mariam" w:eastAsia="Arial Unicode MS" w:hAnsi="GHEA Mariam" w:cs="Sylfaen"/>
          <w:spacing w:val="-6"/>
          <w:sz w:val="24"/>
          <w:szCs w:val="24"/>
          <w:shd w:val="clear" w:color="auto" w:fill="FFFFFF"/>
          <w:lang w:val="hy-AM" w:eastAsia="x-none"/>
        </w:rPr>
        <w:t>Հայաստանի</w:t>
      </w:r>
      <w:r w:rsidR="001A37D1" w:rsidRPr="001A37D1">
        <w:rPr>
          <w:rFonts w:ascii="GHEA Mariam" w:eastAsia="Arial Unicode MS" w:hAnsi="GHEA Mariam" w:cs="Arial Armenian"/>
          <w:spacing w:val="-6"/>
          <w:sz w:val="24"/>
          <w:szCs w:val="24"/>
          <w:shd w:val="clear" w:color="auto" w:fill="FFFFFF"/>
          <w:lang w:val="hy-AM" w:eastAsia="x-none"/>
        </w:rPr>
        <w:t xml:space="preserve"> </w:t>
      </w:r>
      <w:r w:rsidR="001A37D1" w:rsidRPr="001A37D1">
        <w:rPr>
          <w:rFonts w:ascii="GHEA Mariam" w:eastAsia="Arial Unicode MS" w:hAnsi="GHEA Mariam" w:cs="Sylfaen"/>
          <w:spacing w:val="-6"/>
          <w:sz w:val="24"/>
          <w:szCs w:val="24"/>
          <w:shd w:val="clear" w:color="auto" w:fill="FFFFFF"/>
          <w:lang w:val="hy-AM" w:eastAsia="x-none"/>
        </w:rPr>
        <w:t>Հանրապետության</w:t>
      </w:r>
      <w:r w:rsidR="001A37D1" w:rsidRPr="001A37D1">
        <w:rPr>
          <w:rFonts w:ascii="GHEA Mariam" w:eastAsia="Arial Unicode MS" w:hAnsi="GHEA Mariam" w:cs="Arial Armenian"/>
          <w:spacing w:val="-6"/>
          <w:sz w:val="24"/>
          <w:szCs w:val="24"/>
          <w:shd w:val="clear" w:color="auto" w:fill="FFFFFF"/>
          <w:lang w:val="hy-AM" w:eastAsia="x-none"/>
        </w:rPr>
        <w:t xml:space="preserve"> </w:t>
      </w:r>
      <w:r w:rsidR="001A37D1" w:rsidRPr="001A37D1">
        <w:rPr>
          <w:rFonts w:ascii="GHEA Mariam" w:eastAsia="Arial Unicode MS" w:hAnsi="GHEA Mariam" w:cs="Sylfaen"/>
          <w:spacing w:val="-6"/>
          <w:sz w:val="24"/>
          <w:szCs w:val="24"/>
          <w:shd w:val="clear" w:color="auto" w:fill="FFFFFF"/>
          <w:lang w:val="hy-AM" w:eastAsia="x-none"/>
        </w:rPr>
        <w:t>կառավարությունը</w:t>
      </w:r>
      <w:r w:rsidR="001A37D1" w:rsidRPr="001A37D1">
        <w:rPr>
          <w:rFonts w:ascii="GHEA Mariam" w:eastAsia="Arial Unicode MS" w:hAnsi="GHEA Mariam" w:cs="Arial Armenian"/>
          <w:spacing w:val="-6"/>
          <w:sz w:val="24"/>
          <w:szCs w:val="24"/>
          <w:shd w:val="clear" w:color="auto" w:fill="FFFFFF"/>
          <w:lang w:val="hy-AM" w:eastAsia="x-none"/>
        </w:rPr>
        <w:t xml:space="preserve">   </w:t>
      </w:r>
      <w:r w:rsidR="001A37D1" w:rsidRPr="001A37D1">
        <w:rPr>
          <w:rFonts w:ascii="GHEA Mariam" w:eastAsia="Arial Unicode MS" w:hAnsi="GHEA Mariam" w:cs="Sylfaen"/>
          <w:spacing w:val="-6"/>
          <w:sz w:val="24"/>
          <w:szCs w:val="24"/>
          <w:shd w:val="clear" w:color="auto" w:fill="FFFFFF"/>
          <w:lang w:val="hy-AM" w:eastAsia="x-none"/>
        </w:rPr>
        <w:t>ո</w:t>
      </w:r>
      <w:r w:rsidR="001A37D1" w:rsidRPr="001A37D1">
        <w:rPr>
          <w:rFonts w:ascii="GHEA Mariam" w:eastAsia="Arial Unicode MS" w:hAnsi="GHEA Mariam" w:cs="Arial Armenian"/>
          <w:spacing w:val="-6"/>
          <w:sz w:val="24"/>
          <w:szCs w:val="24"/>
          <w:shd w:val="clear" w:color="auto" w:fill="FFFFFF"/>
          <w:lang w:val="hy-AM" w:eastAsia="x-none"/>
        </w:rPr>
        <w:t xml:space="preserve"> </w:t>
      </w:r>
      <w:r w:rsidR="001A37D1" w:rsidRPr="001A37D1">
        <w:rPr>
          <w:rFonts w:ascii="GHEA Mariam" w:eastAsia="Arial Unicode MS" w:hAnsi="GHEA Mariam" w:cs="Sylfaen"/>
          <w:spacing w:val="-6"/>
          <w:sz w:val="24"/>
          <w:szCs w:val="24"/>
          <w:shd w:val="clear" w:color="auto" w:fill="FFFFFF"/>
          <w:lang w:val="hy-AM" w:eastAsia="x-none"/>
        </w:rPr>
        <w:t>ր</w:t>
      </w:r>
      <w:r w:rsidR="001A37D1" w:rsidRPr="001A37D1">
        <w:rPr>
          <w:rFonts w:ascii="GHEA Mariam" w:eastAsia="Arial Unicode MS" w:hAnsi="GHEA Mariam" w:cs="Arial Armenian"/>
          <w:spacing w:val="-6"/>
          <w:sz w:val="24"/>
          <w:szCs w:val="24"/>
          <w:shd w:val="clear" w:color="auto" w:fill="FFFFFF"/>
          <w:lang w:val="hy-AM" w:eastAsia="x-none"/>
        </w:rPr>
        <w:t xml:space="preserve"> </w:t>
      </w:r>
      <w:r w:rsidR="001A37D1" w:rsidRPr="001A37D1">
        <w:rPr>
          <w:rFonts w:ascii="GHEA Mariam" w:eastAsia="Arial Unicode MS" w:hAnsi="GHEA Mariam" w:cs="Sylfaen"/>
          <w:spacing w:val="-6"/>
          <w:sz w:val="24"/>
          <w:szCs w:val="24"/>
          <w:shd w:val="clear" w:color="auto" w:fill="FFFFFF"/>
          <w:lang w:val="hy-AM" w:eastAsia="x-none"/>
        </w:rPr>
        <w:t>ո</w:t>
      </w:r>
      <w:r w:rsidR="001A37D1" w:rsidRPr="001A37D1">
        <w:rPr>
          <w:rFonts w:ascii="GHEA Mariam" w:eastAsia="Arial Unicode MS" w:hAnsi="GHEA Mariam" w:cs="Arial Armenian"/>
          <w:spacing w:val="-6"/>
          <w:sz w:val="24"/>
          <w:szCs w:val="24"/>
          <w:shd w:val="clear" w:color="auto" w:fill="FFFFFF"/>
          <w:lang w:val="hy-AM" w:eastAsia="x-none"/>
        </w:rPr>
        <w:t xml:space="preserve"> </w:t>
      </w:r>
      <w:r w:rsidR="001A37D1" w:rsidRPr="001A37D1">
        <w:rPr>
          <w:rFonts w:ascii="GHEA Mariam" w:eastAsia="Arial Unicode MS" w:hAnsi="GHEA Mariam" w:cs="Sylfaen"/>
          <w:spacing w:val="-6"/>
          <w:sz w:val="24"/>
          <w:szCs w:val="24"/>
          <w:shd w:val="clear" w:color="auto" w:fill="FFFFFF"/>
          <w:lang w:val="hy-AM" w:eastAsia="x-none"/>
        </w:rPr>
        <w:t>շ</w:t>
      </w:r>
      <w:r w:rsidR="001A37D1" w:rsidRPr="001A37D1">
        <w:rPr>
          <w:rFonts w:ascii="GHEA Mariam" w:eastAsia="Arial Unicode MS" w:hAnsi="GHEA Mariam" w:cs="Arial Armenian"/>
          <w:spacing w:val="-6"/>
          <w:sz w:val="24"/>
          <w:szCs w:val="24"/>
          <w:shd w:val="clear" w:color="auto" w:fill="FFFFFF"/>
          <w:lang w:val="hy-AM" w:eastAsia="x-none"/>
        </w:rPr>
        <w:t xml:space="preserve"> </w:t>
      </w:r>
      <w:r w:rsidR="001A37D1" w:rsidRPr="001A37D1">
        <w:rPr>
          <w:rFonts w:ascii="GHEA Mariam" w:eastAsia="Arial Unicode MS" w:hAnsi="GHEA Mariam" w:cs="Sylfaen"/>
          <w:spacing w:val="-6"/>
          <w:sz w:val="24"/>
          <w:szCs w:val="24"/>
          <w:shd w:val="clear" w:color="auto" w:fill="FFFFFF"/>
          <w:lang w:val="hy-AM" w:eastAsia="x-none"/>
        </w:rPr>
        <w:t>ու</w:t>
      </w:r>
      <w:r w:rsidR="001A37D1" w:rsidRPr="001A37D1">
        <w:rPr>
          <w:rFonts w:ascii="GHEA Mariam" w:eastAsia="Arial Unicode MS" w:hAnsi="GHEA Mariam" w:cs="Arial Armenian"/>
          <w:spacing w:val="-6"/>
          <w:sz w:val="24"/>
          <w:szCs w:val="24"/>
          <w:shd w:val="clear" w:color="auto" w:fill="FFFFFF"/>
          <w:lang w:val="hy-AM" w:eastAsia="x-none"/>
        </w:rPr>
        <w:t xml:space="preserve"> </w:t>
      </w:r>
      <w:r w:rsidR="001A37D1" w:rsidRPr="001A37D1">
        <w:rPr>
          <w:rFonts w:ascii="GHEA Mariam" w:eastAsia="Arial Unicode MS" w:hAnsi="GHEA Mariam" w:cs="Sylfaen"/>
          <w:spacing w:val="-6"/>
          <w:sz w:val="24"/>
          <w:szCs w:val="24"/>
          <w:shd w:val="clear" w:color="auto" w:fill="FFFFFF"/>
          <w:lang w:val="hy-AM" w:eastAsia="x-none"/>
        </w:rPr>
        <w:t>մ</w:t>
      </w:r>
      <w:r w:rsidR="001A37D1" w:rsidRPr="001A37D1">
        <w:rPr>
          <w:rFonts w:ascii="GHEA Mariam" w:eastAsia="Arial Unicode MS" w:hAnsi="GHEA Mariam" w:cs="Arial Armenian"/>
          <w:spacing w:val="-6"/>
          <w:sz w:val="24"/>
          <w:szCs w:val="24"/>
          <w:shd w:val="clear" w:color="auto" w:fill="FFFFFF"/>
          <w:lang w:val="hy-AM" w:eastAsia="x-none"/>
        </w:rPr>
        <w:t xml:space="preserve">   </w:t>
      </w:r>
      <w:r w:rsidR="001A37D1" w:rsidRPr="001A37D1">
        <w:rPr>
          <w:rFonts w:ascii="GHEA Mariam" w:eastAsia="Arial Unicode MS" w:hAnsi="GHEA Mariam" w:cs="Sylfaen"/>
          <w:spacing w:val="-6"/>
          <w:sz w:val="24"/>
          <w:szCs w:val="24"/>
          <w:shd w:val="clear" w:color="auto" w:fill="FFFFFF"/>
          <w:lang w:val="hy-AM" w:eastAsia="x-none"/>
        </w:rPr>
        <w:t>է</w:t>
      </w:r>
      <w:r w:rsidR="001A37D1" w:rsidRPr="001A37D1">
        <w:rPr>
          <w:rFonts w:ascii="GHEA Mariam" w:eastAsia="Arial Unicode MS" w:hAnsi="GHEA Mariam" w:cs="Arial Armenian"/>
          <w:spacing w:val="-6"/>
          <w:sz w:val="24"/>
          <w:szCs w:val="24"/>
          <w:shd w:val="clear" w:color="auto" w:fill="FFFFFF"/>
          <w:lang w:val="hy-AM" w:eastAsia="x-none"/>
        </w:rPr>
        <w:t>.</w:t>
      </w:r>
    </w:p>
    <w:p w:rsidR="00A423A1" w:rsidRPr="00EA6776" w:rsidRDefault="00EA6776" w:rsidP="00EA6776">
      <w:pPr>
        <w:tabs>
          <w:tab w:val="left" w:pos="709"/>
        </w:tabs>
        <w:spacing w:line="360" w:lineRule="auto"/>
        <w:ind w:firstLine="709"/>
        <w:jc w:val="both"/>
        <w:rPr>
          <w:rFonts w:ascii="GHEA Mariam" w:hAnsi="GHEA Mariam"/>
          <w:spacing w:val="-6"/>
          <w:sz w:val="24"/>
          <w:szCs w:val="24"/>
          <w:lang w:val="hy-AM"/>
        </w:rPr>
      </w:pPr>
      <w:r w:rsidRPr="001A37D1">
        <w:rPr>
          <w:rFonts w:ascii="GHEA Mariam" w:hAnsi="GHEA Mariam"/>
          <w:spacing w:val="-6"/>
          <w:sz w:val="24"/>
          <w:szCs w:val="24"/>
          <w:lang w:val="hy-AM"/>
        </w:rPr>
        <w:t xml:space="preserve">1. </w:t>
      </w:r>
      <w:r w:rsidR="00A423A1" w:rsidRPr="001A37D1">
        <w:rPr>
          <w:rFonts w:ascii="GHEA Mariam" w:hAnsi="GHEA Mariam"/>
          <w:spacing w:val="-6"/>
          <w:sz w:val="24"/>
          <w:szCs w:val="24"/>
          <w:lang w:val="hy-AM"/>
        </w:rPr>
        <w:t>«Հայաստանի Հանրապետության 2021 թվականի պետական բյուջեի մասին»</w:t>
      </w:r>
      <w:r w:rsidR="00A423A1" w:rsidRPr="008C6CBC">
        <w:rPr>
          <w:rFonts w:ascii="GHEA Mariam" w:hAnsi="GHEA Mariam"/>
          <w:sz w:val="24"/>
          <w:szCs w:val="24"/>
          <w:lang w:val="hy-AM"/>
        </w:rPr>
        <w:t xml:space="preserve"> օրենքի N 1 հավելվածի N 7 աղյուսակում և Հայաստանի Հանրապետության կառա</w:t>
      </w:r>
      <w:r w:rsidR="001A37D1">
        <w:rPr>
          <w:rFonts w:ascii="GHEA Mariam" w:hAnsi="GHEA Mariam"/>
          <w:sz w:val="24"/>
          <w:szCs w:val="24"/>
          <w:lang w:val="hy-AM"/>
        </w:rPr>
        <w:softHyphen/>
      </w:r>
      <w:r w:rsidR="00A423A1" w:rsidRPr="008C6CBC">
        <w:rPr>
          <w:rFonts w:ascii="GHEA Mariam" w:hAnsi="GHEA Mariam"/>
          <w:sz w:val="24"/>
          <w:szCs w:val="24"/>
          <w:lang w:val="hy-AM"/>
        </w:rPr>
        <w:t xml:space="preserve">վարության 2020 թվականի դեկտեմբերի 30-ի «Հայաստանի Հանրապետության </w:t>
      </w:r>
      <w:r w:rsidR="00A423A1" w:rsidRPr="001A37D1">
        <w:rPr>
          <w:rFonts w:ascii="GHEA Mariam" w:hAnsi="GHEA Mariam"/>
          <w:spacing w:val="-4"/>
          <w:sz w:val="24"/>
          <w:szCs w:val="24"/>
          <w:lang w:val="hy-AM"/>
        </w:rPr>
        <w:t>2021 թվականի պետական բյուջեի կատարումն ապահովող միջոցառումների մասին» N 2215-Ն որոշման NN 3, 4, 5, 9 և 9.1 հավելվածներում կատարել</w:t>
      </w:r>
      <w:r w:rsidR="00A423A1" w:rsidRPr="008C6CBC">
        <w:rPr>
          <w:rFonts w:ascii="GHEA Mariam" w:hAnsi="GHEA Mariam"/>
          <w:sz w:val="24"/>
          <w:szCs w:val="24"/>
          <w:lang w:val="hy-AM"/>
        </w:rPr>
        <w:t xml:space="preserve"> փոփոխություններ և լրացումներ` համաձայն NN 1, 2, 3 և 4 հավելվածների։</w:t>
      </w:r>
    </w:p>
    <w:p w:rsidR="00A423A1" w:rsidRPr="00B55419" w:rsidRDefault="00A423A1" w:rsidP="001A37D1">
      <w:pPr>
        <w:tabs>
          <w:tab w:val="left" w:pos="709"/>
        </w:tabs>
        <w:spacing w:line="360" w:lineRule="auto"/>
        <w:ind w:firstLine="709"/>
        <w:jc w:val="both"/>
        <w:rPr>
          <w:rFonts w:ascii="GHEA Mariam" w:hAnsi="GHEA Mariam"/>
          <w:spacing w:val="-6"/>
          <w:sz w:val="24"/>
          <w:szCs w:val="24"/>
          <w:lang w:val="hy-AM"/>
        </w:rPr>
      </w:pPr>
      <w:r w:rsidRPr="001A37D1">
        <w:rPr>
          <w:rFonts w:ascii="GHEA Mariam" w:hAnsi="GHEA Mariam"/>
          <w:spacing w:val="-2"/>
          <w:sz w:val="24"/>
          <w:szCs w:val="24"/>
          <w:lang w:val="hy-AM"/>
        </w:rPr>
        <w:t>2.</w:t>
      </w:r>
      <w:r w:rsidR="00FF062A" w:rsidRPr="001A37D1">
        <w:rPr>
          <w:rFonts w:ascii="GHEA Mariam" w:hAnsi="GHEA Mariam"/>
          <w:spacing w:val="-2"/>
          <w:sz w:val="24"/>
          <w:szCs w:val="24"/>
          <w:lang w:val="hy-AM"/>
        </w:rPr>
        <w:t xml:space="preserve"> </w:t>
      </w:r>
      <w:r w:rsidRPr="001A37D1">
        <w:rPr>
          <w:rFonts w:ascii="GHEA Mariam" w:hAnsi="GHEA Mariam"/>
          <w:spacing w:val="-2"/>
          <w:sz w:val="24"/>
          <w:szCs w:val="24"/>
          <w:lang w:val="hy-AM"/>
        </w:rPr>
        <w:t>Հայաստանի Հանրապետության համայնքներին Հայաստանի Հանրապե</w:t>
      </w:r>
      <w:r w:rsidR="001A37D1" w:rsidRPr="001A37D1">
        <w:rPr>
          <w:rFonts w:ascii="GHEA Mariam" w:hAnsi="GHEA Mariam"/>
          <w:spacing w:val="-2"/>
          <w:sz w:val="24"/>
          <w:szCs w:val="24"/>
          <w:lang w:val="hy-AM"/>
        </w:rPr>
        <w:softHyphen/>
      </w:r>
      <w:r w:rsidRPr="001A37D1">
        <w:rPr>
          <w:rFonts w:ascii="GHEA Mariam" w:hAnsi="GHEA Mariam"/>
          <w:spacing w:val="-2"/>
          <w:sz w:val="24"/>
          <w:szCs w:val="24"/>
          <w:lang w:val="hy-AM"/>
        </w:rPr>
        <w:t>տու</w:t>
      </w:r>
      <w:r w:rsidR="001A37D1" w:rsidRPr="001A37D1">
        <w:rPr>
          <w:rFonts w:ascii="GHEA Mariam" w:hAnsi="GHEA Mariam"/>
          <w:spacing w:val="-2"/>
          <w:sz w:val="24"/>
          <w:szCs w:val="24"/>
          <w:lang w:val="hy-AM"/>
        </w:rPr>
        <w:softHyphen/>
      </w:r>
      <w:r w:rsidRPr="001A37D1">
        <w:rPr>
          <w:rFonts w:ascii="GHEA Mariam" w:hAnsi="GHEA Mariam"/>
          <w:spacing w:val="-2"/>
          <w:sz w:val="24"/>
          <w:szCs w:val="24"/>
          <w:lang w:val="hy-AM"/>
        </w:rPr>
        <w:t>թյան պետական</w:t>
      </w:r>
      <w:r w:rsidRPr="008C6CBC">
        <w:rPr>
          <w:rFonts w:ascii="GHEA Mariam" w:hAnsi="GHEA Mariam"/>
          <w:sz w:val="24"/>
          <w:szCs w:val="24"/>
          <w:lang w:val="hy-AM"/>
        </w:rPr>
        <w:t xml:space="preserve"> բյուջեով արդեն իսկ նախատեսված սուբվենցիաներից բացի </w:t>
      </w:r>
      <w:r w:rsidRPr="008C6CBC">
        <w:rPr>
          <w:rFonts w:ascii="GHEA Mariam" w:hAnsi="GHEA Mariam"/>
          <w:sz w:val="24"/>
          <w:szCs w:val="24"/>
          <w:lang w:val="hy-AM"/>
        </w:rPr>
        <w:lastRenderedPageBreak/>
        <w:t xml:space="preserve">այլ </w:t>
      </w:r>
      <w:r w:rsidRPr="001A37D1">
        <w:rPr>
          <w:rFonts w:ascii="GHEA Mariam" w:hAnsi="GHEA Mariam"/>
          <w:spacing w:val="-6"/>
          <w:sz w:val="24"/>
          <w:szCs w:val="24"/>
          <w:lang w:val="hy-AM"/>
        </w:rPr>
        <w:t>սուբվենցիաներ տրամադրելու նպատակով Հայաստանի Հան</w:t>
      </w:r>
      <w:r w:rsidR="001A37D1" w:rsidRPr="001A37D1">
        <w:rPr>
          <w:rFonts w:ascii="GHEA Mariam" w:hAnsi="GHEA Mariam"/>
          <w:spacing w:val="-6"/>
          <w:sz w:val="24"/>
          <w:szCs w:val="24"/>
          <w:lang w:val="hy-AM"/>
        </w:rPr>
        <w:t xml:space="preserve">րապետության Արարատի, Արմավիրի, </w:t>
      </w:r>
      <w:r w:rsidRPr="001A37D1">
        <w:rPr>
          <w:rFonts w:ascii="GHEA Mariam" w:hAnsi="GHEA Mariam"/>
          <w:spacing w:val="-6"/>
          <w:sz w:val="24"/>
          <w:szCs w:val="24"/>
          <w:lang w:val="hy-AM"/>
        </w:rPr>
        <w:t>Գեղարքունիքի, Կոտայքի, Լոռու, Շիրակի և Սյունիքի մարզ</w:t>
      </w:r>
      <w:r w:rsidR="00B55419">
        <w:rPr>
          <w:rFonts w:ascii="GHEA Mariam" w:hAnsi="GHEA Mariam"/>
          <w:spacing w:val="-6"/>
          <w:sz w:val="24"/>
          <w:szCs w:val="24"/>
          <w:lang w:val="hy-AM"/>
        </w:rPr>
        <w:softHyphen/>
      </w:r>
      <w:r w:rsidRPr="00B55419">
        <w:rPr>
          <w:rFonts w:ascii="GHEA Mariam" w:hAnsi="GHEA Mariam"/>
          <w:spacing w:val="-6"/>
          <w:sz w:val="24"/>
          <w:szCs w:val="24"/>
          <w:lang w:val="hy-AM"/>
        </w:rPr>
        <w:t>պե</w:t>
      </w:r>
      <w:r w:rsidR="001A37D1" w:rsidRPr="00B55419">
        <w:rPr>
          <w:rFonts w:ascii="GHEA Mariam" w:hAnsi="GHEA Mariam"/>
          <w:spacing w:val="-6"/>
          <w:sz w:val="24"/>
          <w:szCs w:val="24"/>
          <w:lang w:val="hy-AM"/>
        </w:rPr>
        <w:softHyphen/>
      </w:r>
      <w:r w:rsidRPr="00B55419">
        <w:rPr>
          <w:rFonts w:ascii="GHEA Mariam" w:hAnsi="GHEA Mariam"/>
          <w:spacing w:val="-6"/>
          <w:sz w:val="24"/>
          <w:szCs w:val="24"/>
          <w:lang w:val="hy-AM"/>
        </w:rPr>
        <w:t xml:space="preserve">տարաններին 2021 թվականին հատկացնել </w:t>
      </w:r>
      <w:r w:rsidRPr="00B55419">
        <w:rPr>
          <w:rFonts w:ascii="GHEA Mariam" w:hAnsi="GHEA Mariam" w:cs="GHEA Grapalat"/>
          <w:color w:val="000000"/>
          <w:spacing w:val="-6"/>
          <w:sz w:val="24"/>
          <w:szCs w:val="24"/>
          <w:lang w:val="hy-AM"/>
        </w:rPr>
        <w:t>267,441.2</w:t>
      </w:r>
      <w:r w:rsidRPr="00B55419">
        <w:rPr>
          <w:rFonts w:ascii="GHEA Mariam" w:hAnsi="GHEA Mariam"/>
          <w:spacing w:val="-6"/>
          <w:sz w:val="24"/>
          <w:szCs w:val="24"/>
          <w:lang w:val="hy-AM"/>
        </w:rPr>
        <w:t xml:space="preserve"> հազ</w:t>
      </w:r>
      <w:r w:rsidR="00FF062A" w:rsidRPr="00B55419">
        <w:rPr>
          <w:rFonts w:ascii="GHEA Mariam" w:hAnsi="GHEA Mariam"/>
          <w:spacing w:val="-6"/>
          <w:sz w:val="24"/>
          <w:szCs w:val="24"/>
          <w:lang w:val="hy-AM"/>
        </w:rPr>
        <w:t>.</w:t>
      </w:r>
      <w:r w:rsidRPr="00B55419">
        <w:rPr>
          <w:rFonts w:ascii="GHEA Mariam" w:hAnsi="GHEA Mariam"/>
          <w:spacing w:val="-6"/>
          <w:sz w:val="24"/>
          <w:szCs w:val="24"/>
          <w:lang w:val="hy-AM"/>
        </w:rPr>
        <w:t xml:space="preserve"> դրամ՝ բյուջե</w:t>
      </w:r>
      <w:r w:rsidR="001A37D1" w:rsidRPr="00B55419">
        <w:rPr>
          <w:rFonts w:ascii="GHEA Mariam" w:hAnsi="GHEA Mariam"/>
          <w:spacing w:val="-6"/>
          <w:sz w:val="24"/>
          <w:szCs w:val="24"/>
          <w:lang w:val="hy-AM"/>
        </w:rPr>
        <w:softHyphen/>
      </w:r>
      <w:r w:rsidRPr="00B55419">
        <w:rPr>
          <w:rFonts w:ascii="GHEA Mariam" w:hAnsi="GHEA Mariam"/>
          <w:spacing w:val="-6"/>
          <w:sz w:val="24"/>
          <w:szCs w:val="24"/>
          <w:lang w:val="hy-AM"/>
        </w:rPr>
        <w:t>տային ծախսերի տնտեսագիտական դասակարգման «Կապիտալ սուբվենցիաներ համայնք</w:t>
      </w:r>
      <w:r w:rsidR="00B55419" w:rsidRPr="00B55419">
        <w:rPr>
          <w:rFonts w:ascii="GHEA Mariam" w:hAnsi="GHEA Mariam"/>
          <w:spacing w:val="-6"/>
          <w:sz w:val="24"/>
          <w:szCs w:val="24"/>
          <w:lang w:val="hy-AM"/>
        </w:rPr>
        <w:softHyphen/>
      </w:r>
      <w:r w:rsidR="00B55419" w:rsidRPr="00B55419">
        <w:rPr>
          <w:rFonts w:ascii="GHEA Mariam" w:hAnsi="GHEA Mariam"/>
          <w:spacing w:val="-6"/>
          <w:sz w:val="24"/>
          <w:szCs w:val="24"/>
          <w:lang w:val="hy-AM"/>
        </w:rPr>
        <w:softHyphen/>
      </w:r>
      <w:r w:rsidRPr="00B55419">
        <w:rPr>
          <w:rFonts w:ascii="GHEA Mariam" w:hAnsi="GHEA Mariam"/>
          <w:spacing w:val="-6"/>
          <w:sz w:val="24"/>
          <w:szCs w:val="24"/>
          <w:lang w:val="hy-AM"/>
        </w:rPr>
        <w:t>ներին» հոդվածով՝ համաձայն N</w:t>
      </w:r>
      <w:r w:rsidR="001A37D1" w:rsidRPr="00B55419">
        <w:rPr>
          <w:rFonts w:ascii="GHEA Mariam" w:hAnsi="GHEA Mariam"/>
          <w:spacing w:val="-6"/>
          <w:sz w:val="24"/>
          <w:szCs w:val="24"/>
          <w:lang w:val="hy-AM"/>
        </w:rPr>
        <w:t xml:space="preserve"> </w:t>
      </w:r>
      <w:r w:rsidRPr="00B55419">
        <w:rPr>
          <w:rFonts w:ascii="GHEA Mariam" w:hAnsi="GHEA Mariam"/>
          <w:spacing w:val="-6"/>
          <w:sz w:val="24"/>
          <w:szCs w:val="24"/>
          <w:lang w:val="hy-AM"/>
        </w:rPr>
        <w:t>1 հավելվածի:</w:t>
      </w:r>
    </w:p>
    <w:p w:rsidR="00A423A1" w:rsidRPr="008C6CBC" w:rsidRDefault="00A423A1" w:rsidP="001A37D1">
      <w:pPr>
        <w:tabs>
          <w:tab w:val="left" w:pos="709"/>
        </w:tabs>
        <w:spacing w:line="360" w:lineRule="auto"/>
        <w:ind w:firstLine="709"/>
        <w:jc w:val="both"/>
        <w:rPr>
          <w:rFonts w:ascii="GHEA Mariam" w:hAnsi="GHEA Mariam"/>
          <w:sz w:val="24"/>
          <w:szCs w:val="24"/>
          <w:lang w:val="hy-AM"/>
        </w:rPr>
      </w:pPr>
      <w:r w:rsidRPr="008C6CBC">
        <w:rPr>
          <w:rFonts w:ascii="GHEA Mariam" w:hAnsi="GHEA Mariam"/>
          <w:sz w:val="24"/>
          <w:szCs w:val="24"/>
          <w:lang w:val="hy-AM"/>
        </w:rPr>
        <w:t xml:space="preserve">3. Սույն որոշման 2-րդ կետում նշված ֆինանսական միջոցները Հայաստանի </w:t>
      </w:r>
      <w:r w:rsidRPr="00A21C56">
        <w:rPr>
          <w:rFonts w:ascii="GHEA Mariam" w:hAnsi="GHEA Mariam"/>
          <w:spacing w:val="-2"/>
          <w:sz w:val="24"/>
          <w:szCs w:val="24"/>
          <w:lang w:val="hy-AM"/>
        </w:rPr>
        <w:t>Հանրապետության համայնքներին տրամադրվում են համապատասխան մարզպե</w:t>
      </w:r>
      <w:r w:rsidR="00A21C56" w:rsidRPr="00A21C56">
        <w:rPr>
          <w:rFonts w:ascii="GHEA Mariam" w:hAnsi="GHEA Mariam"/>
          <w:spacing w:val="-2"/>
          <w:sz w:val="24"/>
          <w:szCs w:val="24"/>
          <w:lang w:val="hy-AM"/>
        </w:rPr>
        <w:softHyphen/>
      </w:r>
      <w:r w:rsidRPr="00A21C56">
        <w:rPr>
          <w:rFonts w:ascii="GHEA Mariam" w:hAnsi="GHEA Mariam"/>
          <w:spacing w:val="-2"/>
          <w:sz w:val="24"/>
          <w:szCs w:val="24"/>
          <w:lang w:val="hy-AM"/>
        </w:rPr>
        <w:t>տարանի և համայնքի միջև կնքված սուբվենցիայի տրամադրման մասին</w:t>
      </w:r>
      <w:r w:rsidRPr="008C6CBC">
        <w:rPr>
          <w:rFonts w:ascii="GHEA Mariam" w:hAnsi="GHEA Mariam"/>
          <w:sz w:val="24"/>
          <w:szCs w:val="24"/>
          <w:lang w:val="hy-AM"/>
        </w:rPr>
        <w:t xml:space="preserve"> պայմա</w:t>
      </w:r>
      <w:r w:rsidR="00A21C56">
        <w:rPr>
          <w:rFonts w:ascii="GHEA Mariam" w:hAnsi="GHEA Mariam"/>
          <w:sz w:val="24"/>
          <w:szCs w:val="24"/>
          <w:lang w:val="hy-AM"/>
        </w:rPr>
        <w:softHyphen/>
      </w:r>
      <w:r w:rsidRPr="008C6CBC">
        <w:rPr>
          <w:rFonts w:ascii="GHEA Mariam" w:hAnsi="GHEA Mariam"/>
          <w:sz w:val="24"/>
          <w:szCs w:val="24"/>
          <w:lang w:val="hy-AM"/>
        </w:rPr>
        <w:t>նագրի հիման վրա՝ հիմք ընդունելով տվյալ ապրանքների, աշխատանք</w:t>
      </w:r>
      <w:r w:rsidR="00A21C56">
        <w:rPr>
          <w:rFonts w:ascii="GHEA Mariam" w:hAnsi="GHEA Mariam"/>
          <w:sz w:val="24"/>
          <w:szCs w:val="24"/>
          <w:lang w:val="hy-AM"/>
        </w:rPr>
        <w:softHyphen/>
      </w:r>
      <w:r w:rsidRPr="008C6CBC">
        <w:rPr>
          <w:rFonts w:ascii="GHEA Mariam" w:hAnsi="GHEA Mariam"/>
          <w:sz w:val="24"/>
          <w:szCs w:val="24"/>
          <w:lang w:val="hy-AM"/>
        </w:rPr>
        <w:t xml:space="preserve">ների և ծառայությունների ձեռքբերման նպատակով համայնքի և ընտրված մասնակցի հետ կնքված գնման պայմանագրի շրջանակում </w:t>
      </w:r>
      <w:r w:rsidRPr="00FF062A">
        <w:rPr>
          <w:rFonts w:ascii="GHEA Mariam" w:hAnsi="GHEA Mariam"/>
          <w:spacing w:val="-8"/>
          <w:sz w:val="24"/>
          <w:szCs w:val="24"/>
          <w:lang w:val="hy-AM"/>
        </w:rPr>
        <w:t>մարզպետարան ներկայացված՝ Հայաստանի Հանրապետության</w:t>
      </w:r>
      <w:r w:rsidRPr="008C6CBC">
        <w:rPr>
          <w:rFonts w:ascii="GHEA Mariam" w:hAnsi="GHEA Mariam"/>
          <w:sz w:val="24"/>
          <w:szCs w:val="24"/>
          <w:lang w:val="hy-AM"/>
        </w:rPr>
        <w:t xml:space="preserve"> օրենսդրությամբ նախատեսված ծախսը հիմնա</w:t>
      </w:r>
      <w:r w:rsidR="00A21C56">
        <w:rPr>
          <w:rFonts w:ascii="GHEA Mariam" w:hAnsi="GHEA Mariam"/>
          <w:sz w:val="24"/>
          <w:szCs w:val="24"/>
          <w:lang w:val="hy-AM"/>
        </w:rPr>
        <w:softHyphen/>
      </w:r>
      <w:r w:rsidRPr="008C6CBC">
        <w:rPr>
          <w:rFonts w:ascii="GHEA Mariam" w:hAnsi="GHEA Mariam"/>
          <w:sz w:val="24"/>
          <w:szCs w:val="24"/>
          <w:lang w:val="hy-AM"/>
        </w:rPr>
        <w:t>վորող փաստաթղթերը։ Ընդ որում</w:t>
      </w:r>
      <w:r w:rsidR="00A21C56">
        <w:rPr>
          <w:rFonts w:ascii="GHEA Mariam" w:hAnsi="GHEA Mariam"/>
          <w:sz w:val="24"/>
          <w:szCs w:val="24"/>
          <w:lang w:val="hy-AM"/>
        </w:rPr>
        <w:t>,</w:t>
      </w:r>
      <w:r w:rsidRPr="008C6CBC">
        <w:rPr>
          <w:rFonts w:ascii="GHEA Mariam" w:hAnsi="GHEA Mariam"/>
          <w:sz w:val="24"/>
          <w:szCs w:val="24"/>
          <w:lang w:val="hy-AM"/>
        </w:rPr>
        <w:t xml:space="preserve"> ձեռք բերված ապրանքների, աշխատանքների և ծառայությունների դիմաց Հայաստանի Հանրապետության պետական բյուջեից համայնքին վճարումն իրականացվում է ծախսը հիմնավորող փաստաթղթերի հիման վրա, պայմանագրով սահմանված գումարի այն տոկոսային հարաբե</w:t>
      </w:r>
      <w:r w:rsidR="00A21C56">
        <w:rPr>
          <w:rFonts w:ascii="GHEA Mariam" w:hAnsi="GHEA Mariam"/>
          <w:sz w:val="24"/>
          <w:szCs w:val="24"/>
          <w:lang w:val="hy-AM"/>
        </w:rPr>
        <w:softHyphen/>
      </w:r>
      <w:r w:rsidRPr="008C6CBC">
        <w:rPr>
          <w:rFonts w:ascii="GHEA Mariam" w:hAnsi="GHEA Mariam"/>
          <w:sz w:val="24"/>
          <w:szCs w:val="24"/>
          <w:lang w:val="hy-AM"/>
        </w:rPr>
        <w:t>րակ</w:t>
      </w:r>
      <w:r w:rsidR="00A21C56">
        <w:rPr>
          <w:rFonts w:ascii="GHEA Mariam" w:hAnsi="GHEA Mariam"/>
          <w:sz w:val="24"/>
          <w:szCs w:val="24"/>
          <w:lang w:val="hy-AM"/>
        </w:rPr>
        <w:softHyphen/>
      </w:r>
      <w:r w:rsidRPr="008C6CBC">
        <w:rPr>
          <w:rFonts w:ascii="GHEA Mariam" w:hAnsi="GHEA Mariam"/>
          <w:sz w:val="24"/>
          <w:szCs w:val="24"/>
          <w:lang w:val="hy-AM"/>
        </w:rPr>
        <w:t>ցությամբ, ինչ տոկոսային հարաբերակցությամբ նշված է սուբվենցիայի պայմա</w:t>
      </w:r>
      <w:r w:rsidR="00A21C56">
        <w:rPr>
          <w:rFonts w:ascii="GHEA Mariam" w:hAnsi="GHEA Mariam"/>
          <w:sz w:val="24"/>
          <w:szCs w:val="24"/>
          <w:lang w:val="hy-AM"/>
        </w:rPr>
        <w:softHyphen/>
      </w:r>
      <w:r w:rsidRPr="008C6CBC">
        <w:rPr>
          <w:rFonts w:ascii="GHEA Mariam" w:hAnsi="GHEA Mariam"/>
          <w:sz w:val="24"/>
          <w:szCs w:val="24"/>
          <w:lang w:val="hy-AM"/>
        </w:rPr>
        <w:t>նագրում:</w:t>
      </w:r>
    </w:p>
    <w:p w:rsidR="001F225D" w:rsidRDefault="00A423A1" w:rsidP="00A21C56">
      <w:pPr>
        <w:pStyle w:val="mechtex"/>
        <w:spacing w:line="360" w:lineRule="auto"/>
        <w:ind w:firstLine="709"/>
        <w:jc w:val="both"/>
        <w:rPr>
          <w:rFonts w:ascii="GHEA Mariam" w:hAnsi="GHEA Mariam"/>
          <w:sz w:val="24"/>
          <w:szCs w:val="24"/>
          <w:lang w:val="hy-AM"/>
        </w:rPr>
      </w:pPr>
      <w:r w:rsidRPr="00A21C56">
        <w:rPr>
          <w:rFonts w:ascii="GHEA Mariam" w:hAnsi="GHEA Mariam"/>
          <w:spacing w:val="-6"/>
          <w:sz w:val="24"/>
          <w:szCs w:val="24"/>
          <w:lang w:val="hy-AM"/>
        </w:rPr>
        <w:t>4. Սույն որոշումն ուժի մեջ է մտնում պաշտոնական հրապարակմանը հաջորդող օրվանից</w:t>
      </w:r>
      <w:r w:rsidRPr="008C6CBC">
        <w:rPr>
          <w:rFonts w:ascii="GHEA Mariam" w:hAnsi="GHEA Mariam"/>
          <w:sz w:val="24"/>
          <w:szCs w:val="24"/>
          <w:lang w:val="hy-AM"/>
        </w:rPr>
        <w:t>:</w:t>
      </w:r>
    </w:p>
    <w:p w:rsidR="00A423A1" w:rsidRDefault="00A423A1" w:rsidP="00A423A1">
      <w:pPr>
        <w:pStyle w:val="mechtex"/>
        <w:spacing w:line="360" w:lineRule="auto"/>
        <w:ind w:firstLine="567"/>
        <w:jc w:val="both"/>
        <w:rPr>
          <w:rFonts w:ascii="GHEA Mariam" w:hAnsi="GHEA Mariam"/>
          <w:sz w:val="24"/>
          <w:szCs w:val="24"/>
          <w:lang w:val="hy-AM"/>
        </w:rPr>
      </w:pPr>
    </w:p>
    <w:p w:rsidR="00A21C56" w:rsidRPr="000D5CEE" w:rsidRDefault="00A21C56" w:rsidP="00DA0CA8">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A21C56" w:rsidRPr="000D5CEE" w:rsidRDefault="00A21C56" w:rsidP="00DA0CA8">
      <w:pPr>
        <w:pStyle w:val="NormalWeb"/>
        <w:tabs>
          <w:tab w:val="left" w:pos="993"/>
          <w:tab w:val="left" w:pos="1260"/>
        </w:tabs>
        <w:spacing w:before="0" w:beforeAutospacing="0" w:after="0" w:afterAutospacing="0"/>
        <w:contextualSpacing/>
        <w:jc w:val="both"/>
        <w:rPr>
          <w:rFonts w:ascii="GHEA Mariam" w:hAnsi="GHEA Mariam" w:cs="Sylfaen"/>
        </w:rPr>
      </w:pPr>
      <w:r w:rsidRPr="000D5CEE">
        <w:rPr>
          <w:rFonts w:ascii="GHEA Mariam" w:hAnsi="GHEA Mariam"/>
        </w:rPr>
        <w:t xml:space="preserve">        </w:t>
      </w:r>
      <w:r>
        <w:rPr>
          <w:rFonts w:ascii="GHEA Mariam" w:hAnsi="GHEA Mariam"/>
        </w:rPr>
        <w:t xml:space="preserve">             </w:t>
      </w:r>
      <w:r w:rsidRPr="000D5CEE">
        <w:rPr>
          <w:rFonts w:ascii="GHEA Mariam" w:hAnsi="GHEA Mariam"/>
        </w:rPr>
        <w:t xml:space="preserve"> </w:t>
      </w:r>
      <w:r>
        <w:rPr>
          <w:rFonts w:ascii="GHEA Mariam" w:hAnsi="GHEA Mariam"/>
        </w:rPr>
        <w:t xml:space="preserve">  </w:t>
      </w:r>
      <w:r w:rsidRPr="000D5CEE">
        <w:rPr>
          <w:rFonts w:ascii="GHEA Mariam" w:hAnsi="GHEA Mariam" w:cs="Sylfaen"/>
        </w:rPr>
        <w:t>ՎԱՐՉԱՊԵՏ</w:t>
      </w:r>
      <w:r w:rsidRPr="000D5CEE">
        <w:rPr>
          <w:rFonts w:ascii="GHEA Mariam" w:hAnsi="GHEA Mariam" w:cs="Arial Armenian"/>
        </w:rPr>
        <w:tab/>
      </w:r>
      <w:r w:rsidRPr="000D5CEE">
        <w:rPr>
          <w:rFonts w:ascii="GHEA Mariam" w:hAnsi="GHEA Mariam" w:cs="Arial Armenian"/>
        </w:rPr>
        <w:tab/>
      </w:r>
      <w:r w:rsidRPr="000D5CEE">
        <w:rPr>
          <w:rFonts w:ascii="GHEA Mariam" w:hAnsi="GHEA Mariam" w:cs="Arial Armenian"/>
        </w:rPr>
        <w:tab/>
        <w:t xml:space="preserve">          </w:t>
      </w:r>
      <w:r>
        <w:rPr>
          <w:rFonts w:ascii="GHEA Mariam" w:hAnsi="GHEA Mariam" w:cs="Arial Armenian"/>
        </w:rPr>
        <w:t xml:space="preserve">                      </w:t>
      </w:r>
      <w:r w:rsidRPr="000D5CEE">
        <w:rPr>
          <w:rFonts w:ascii="GHEA Mariam" w:hAnsi="GHEA Mariam" w:cs="Arial Armenian"/>
        </w:rPr>
        <w:t>Ն</w:t>
      </w:r>
      <w:r w:rsidRPr="000D5CEE">
        <w:rPr>
          <w:rFonts w:ascii="GHEA Mariam" w:hAnsi="GHEA Mariam" w:cs="Sylfaen"/>
        </w:rPr>
        <w:t>.</w:t>
      </w:r>
      <w:r w:rsidRPr="000D5CEE">
        <w:rPr>
          <w:rFonts w:ascii="GHEA Mariam" w:hAnsi="GHEA Mariam" w:cs="Arial Armenian"/>
        </w:rPr>
        <w:t xml:space="preserve"> ՓԱՇԻՆ</w:t>
      </w:r>
      <w:r w:rsidRPr="000D5CEE">
        <w:rPr>
          <w:rFonts w:ascii="GHEA Mariam" w:hAnsi="GHEA Mariam" w:cs="Sylfaen"/>
        </w:rPr>
        <w:t>ՅԱՆ</w:t>
      </w:r>
    </w:p>
    <w:p w:rsidR="00A21C56" w:rsidRPr="00EF7ACC" w:rsidRDefault="00A21C56" w:rsidP="00DA0CA8">
      <w:pPr>
        <w:pStyle w:val="mechtex"/>
        <w:jc w:val="left"/>
        <w:rPr>
          <w:rFonts w:ascii="GHEA Mariam" w:hAnsi="GHEA Mariam" w:cs="Sylfaen"/>
          <w:sz w:val="24"/>
          <w:szCs w:val="24"/>
          <w:lang w:val="hy-AM"/>
        </w:rPr>
      </w:pPr>
    </w:p>
    <w:p w:rsidR="00A21C56" w:rsidRPr="001531E2" w:rsidRDefault="00A21C56" w:rsidP="00DA0CA8">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A423A1" w:rsidRDefault="00A423A1" w:rsidP="00A423A1">
      <w:pPr>
        <w:pStyle w:val="mechtex"/>
        <w:spacing w:line="360" w:lineRule="auto"/>
        <w:ind w:firstLine="567"/>
        <w:jc w:val="both"/>
        <w:rPr>
          <w:rFonts w:ascii="GHEA Mariam" w:hAnsi="GHEA Mariam" w:cs="Sylfaen"/>
          <w:sz w:val="24"/>
          <w:szCs w:val="24"/>
          <w:lang w:val="hy-AM"/>
        </w:rPr>
        <w:sectPr w:rsidR="00A423A1" w:rsidSect="008F3F17">
          <w:headerReference w:type="even" r:id="rId9"/>
          <w:headerReference w:type="default" r:id="rId10"/>
          <w:footerReference w:type="even" r:id="rId11"/>
          <w:pgSz w:w="11909" w:h="16834" w:code="9"/>
          <w:pgMar w:top="1440" w:right="1440" w:bottom="1021" w:left="1440" w:header="720" w:footer="576" w:gutter="0"/>
          <w:pgNumType w:start="1"/>
          <w:cols w:space="720"/>
          <w:titlePg/>
          <w:docGrid w:linePitch="272"/>
        </w:sectPr>
      </w:pPr>
    </w:p>
    <w:p w:rsidR="00A423A1" w:rsidRPr="00574F02" w:rsidRDefault="00A423A1" w:rsidP="00F72E24">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1</w:t>
      </w:r>
    </w:p>
    <w:p w:rsidR="00A423A1" w:rsidRPr="00574F02" w:rsidRDefault="00A423A1">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A423A1" w:rsidRDefault="00A423A1" w:rsidP="00A423A1">
      <w:pPr>
        <w:pStyle w:val="mechtex"/>
        <w:spacing w:line="360" w:lineRule="auto"/>
        <w:ind w:firstLine="567"/>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հոկ</w:t>
      </w:r>
      <w:r w:rsidRPr="00D73C19">
        <w:rPr>
          <w:rFonts w:ascii="GHEA Mariam" w:hAnsi="GHEA Mariam" w:cs="Sylfaen"/>
          <w:spacing w:val="-4"/>
          <w:sz w:val="24"/>
          <w:szCs w:val="24"/>
          <w:lang w:val="pt-BR"/>
        </w:rPr>
        <w:t>տեմբերի</w:t>
      </w:r>
      <w:r>
        <w:rPr>
          <w:rFonts w:ascii="GHEA Mariam" w:hAnsi="GHEA Mariam"/>
          <w:spacing w:val="-2"/>
          <w:sz w:val="24"/>
          <w:szCs w:val="24"/>
          <w:lang w:val="hy-AM"/>
        </w:rPr>
        <w:t xml:space="preserve"> 14</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E81D43" w:rsidRDefault="00E81D43" w:rsidP="00A423A1">
      <w:pPr>
        <w:pStyle w:val="mechtex"/>
        <w:spacing w:line="360" w:lineRule="auto"/>
        <w:ind w:firstLine="567"/>
        <w:jc w:val="both"/>
        <w:rPr>
          <w:rFonts w:ascii="GHEA Mariam" w:hAnsi="GHEA Mariam"/>
          <w:spacing w:val="-2"/>
          <w:sz w:val="24"/>
          <w:szCs w:val="24"/>
          <w:lang w:val="hy-AM"/>
        </w:rPr>
      </w:pPr>
    </w:p>
    <w:tbl>
      <w:tblPr>
        <w:tblW w:w="15026" w:type="dxa"/>
        <w:tblCellMar>
          <w:left w:w="0" w:type="dxa"/>
          <w:right w:w="0" w:type="dxa"/>
        </w:tblCellMar>
        <w:tblLook w:val="04A0" w:firstRow="1" w:lastRow="0" w:firstColumn="1" w:lastColumn="0" w:noHBand="0" w:noVBand="1"/>
      </w:tblPr>
      <w:tblGrid>
        <w:gridCol w:w="1276"/>
        <w:gridCol w:w="1701"/>
        <w:gridCol w:w="8222"/>
        <w:gridCol w:w="3827"/>
      </w:tblGrid>
      <w:tr w:rsidR="00FF062A" w:rsidRPr="00EA6776" w:rsidTr="00E81D43">
        <w:trPr>
          <w:trHeight w:val="1317"/>
        </w:trPr>
        <w:tc>
          <w:tcPr>
            <w:tcW w:w="15026" w:type="dxa"/>
            <w:gridSpan w:val="4"/>
            <w:tcBorders>
              <w:top w:val="nil"/>
              <w:left w:val="nil"/>
              <w:bottom w:val="nil"/>
              <w:right w:val="nil"/>
            </w:tcBorders>
            <w:shd w:val="clear" w:color="auto" w:fill="auto"/>
            <w:tcMar>
              <w:top w:w="15" w:type="dxa"/>
              <w:left w:w="15" w:type="dxa"/>
              <w:bottom w:w="0" w:type="dxa"/>
              <w:right w:w="15" w:type="dxa"/>
            </w:tcMar>
            <w:vAlign w:val="center"/>
            <w:hideMark/>
          </w:tcPr>
          <w:p w:rsidR="00705D07" w:rsidRDefault="00FF062A">
            <w:pPr>
              <w:jc w:val="center"/>
              <w:rPr>
                <w:rFonts w:ascii="GHEA Mariam" w:hAnsi="GHEA Mariam" w:cs="Arial"/>
                <w:sz w:val="22"/>
                <w:szCs w:val="22"/>
                <w:lang w:val="hy-AM"/>
              </w:rPr>
            </w:pPr>
            <w:r w:rsidRPr="00E81D43">
              <w:rPr>
                <w:rFonts w:ascii="GHEA Mariam" w:hAnsi="GHEA Mariam" w:cs="Arial"/>
                <w:sz w:val="22"/>
                <w:szCs w:val="22"/>
                <w:lang w:val="hy-AM"/>
              </w:rPr>
              <w:t xml:space="preserve">«ՀԱՅԱՍՏԱՆԻ  ՀԱՆՐԱՊԵՏՈՒԹՅԱՆ 2021 </w:t>
            </w:r>
            <w:r w:rsidR="00705D07">
              <w:rPr>
                <w:rFonts w:ascii="GHEA Mariam" w:hAnsi="GHEA Mariam" w:cs="Arial"/>
                <w:sz w:val="22"/>
                <w:szCs w:val="22"/>
                <w:lang w:val="hy-AM"/>
              </w:rPr>
              <w:t xml:space="preserve">ԹՎԱԿԱՆԻ </w:t>
            </w:r>
            <w:r w:rsidRPr="00E81D43">
              <w:rPr>
                <w:rFonts w:ascii="GHEA Mariam" w:hAnsi="GHEA Mariam" w:cs="Arial"/>
                <w:sz w:val="22"/>
                <w:szCs w:val="22"/>
                <w:lang w:val="hy-AM"/>
              </w:rPr>
              <w:t>ՊԵՏԱԿԱՆ ԲՅՈՒՋԵԻ Մ</w:t>
            </w:r>
            <w:r w:rsidR="00705D07">
              <w:rPr>
                <w:rFonts w:ascii="GHEA Mariam" w:hAnsi="GHEA Mariam" w:cs="Arial"/>
                <w:sz w:val="22"/>
                <w:szCs w:val="22"/>
                <w:lang w:val="hy-AM"/>
              </w:rPr>
              <w:t xml:space="preserve">ԱՍԻՆ» ՕՐԵՆՔԻ N 1 ՀԱՎԵԼՎԱԾԻ N 7 </w:t>
            </w:r>
            <w:r w:rsidRPr="00E81D43">
              <w:rPr>
                <w:rFonts w:ascii="GHEA Mariam" w:hAnsi="GHEA Mariam" w:cs="Arial"/>
                <w:sz w:val="22"/>
                <w:szCs w:val="22"/>
                <w:lang w:val="hy-AM"/>
              </w:rPr>
              <w:t xml:space="preserve">ԱՂՅՈՒՍԱԿՈՒՄ </w:t>
            </w:r>
          </w:p>
          <w:p w:rsidR="00E81D43" w:rsidRDefault="00FF062A">
            <w:pPr>
              <w:jc w:val="center"/>
              <w:rPr>
                <w:rFonts w:ascii="GHEA Mariam" w:hAnsi="GHEA Mariam" w:cs="Arial"/>
                <w:sz w:val="22"/>
                <w:szCs w:val="22"/>
                <w:lang w:val="hy-AM"/>
              </w:rPr>
            </w:pPr>
            <w:r w:rsidRPr="00E81D43">
              <w:rPr>
                <w:rFonts w:ascii="GHEA Mariam" w:hAnsi="GHEA Mariam" w:cs="Arial"/>
                <w:sz w:val="22"/>
                <w:szCs w:val="22"/>
                <w:lang w:val="hy-AM"/>
              </w:rPr>
              <w:t xml:space="preserve">ԵՎ ՀԱՅԱՍՏԱՆԻ ՀԱՆՐԱՊԵՏՈՒԹՅԱՆ ԿԱՌԱՎԱՐՈՒԹՅԱՆ 2020 ԹՎԱԿԱՆԻ ԴԵԿՏԵՄԲԵՐԻ 30-Ի N 2215-Ն ՈՐՈՇՄԱՆ N 5 ՀԱՎԵԼՎԱԾԻ </w:t>
            </w:r>
          </w:p>
          <w:p w:rsidR="00FF062A" w:rsidRPr="00E81D43" w:rsidRDefault="00FF062A">
            <w:pPr>
              <w:jc w:val="center"/>
              <w:rPr>
                <w:rFonts w:ascii="GHEA Mariam" w:hAnsi="GHEA Mariam" w:cs="Arial"/>
                <w:sz w:val="22"/>
                <w:szCs w:val="22"/>
                <w:lang w:val="hy-AM" w:eastAsia="en-US"/>
              </w:rPr>
            </w:pPr>
            <w:r w:rsidRPr="00E81D43">
              <w:rPr>
                <w:rFonts w:ascii="GHEA Mariam" w:hAnsi="GHEA Mariam" w:cs="Arial"/>
                <w:sz w:val="22"/>
                <w:szCs w:val="22"/>
                <w:lang w:val="hy-AM"/>
              </w:rPr>
              <w:t>N 6 ԱՂՅՈՒՍԱԿՈՒՄ ԿԱՏԱՐՎՈՂ ՓՈՓՈԽՈՒԹՅՈՒՆՆԵՐԸ ԵՎ ԼՐԱՑՈՒՄՆԵՐԸ</w:t>
            </w:r>
          </w:p>
        </w:tc>
      </w:tr>
      <w:tr w:rsidR="00FF062A" w:rsidTr="00E81D43">
        <w:trPr>
          <w:trHeight w:val="310"/>
        </w:trPr>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rsidR="00FF062A" w:rsidRPr="00E81D43" w:rsidRDefault="00FF062A">
            <w:pPr>
              <w:jc w:val="center"/>
              <w:rPr>
                <w:rFonts w:ascii="GHEA Mariam" w:hAnsi="GHEA Mariam" w:cs="Arial"/>
                <w:sz w:val="22"/>
                <w:szCs w:val="22"/>
                <w:lang w:val="hy-AM"/>
              </w:rPr>
            </w:pPr>
          </w:p>
        </w:tc>
        <w:tc>
          <w:tcPr>
            <w:tcW w:w="1701" w:type="dxa"/>
            <w:tcBorders>
              <w:top w:val="nil"/>
              <w:left w:val="nil"/>
              <w:bottom w:val="nil"/>
              <w:right w:val="nil"/>
            </w:tcBorders>
            <w:shd w:val="clear" w:color="auto" w:fill="auto"/>
            <w:tcMar>
              <w:top w:w="15" w:type="dxa"/>
              <w:left w:w="15" w:type="dxa"/>
              <w:bottom w:w="0" w:type="dxa"/>
              <w:right w:w="15" w:type="dxa"/>
            </w:tcMar>
            <w:vAlign w:val="bottom"/>
            <w:hideMark/>
          </w:tcPr>
          <w:p w:rsidR="00FF062A" w:rsidRPr="00E81D43" w:rsidRDefault="00FF062A">
            <w:pPr>
              <w:rPr>
                <w:rFonts w:ascii="GHEA Mariam" w:hAnsi="GHEA Mariam"/>
                <w:sz w:val="22"/>
                <w:szCs w:val="22"/>
                <w:lang w:val="hy-AM"/>
              </w:rPr>
            </w:pPr>
          </w:p>
        </w:tc>
        <w:tc>
          <w:tcPr>
            <w:tcW w:w="8222" w:type="dxa"/>
            <w:tcBorders>
              <w:top w:val="nil"/>
              <w:left w:val="nil"/>
              <w:bottom w:val="nil"/>
              <w:right w:val="nil"/>
            </w:tcBorders>
            <w:shd w:val="clear" w:color="auto" w:fill="auto"/>
            <w:tcMar>
              <w:top w:w="15" w:type="dxa"/>
              <w:left w:w="15" w:type="dxa"/>
              <w:bottom w:w="0" w:type="dxa"/>
              <w:right w:w="15" w:type="dxa"/>
            </w:tcMar>
            <w:vAlign w:val="bottom"/>
            <w:hideMark/>
          </w:tcPr>
          <w:p w:rsidR="00FF062A" w:rsidRPr="00E81D43" w:rsidRDefault="00FF062A">
            <w:pPr>
              <w:jc w:val="center"/>
              <w:rPr>
                <w:rFonts w:ascii="GHEA Mariam" w:hAnsi="GHEA Mariam"/>
                <w:sz w:val="22"/>
                <w:szCs w:val="22"/>
                <w:lang w:val="hy-AM"/>
              </w:rPr>
            </w:pPr>
          </w:p>
        </w:tc>
        <w:tc>
          <w:tcPr>
            <w:tcW w:w="3827" w:type="dxa"/>
            <w:tcBorders>
              <w:top w:val="nil"/>
              <w:left w:val="nil"/>
              <w:bottom w:val="nil"/>
              <w:right w:val="nil"/>
            </w:tcBorders>
            <w:shd w:val="clear" w:color="auto" w:fill="auto"/>
            <w:tcMar>
              <w:top w:w="15" w:type="dxa"/>
              <w:left w:w="15" w:type="dxa"/>
              <w:bottom w:w="0" w:type="dxa"/>
              <w:right w:w="15" w:type="dxa"/>
            </w:tcMar>
            <w:vAlign w:val="bottom"/>
            <w:hideMark/>
          </w:tcPr>
          <w:p w:rsidR="00FF062A" w:rsidRPr="00E81D43" w:rsidRDefault="00E81D43" w:rsidP="00E81D43">
            <w:pPr>
              <w:jc w:val="right"/>
              <w:rPr>
                <w:rFonts w:ascii="GHEA Mariam" w:hAnsi="GHEA Mariam" w:cs="Arial"/>
                <w:sz w:val="22"/>
                <w:szCs w:val="22"/>
                <w:lang w:val="hy-AM"/>
              </w:rPr>
            </w:pPr>
            <w:r w:rsidRPr="00E81D43">
              <w:rPr>
                <w:rFonts w:ascii="GHEA Mariam" w:hAnsi="GHEA Mariam" w:cs="Arial"/>
                <w:sz w:val="22"/>
                <w:szCs w:val="22"/>
                <w:lang w:val="hy-AM"/>
              </w:rPr>
              <w:t>(</w:t>
            </w:r>
            <w:r w:rsidR="00FF062A" w:rsidRPr="00E81D43">
              <w:rPr>
                <w:rFonts w:ascii="GHEA Mariam" w:hAnsi="GHEA Mariam" w:cs="Arial"/>
                <w:sz w:val="22"/>
                <w:szCs w:val="22"/>
              </w:rPr>
              <w:t>հազ</w:t>
            </w:r>
            <w:r w:rsidRPr="00E81D43">
              <w:rPr>
                <w:rFonts w:ascii="GHEA Mariam" w:hAnsi="GHEA Mariam" w:cs="Arial"/>
                <w:sz w:val="22"/>
                <w:szCs w:val="22"/>
                <w:lang w:val="hy-AM"/>
              </w:rPr>
              <w:t>.</w:t>
            </w:r>
            <w:r w:rsidR="00FF062A" w:rsidRPr="00E81D43">
              <w:rPr>
                <w:rFonts w:ascii="GHEA Mariam" w:hAnsi="GHEA Mariam" w:cs="Arial"/>
                <w:sz w:val="22"/>
                <w:szCs w:val="22"/>
              </w:rPr>
              <w:t xml:space="preserve"> դրամ</w:t>
            </w:r>
            <w:r w:rsidRPr="00E81D43">
              <w:rPr>
                <w:rFonts w:ascii="GHEA Mariam" w:hAnsi="GHEA Mariam" w:cs="Arial"/>
                <w:sz w:val="22"/>
                <w:szCs w:val="22"/>
                <w:lang w:val="hy-AM"/>
              </w:rPr>
              <w:t>)</w:t>
            </w:r>
          </w:p>
        </w:tc>
      </w:tr>
      <w:tr w:rsidR="00FF062A" w:rsidTr="00E81D43">
        <w:trPr>
          <w:trHeight w:val="105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 xml:space="preserve"> Ծրագրային դասիչը</w:t>
            </w:r>
          </w:p>
        </w:tc>
        <w:tc>
          <w:tcPr>
            <w:tcW w:w="8222"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 xml:space="preserve"> Բյուջետային հատկացումների գլխավոր կարգադրիչների, ծրագրերի, միջոցառումների և միջոցառումները կատարող պետական մարմինների անվանումները</w:t>
            </w:r>
          </w:p>
        </w:tc>
        <w:tc>
          <w:tcPr>
            <w:tcW w:w="38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Ցուցանիշների փոփոխությունը (ավելացումները</w:t>
            </w:r>
            <w:r w:rsidRPr="00E81D43">
              <w:rPr>
                <w:rFonts w:ascii="Calibri" w:hAnsi="Calibri" w:cs="Calibri"/>
                <w:sz w:val="22"/>
                <w:szCs w:val="22"/>
              </w:rPr>
              <w:t> </w:t>
            </w:r>
            <w:r w:rsidRPr="00E81D43">
              <w:rPr>
                <w:rFonts w:ascii="GHEA Mariam" w:hAnsi="GHEA Mariam" w:cs="GHEA Grapalat"/>
                <w:sz w:val="22"/>
                <w:szCs w:val="22"/>
              </w:rPr>
              <w:t>նշված</w:t>
            </w:r>
            <w:r w:rsidRPr="00E81D43">
              <w:rPr>
                <w:rFonts w:ascii="GHEA Mariam" w:hAnsi="GHEA Mariam" w:cs="Arial"/>
                <w:sz w:val="22"/>
                <w:szCs w:val="22"/>
              </w:rPr>
              <w:t xml:space="preserve"> </w:t>
            </w:r>
            <w:r w:rsidRPr="00E81D43">
              <w:rPr>
                <w:rFonts w:ascii="GHEA Mariam" w:hAnsi="GHEA Mariam" w:cs="GHEA Grapalat"/>
                <w:sz w:val="22"/>
                <w:szCs w:val="22"/>
              </w:rPr>
              <w:t>են</w:t>
            </w:r>
            <w:r w:rsidRPr="00E81D43">
              <w:rPr>
                <w:rFonts w:ascii="Calibri" w:hAnsi="Calibri" w:cs="Calibri"/>
                <w:sz w:val="22"/>
                <w:szCs w:val="22"/>
              </w:rPr>
              <w:t> </w:t>
            </w:r>
            <w:r w:rsidRPr="00E81D43">
              <w:rPr>
                <w:rFonts w:ascii="GHEA Mariam" w:hAnsi="GHEA Mariam" w:cs="GHEA Grapalat"/>
                <w:sz w:val="22"/>
                <w:szCs w:val="22"/>
              </w:rPr>
              <w:t>դրական</w:t>
            </w:r>
            <w:r w:rsidRPr="00E81D43">
              <w:rPr>
                <w:rFonts w:ascii="GHEA Mariam" w:hAnsi="GHEA Mariam" w:cs="Arial"/>
                <w:sz w:val="22"/>
                <w:szCs w:val="22"/>
              </w:rPr>
              <w:t xml:space="preserve"> </w:t>
            </w:r>
            <w:r w:rsidRPr="00E81D43">
              <w:rPr>
                <w:rFonts w:ascii="GHEA Mariam" w:hAnsi="GHEA Mariam" w:cs="GHEA Grapalat"/>
                <w:sz w:val="22"/>
                <w:szCs w:val="22"/>
              </w:rPr>
              <w:t>նշանով</w:t>
            </w:r>
            <w:r w:rsidRPr="00E81D43">
              <w:rPr>
                <w:rFonts w:ascii="GHEA Mariam" w:hAnsi="GHEA Mariam" w:cs="Arial"/>
                <w:sz w:val="22"/>
                <w:szCs w:val="22"/>
              </w:rPr>
              <w:t xml:space="preserve">, </w:t>
            </w:r>
            <w:r w:rsidRPr="00E81D43">
              <w:rPr>
                <w:rFonts w:ascii="GHEA Mariam" w:hAnsi="GHEA Mariam" w:cs="GHEA Grapalat"/>
                <w:sz w:val="22"/>
                <w:szCs w:val="22"/>
              </w:rPr>
              <w:t>իսկ</w:t>
            </w:r>
            <w:r w:rsidRPr="00E81D43">
              <w:rPr>
                <w:rFonts w:ascii="Calibri" w:hAnsi="Calibri" w:cs="Calibri"/>
                <w:sz w:val="22"/>
                <w:szCs w:val="22"/>
              </w:rPr>
              <w:t> </w:t>
            </w:r>
            <w:r w:rsidRPr="00E81D43">
              <w:rPr>
                <w:rFonts w:ascii="GHEA Mariam" w:hAnsi="GHEA Mariam" w:cs="GHEA Grapalat"/>
                <w:sz w:val="22"/>
                <w:szCs w:val="22"/>
              </w:rPr>
              <w:t>նվազեցումները</w:t>
            </w:r>
            <w:r w:rsidRPr="00E81D43">
              <w:rPr>
                <w:rFonts w:ascii="GHEA Mariam" w:hAnsi="GHEA Mariam" w:cs="Arial"/>
                <w:sz w:val="22"/>
                <w:szCs w:val="22"/>
              </w:rPr>
              <w:t xml:space="preserve">` </w:t>
            </w:r>
            <w:r w:rsidRPr="00E81D43">
              <w:rPr>
                <w:rFonts w:ascii="GHEA Mariam" w:hAnsi="GHEA Mariam" w:cs="GHEA Grapalat"/>
                <w:sz w:val="22"/>
                <w:szCs w:val="22"/>
              </w:rPr>
              <w:t>փակագծերում</w:t>
            </w:r>
            <w:r w:rsidRPr="00E81D43">
              <w:rPr>
                <w:rFonts w:ascii="GHEA Mariam" w:hAnsi="GHEA Mariam" w:cs="Arial"/>
                <w:sz w:val="22"/>
                <w:szCs w:val="22"/>
              </w:rPr>
              <w:t>)</w:t>
            </w:r>
          </w:p>
        </w:tc>
      </w:tr>
      <w:tr w:rsidR="00FF062A" w:rsidTr="00E81D43">
        <w:trPr>
          <w:trHeight w:val="878"/>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E81D43">
            <w:pPr>
              <w:jc w:val="center"/>
              <w:rPr>
                <w:rFonts w:ascii="GHEA Mariam" w:hAnsi="GHEA Mariam" w:cs="Arial"/>
                <w:sz w:val="22"/>
                <w:szCs w:val="22"/>
                <w:lang w:val="hy-AM"/>
              </w:rPr>
            </w:pPr>
            <w:r>
              <w:rPr>
                <w:rFonts w:ascii="GHEA Mariam" w:hAnsi="GHEA Mariam" w:cs="Arial"/>
                <w:sz w:val="22"/>
                <w:szCs w:val="22"/>
              </w:rPr>
              <w:t xml:space="preserve"> </w:t>
            </w:r>
            <w:r>
              <w:rPr>
                <w:rFonts w:ascii="GHEA Mariam" w:hAnsi="GHEA Mariam" w:cs="Arial"/>
                <w:sz w:val="22"/>
                <w:szCs w:val="22"/>
                <w:lang w:val="hy-AM"/>
              </w:rPr>
              <w:t>ծ</w:t>
            </w:r>
            <w:r w:rsidR="00FF062A" w:rsidRPr="00E81D43">
              <w:rPr>
                <w:rFonts w:ascii="GHEA Mariam" w:hAnsi="GHEA Mariam" w:cs="Arial"/>
                <w:sz w:val="22"/>
                <w:szCs w:val="22"/>
              </w:rPr>
              <w:t>րագիր</w:t>
            </w:r>
            <w:r>
              <w:rPr>
                <w:rFonts w:ascii="GHEA Mariam" w:hAnsi="GHEA Mariam" w:cs="Arial"/>
                <w:sz w:val="22"/>
                <w:szCs w:val="22"/>
                <w:lang w:val="hy-AM"/>
              </w:rPr>
              <w:t>ը</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E81D43">
            <w:pPr>
              <w:jc w:val="center"/>
              <w:rPr>
                <w:rFonts w:ascii="GHEA Mariam" w:hAnsi="GHEA Mariam" w:cs="Arial"/>
                <w:sz w:val="22"/>
                <w:szCs w:val="22"/>
                <w:lang w:val="hy-AM"/>
              </w:rPr>
            </w:pPr>
            <w:r>
              <w:rPr>
                <w:rFonts w:ascii="GHEA Mariam" w:hAnsi="GHEA Mariam" w:cs="Arial"/>
                <w:sz w:val="22"/>
                <w:szCs w:val="22"/>
                <w:lang w:val="hy-AM"/>
              </w:rPr>
              <w:t>մ</w:t>
            </w:r>
            <w:r w:rsidR="00FF062A" w:rsidRPr="00E81D43">
              <w:rPr>
                <w:rFonts w:ascii="GHEA Mariam" w:hAnsi="GHEA Mariam" w:cs="Arial"/>
                <w:sz w:val="22"/>
                <w:szCs w:val="22"/>
              </w:rPr>
              <w:t>իջոցառում</w:t>
            </w:r>
            <w:r>
              <w:rPr>
                <w:rFonts w:ascii="GHEA Mariam" w:hAnsi="GHEA Mariam" w:cs="Arial"/>
                <w:sz w:val="22"/>
                <w:szCs w:val="22"/>
                <w:lang w:val="hy-AM"/>
              </w:rPr>
              <w:t>ը</w:t>
            </w:r>
          </w:p>
        </w:tc>
        <w:tc>
          <w:tcPr>
            <w:tcW w:w="8222" w:type="dxa"/>
            <w:vMerge/>
            <w:tcBorders>
              <w:top w:val="single" w:sz="4" w:space="0" w:color="auto"/>
              <w:left w:val="single" w:sz="4" w:space="0" w:color="auto"/>
              <w:bottom w:val="single" w:sz="4" w:space="0" w:color="000000"/>
              <w:right w:val="single" w:sz="4" w:space="0" w:color="auto"/>
            </w:tcBorders>
            <w:vAlign w:val="center"/>
            <w:hideMark/>
          </w:tcPr>
          <w:p w:rsidR="00FF062A" w:rsidRPr="00E81D43" w:rsidRDefault="00FF062A">
            <w:pPr>
              <w:rPr>
                <w:rFonts w:ascii="GHEA Mariam" w:hAnsi="GHEA Mariam" w:cs="Arial"/>
                <w:sz w:val="22"/>
                <w:szCs w:val="22"/>
              </w:rPr>
            </w:pPr>
          </w:p>
        </w:tc>
        <w:tc>
          <w:tcPr>
            <w:tcW w:w="38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E81D43">
            <w:pPr>
              <w:jc w:val="center"/>
              <w:rPr>
                <w:rFonts w:ascii="GHEA Mariam" w:hAnsi="GHEA Mariam" w:cs="Arial"/>
                <w:sz w:val="22"/>
                <w:szCs w:val="22"/>
              </w:rPr>
            </w:pPr>
            <w:r>
              <w:rPr>
                <w:rFonts w:ascii="GHEA Mariam" w:hAnsi="GHEA Mariam" w:cs="Arial"/>
                <w:sz w:val="22"/>
                <w:szCs w:val="22"/>
                <w:lang w:val="hy-AM"/>
              </w:rPr>
              <w:t>տ</w:t>
            </w:r>
            <w:r w:rsidR="00FF062A" w:rsidRPr="00E81D43">
              <w:rPr>
                <w:rFonts w:ascii="GHEA Mariam" w:hAnsi="GHEA Mariam" w:cs="Arial"/>
                <w:sz w:val="22"/>
                <w:szCs w:val="22"/>
              </w:rPr>
              <w:t>արի</w:t>
            </w:r>
          </w:p>
        </w:tc>
      </w:tr>
      <w:tr w:rsidR="00FF062A" w:rsidTr="00E81D43">
        <w:trPr>
          <w:trHeight w:val="310"/>
        </w:trPr>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062A" w:rsidRPr="00E81D43" w:rsidRDefault="00FF062A">
            <w:pPr>
              <w:rPr>
                <w:rFonts w:ascii="GHEA Mariam" w:hAnsi="GHEA Mariam" w:cs="Arial"/>
                <w:sz w:val="22"/>
                <w:szCs w:val="22"/>
              </w:rPr>
            </w:pPr>
            <w:r w:rsidRPr="00E81D43">
              <w:rPr>
                <w:rFonts w:ascii="GHEA Mariam" w:hAnsi="GHEA Mariam" w:cs="Arial"/>
                <w:sz w:val="22"/>
                <w:szCs w:val="22"/>
              </w:rPr>
              <w:t xml:space="preserve"> ԸՆԴԱՄԵՆԸ </w:t>
            </w:r>
          </w:p>
        </w:tc>
        <w:tc>
          <w:tcPr>
            <w:tcW w:w="38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_</w:t>
            </w:r>
          </w:p>
        </w:tc>
      </w:tr>
      <w:tr w:rsidR="00FF062A" w:rsidTr="00E81D43">
        <w:trPr>
          <w:trHeight w:val="310"/>
        </w:trPr>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F062A" w:rsidRPr="00E81D43" w:rsidRDefault="00FF062A">
            <w:pPr>
              <w:rPr>
                <w:rFonts w:ascii="GHEA Mariam" w:hAnsi="GHEA Mariam" w:cs="Arial"/>
                <w:sz w:val="22"/>
                <w:szCs w:val="22"/>
                <w:lang w:val="hy-AM"/>
              </w:rPr>
            </w:pPr>
            <w:r w:rsidRPr="00E81D43">
              <w:rPr>
                <w:rFonts w:ascii="GHEA Mariam" w:hAnsi="GHEA Mariam" w:cs="Arial"/>
                <w:sz w:val="22"/>
                <w:szCs w:val="22"/>
              </w:rPr>
              <w:t>այդ թվում</w:t>
            </w:r>
            <w:r w:rsidR="00E81D43">
              <w:rPr>
                <w:rFonts w:ascii="GHEA Mariam" w:hAnsi="GHEA Mariam" w:cs="Arial"/>
                <w:sz w:val="22"/>
                <w:szCs w:val="22"/>
                <w:lang w:val="hy-AM"/>
              </w:rPr>
              <w:t>՝</w:t>
            </w:r>
          </w:p>
        </w:tc>
        <w:tc>
          <w:tcPr>
            <w:tcW w:w="38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Calibri" w:hAnsi="Calibri" w:cs="Calibri"/>
                <w:sz w:val="22"/>
                <w:szCs w:val="22"/>
              </w:rPr>
              <w:t> </w:t>
            </w:r>
          </w:p>
        </w:tc>
      </w:tr>
      <w:tr w:rsidR="00FF062A" w:rsidTr="00E81D43">
        <w:trPr>
          <w:trHeight w:val="310"/>
        </w:trPr>
        <w:tc>
          <w:tcPr>
            <w:tcW w:w="11199"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GHEA Mariam" w:hAnsi="GHEA Mariam" w:cs="Arial"/>
                <w:sz w:val="22"/>
                <w:szCs w:val="22"/>
              </w:rPr>
              <w:t xml:space="preserve"> Կապիտալ սուբվենցիաներ համայնքներին</w:t>
            </w:r>
          </w:p>
        </w:tc>
        <w:tc>
          <w:tcPr>
            <w:tcW w:w="38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_</w:t>
            </w:r>
          </w:p>
        </w:tc>
      </w:tr>
      <w:tr w:rsidR="00FF062A" w:rsidTr="00E81D43">
        <w:trPr>
          <w:trHeight w:val="310"/>
        </w:trPr>
        <w:tc>
          <w:tcPr>
            <w:tcW w:w="11199"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color w:val="000000"/>
                <w:sz w:val="22"/>
                <w:szCs w:val="22"/>
              </w:rPr>
            </w:pPr>
            <w:r w:rsidRPr="00E81D43">
              <w:rPr>
                <w:rFonts w:ascii="GHEA Mariam" w:hAnsi="GHEA Mariam" w:cs="Arial"/>
                <w:color w:val="000000"/>
                <w:sz w:val="22"/>
                <w:szCs w:val="22"/>
              </w:rPr>
              <w:t xml:space="preserve"> այդ թվում`</w:t>
            </w:r>
          </w:p>
        </w:tc>
        <w:tc>
          <w:tcPr>
            <w:tcW w:w="382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Calibri" w:hAnsi="Calibri" w:cs="Calibri"/>
                <w:color w:val="000000"/>
                <w:sz w:val="22"/>
                <w:szCs w:val="22"/>
              </w:rPr>
              <w:t> </w:t>
            </w:r>
          </w:p>
        </w:tc>
      </w:tr>
      <w:tr w:rsidR="00FF062A" w:rsidTr="00E81D43">
        <w:trPr>
          <w:trHeight w:val="310"/>
        </w:trPr>
        <w:tc>
          <w:tcPr>
            <w:tcW w:w="11199"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GHEA Mariam" w:hAnsi="GHEA Mariam" w:cs="Arial"/>
                <w:sz w:val="22"/>
                <w:szCs w:val="22"/>
              </w:rPr>
              <w:t>ՀՀ տարածքային կառավարման և ենթակառուցվածքների նախարարություն</w:t>
            </w:r>
          </w:p>
        </w:tc>
        <w:tc>
          <w:tcPr>
            <w:tcW w:w="382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_</w:t>
            </w:r>
          </w:p>
        </w:tc>
      </w:tr>
      <w:tr w:rsidR="00FF062A" w:rsidTr="00E81D43">
        <w:trPr>
          <w:trHeight w:val="310"/>
        </w:trPr>
        <w:tc>
          <w:tcPr>
            <w:tcW w:w="15026" w:type="dxa"/>
            <w:gridSpan w:val="4"/>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GHEA Mariam" w:hAnsi="GHEA Mariam" w:cs="Arial"/>
                <w:sz w:val="22"/>
                <w:szCs w:val="22"/>
              </w:rPr>
              <w:t>այդ թվում`</w:t>
            </w:r>
          </w:p>
        </w:tc>
      </w:tr>
      <w:tr w:rsidR="00FF062A" w:rsidTr="00E81D43">
        <w:trPr>
          <w:trHeight w:val="310"/>
        </w:trPr>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rsidP="00E81D43">
            <w:pPr>
              <w:jc w:val="center"/>
              <w:rPr>
                <w:rFonts w:ascii="GHEA Mariam" w:hAnsi="GHEA Mariam" w:cs="Arial"/>
                <w:sz w:val="22"/>
                <w:szCs w:val="22"/>
              </w:rPr>
            </w:pPr>
            <w:r w:rsidRPr="00E81D43">
              <w:rPr>
                <w:rFonts w:ascii="GHEA Mariam" w:hAnsi="GHEA Mariam" w:cs="Arial"/>
                <w:sz w:val="22"/>
                <w:szCs w:val="22"/>
              </w:rPr>
              <w:t>1212</w:t>
            </w:r>
          </w:p>
        </w:tc>
        <w:tc>
          <w:tcPr>
            <w:tcW w:w="9923"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 xml:space="preserve"> Տարածքային զարգացում</w:t>
            </w:r>
          </w:p>
        </w:tc>
        <w:tc>
          <w:tcPr>
            <w:tcW w:w="38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_</w:t>
            </w:r>
          </w:p>
        </w:tc>
      </w:tr>
      <w:tr w:rsidR="00FF062A" w:rsidTr="00E81D43">
        <w:trPr>
          <w:trHeight w:val="310"/>
        </w:trPr>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color w:val="000000"/>
                <w:sz w:val="22"/>
                <w:szCs w:val="22"/>
              </w:rPr>
            </w:pPr>
            <w:r w:rsidRPr="00E81D43">
              <w:rPr>
                <w:rFonts w:ascii="Calibri" w:hAnsi="Calibri" w:cs="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color w:val="000000"/>
                <w:sz w:val="22"/>
                <w:szCs w:val="22"/>
              </w:rPr>
            </w:pPr>
            <w:r w:rsidRPr="00E81D43">
              <w:rPr>
                <w:rFonts w:ascii="Calibri" w:hAnsi="Calibri" w:cs="Calibri"/>
                <w:color w:val="000000"/>
                <w:sz w:val="22"/>
                <w:szCs w:val="22"/>
              </w:rPr>
              <w:t> </w:t>
            </w:r>
          </w:p>
        </w:tc>
        <w:tc>
          <w:tcPr>
            <w:tcW w:w="822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color w:val="000000"/>
                <w:sz w:val="22"/>
                <w:szCs w:val="22"/>
              </w:rPr>
            </w:pPr>
            <w:r w:rsidRPr="00E81D43">
              <w:rPr>
                <w:rFonts w:ascii="GHEA Mariam" w:hAnsi="GHEA Mariam" w:cs="Arial"/>
                <w:color w:val="000000"/>
                <w:sz w:val="22"/>
                <w:szCs w:val="22"/>
              </w:rPr>
              <w:t xml:space="preserve"> այդ թվում`</w:t>
            </w:r>
          </w:p>
        </w:tc>
        <w:tc>
          <w:tcPr>
            <w:tcW w:w="38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Calibri" w:hAnsi="Calibri" w:cs="Calibri"/>
                <w:color w:val="000000"/>
                <w:sz w:val="22"/>
                <w:szCs w:val="22"/>
              </w:rPr>
              <w:t> </w:t>
            </w:r>
          </w:p>
        </w:tc>
      </w:tr>
      <w:tr w:rsidR="00FF062A" w:rsidTr="00E81D43">
        <w:trPr>
          <w:trHeight w:val="689"/>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GHEA Mariam" w:hAnsi="GHEA Mariam" w:cs="Arial"/>
                <w:sz w:val="22"/>
                <w:szCs w:val="22"/>
              </w:rPr>
              <w:t>12007</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GHEA Mariam" w:hAnsi="GHEA Mariam" w:cs="Arial"/>
                <w:sz w:val="22"/>
                <w:szCs w:val="22"/>
              </w:rPr>
              <w:t>ՀՀ մարզերին սուբվենցիաների տրամադրում՝ ենթակառուցվածքների զարգացման նպատակով</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_</w:t>
            </w:r>
          </w:p>
        </w:tc>
      </w:tr>
      <w:tr w:rsidR="00FF062A" w:rsidTr="00E81D43">
        <w:trPr>
          <w:trHeight w:val="405"/>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color w:val="000000"/>
                <w:sz w:val="22"/>
                <w:szCs w:val="22"/>
              </w:rPr>
            </w:pPr>
            <w:r w:rsidRPr="00E81D43">
              <w:rPr>
                <w:rFonts w:ascii="Calibri" w:hAnsi="Calibri" w:cs="Calibri"/>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color w:val="000000"/>
                <w:sz w:val="22"/>
                <w:szCs w:val="22"/>
              </w:rPr>
            </w:pPr>
            <w:r w:rsidRPr="00E81D43">
              <w:rPr>
                <w:rFonts w:ascii="Calibri" w:hAnsi="Calibri" w:cs="Calibri"/>
                <w:color w:val="000000"/>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color w:val="000000"/>
                <w:sz w:val="22"/>
                <w:szCs w:val="22"/>
              </w:rPr>
            </w:pPr>
            <w:r w:rsidRPr="00E81D43">
              <w:rPr>
                <w:rFonts w:ascii="GHEA Mariam" w:hAnsi="GHEA Mariam" w:cs="Arial"/>
                <w:color w:val="000000"/>
                <w:sz w:val="22"/>
                <w:szCs w:val="22"/>
              </w:rPr>
              <w:t xml:space="preserve"> այդ թվում` ըստ կատարողների</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color w:val="000000"/>
                <w:sz w:val="22"/>
                <w:szCs w:val="22"/>
              </w:rPr>
            </w:pPr>
            <w:r w:rsidRPr="00E81D43">
              <w:rPr>
                <w:rFonts w:ascii="Calibri" w:hAnsi="Calibri" w:cs="Calibri"/>
                <w:color w:val="000000"/>
                <w:sz w:val="22"/>
                <w:szCs w:val="22"/>
              </w:rPr>
              <w:t>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ՀՀ կառավարություն</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(267,441.2)</w:t>
            </w:r>
          </w:p>
        </w:tc>
      </w:tr>
      <w:tr w:rsidR="00FF062A" w:rsidTr="00E81D43">
        <w:trPr>
          <w:trHeight w:val="7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ՀՀ Արարատի մարզպետարան</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 xml:space="preserve">49,516.1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այդ թվում` ըստ ուղղությունների</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Calibri" w:hAnsi="Calibri" w:cs="Calibri"/>
                <w:sz w:val="22"/>
                <w:szCs w:val="22"/>
              </w:rPr>
              <w:t>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Ազատավան  համայնքի փողոցների ասֆալտապատում:</w:t>
            </w:r>
            <w:r w:rsidR="00705D07">
              <w:rPr>
                <w:rFonts w:ascii="GHEA Mariam" w:hAnsi="GHEA Mariam" w:cs="Arial"/>
                <w:color w:val="000000"/>
                <w:sz w:val="22"/>
                <w:szCs w:val="22"/>
                <w:lang w:val="hy-AM"/>
              </w:rPr>
              <w:t xml:space="preserve"> </w:t>
            </w:r>
            <w:r w:rsidRPr="00E81D43">
              <w:rPr>
                <w:rFonts w:ascii="GHEA Mariam" w:hAnsi="GHEA Mariam" w:cs="Arial"/>
                <w:color w:val="000000"/>
                <w:sz w:val="22"/>
                <w:szCs w:val="22"/>
              </w:rPr>
              <w:t>Ազատավան  համայնքի Աբովյան փողոցի գերեզմանատան հատվածի և 2 հատող փողոցների ասֆալտապատում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 xml:space="preserve">23,459.1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Ազատավան համայնքի մանկապարտեզի տարածքի բարեկարգում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 xml:space="preserve">7,907.5 </w:t>
            </w:r>
          </w:p>
        </w:tc>
      </w:tr>
      <w:tr w:rsidR="00FF062A" w:rsidTr="00E81D43">
        <w:trPr>
          <w:trHeight w:val="918"/>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Արալեզ համայնքի Պ. Սևակ, Շահումյան և Շիրազ փողոցների ասֆալտապատման աշխատանքներ /0.590</w:t>
            </w:r>
            <w:r w:rsidR="00705D07">
              <w:rPr>
                <w:rFonts w:ascii="GHEA Mariam" w:hAnsi="GHEA Mariam" w:cs="Arial"/>
                <w:color w:val="000000"/>
                <w:sz w:val="22"/>
                <w:szCs w:val="22"/>
                <w:lang w:val="hy-AM"/>
              </w:rPr>
              <w:t xml:space="preserve"> </w:t>
            </w:r>
            <w:r w:rsidRPr="00E81D43">
              <w:rPr>
                <w:rFonts w:ascii="GHEA Mariam" w:hAnsi="GHEA Mariam" w:cs="Arial"/>
                <w:color w:val="000000"/>
                <w:sz w:val="22"/>
                <w:szCs w:val="22"/>
              </w:rPr>
              <w:t>կմ/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 xml:space="preserve">9,055.5 </w:t>
            </w:r>
          </w:p>
        </w:tc>
      </w:tr>
      <w:tr w:rsidR="00FF062A" w:rsidTr="00E81D43">
        <w:trPr>
          <w:trHeight w:val="465"/>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Նորամարգ համայնքի Ազատության 17-րդ, 24-րդ  փողոցների և  դաշտամիջյան  ջրագծի կառուցում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5,821.7</w:t>
            </w:r>
          </w:p>
        </w:tc>
      </w:tr>
      <w:tr w:rsidR="00FF062A" w:rsidTr="00E81D43">
        <w:trPr>
          <w:trHeight w:val="108"/>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Սիս համայնքի Նիզամի փողոցի մասնակի ասֆալտապատում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3,272.3</w:t>
            </w:r>
          </w:p>
        </w:tc>
      </w:tr>
      <w:tr w:rsidR="00FF062A" w:rsidTr="00E81D43">
        <w:trPr>
          <w:trHeight w:val="212"/>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ՀՀ Արմավիրի մարզպետարան</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29,977.5</w:t>
            </w:r>
          </w:p>
        </w:tc>
      </w:tr>
      <w:tr w:rsidR="00FF062A" w:rsidTr="00E81D43">
        <w:trPr>
          <w:trHeight w:val="459"/>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GHEA Mariam" w:hAnsi="GHEA Mariam" w:cs="Arial"/>
                <w:sz w:val="22"/>
                <w:szCs w:val="22"/>
              </w:rPr>
              <w:t>այդ թվում` ըստ ուղղությունների</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Calibri" w:hAnsi="Calibri" w:cs="Calibri"/>
                <w:sz w:val="22"/>
                <w:szCs w:val="22"/>
              </w:rPr>
              <w:t>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Մերձավան հ</w:t>
            </w:r>
            <w:r w:rsidR="00705D07">
              <w:rPr>
                <w:rFonts w:ascii="GHEA Mariam" w:hAnsi="GHEA Mariam" w:cs="Arial"/>
                <w:color w:val="000000"/>
                <w:sz w:val="22"/>
                <w:szCs w:val="22"/>
              </w:rPr>
              <w:t xml:space="preserve">ամայնքի Երիտասարդության փողոցի </w:t>
            </w:r>
            <w:r w:rsidRPr="00E81D43">
              <w:rPr>
                <w:rFonts w:ascii="GHEA Mariam" w:hAnsi="GHEA Mariam" w:cs="Arial"/>
                <w:color w:val="000000"/>
                <w:sz w:val="22"/>
                <w:szCs w:val="22"/>
              </w:rPr>
              <w:t>գազիֆիկացում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 xml:space="preserve">8,432.0 </w:t>
            </w:r>
          </w:p>
        </w:tc>
      </w:tr>
      <w:tr w:rsidR="00FF062A" w:rsidTr="00E81D43">
        <w:trPr>
          <w:trHeight w:val="200"/>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705D07">
            <w:pPr>
              <w:jc w:val="center"/>
              <w:rPr>
                <w:rFonts w:ascii="GHEA Mariam" w:hAnsi="GHEA Mariam" w:cs="Arial"/>
                <w:color w:val="000000"/>
                <w:sz w:val="22"/>
                <w:szCs w:val="22"/>
              </w:rPr>
            </w:pPr>
            <w:r>
              <w:rPr>
                <w:rFonts w:ascii="GHEA Mariam" w:hAnsi="GHEA Mariam" w:cs="Arial"/>
                <w:color w:val="000000"/>
                <w:sz w:val="22"/>
                <w:szCs w:val="22"/>
              </w:rPr>
              <w:t xml:space="preserve">Մրգաշատ  համայնքի 4-րդ </w:t>
            </w:r>
            <w:r w:rsidR="00FF062A" w:rsidRPr="00E81D43">
              <w:rPr>
                <w:rFonts w:ascii="GHEA Mariam" w:hAnsi="GHEA Mariam" w:cs="Arial"/>
                <w:color w:val="000000"/>
                <w:sz w:val="22"/>
                <w:szCs w:val="22"/>
              </w:rPr>
              <w:t xml:space="preserve">փողոցի նորոգման աշխատանքներ </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 xml:space="preserve">11,895.0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Դալարիկ համայնքի  Կոմիտաս և Երիտասարդական փողոցների ասֆալտապատում</w:t>
            </w:r>
          </w:p>
        </w:tc>
        <w:tc>
          <w:tcPr>
            <w:tcW w:w="382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 xml:space="preserve">9,650.5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b/>
                <w:bCs/>
                <w:color w:val="000000"/>
                <w:sz w:val="22"/>
                <w:szCs w:val="22"/>
              </w:rPr>
            </w:pPr>
            <w:r w:rsidRPr="00E81D43">
              <w:rPr>
                <w:rFonts w:ascii="GHEA Mariam" w:hAnsi="GHEA Mariam" w:cs="Arial"/>
                <w:b/>
                <w:bCs/>
                <w:color w:val="000000"/>
                <w:sz w:val="22"/>
                <w:szCs w:val="22"/>
              </w:rPr>
              <w:t>ՀՀ Գեղարքունիքի  մարզպետարան</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57,655.7</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այդ թվում` ըստ ուղղությունների</w:t>
            </w:r>
          </w:p>
        </w:tc>
        <w:tc>
          <w:tcPr>
            <w:tcW w:w="38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rsidP="00E81D43">
            <w:pPr>
              <w:jc w:val="center"/>
              <w:rPr>
                <w:rFonts w:ascii="GHEA Mariam" w:hAnsi="GHEA Mariam" w:cs="Arial"/>
                <w:color w:val="000000"/>
                <w:sz w:val="22"/>
                <w:szCs w:val="22"/>
              </w:rPr>
            </w:pPr>
            <w:r w:rsidRPr="00E81D43">
              <w:rPr>
                <w:rFonts w:ascii="GHEA Mariam" w:hAnsi="GHEA Mariam" w:cs="Arial"/>
                <w:color w:val="000000"/>
                <w:sz w:val="22"/>
                <w:szCs w:val="22"/>
              </w:rPr>
              <w:t>Ճամբարակ քաղաքի Բաղրամյան, Բաբաջանյան, Գարեգին Նժդեհ փողոցների, Տիգրան Մեծ, Պարույր Սևակ փողոցների մայթերի և Սեպտեմբերի 21-ի փողոցի շենքի բակի ասֆալտապատման ու Նարեկացի փողոցի հետիոտնային ճանապարհի նորոգման աշխատանքներ</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3,149.8</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Ծակքար համայնքում 2020 թվականի պատերազմի ժամանակ զոհված զինվորների հուշահամալիրի կառուցում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14,895.0</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Սևան համայնքի Ս. Սևանեցի փողոցի հիմնանորոգում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26,069.4</w:t>
            </w:r>
          </w:p>
        </w:tc>
      </w:tr>
      <w:tr w:rsidR="00FF062A" w:rsidTr="00E81D43">
        <w:trPr>
          <w:trHeight w:val="307"/>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 xml:space="preserve">Գեղհովիտ համայնքի  ոռոգման ջրատար առուների կառուցում </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13,541.5</w:t>
            </w:r>
          </w:p>
        </w:tc>
      </w:tr>
      <w:tr w:rsidR="00FF062A" w:rsidTr="00E81D43">
        <w:trPr>
          <w:trHeight w:val="89"/>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b/>
                <w:bCs/>
                <w:color w:val="000000"/>
                <w:sz w:val="22"/>
                <w:szCs w:val="22"/>
              </w:rPr>
            </w:pPr>
            <w:r w:rsidRPr="00E81D43">
              <w:rPr>
                <w:rFonts w:ascii="GHEA Mariam" w:hAnsi="GHEA Mariam" w:cs="Arial"/>
                <w:b/>
                <w:bCs/>
                <w:color w:val="000000"/>
                <w:sz w:val="22"/>
                <w:szCs w:val="22"/>
              </w:rPr>
              <w:t>ՀՀ Կոտայքի մարզպետարան</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42,832.2</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այդ թվում` ըստ ուղղությունների</w:t>
            </w:r>
          </w:p>
        </w:tc>
        <w:tc>
          <w:tcPr>
            <w:tcW w:w="38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r>
      <w:tr w:rsidR="00FF062A" w:rsidTr="00E81D43">
        <w:trPr>
          <w:trHeight w:val="569"/>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Եղվարդ համայնքի Արագյուղ վարչական տարածքի մշակույթի տան և բակային տարածքի հիմնանորոգում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42,832.2</w:t>
            </w:r>
          </w:p>
        </w:tc>
      </w:tr>
      <w:tr w:rsidR="00FF062A" w:rsidTr="00E81D43">
        <w:trPr>
          <w:trHeight w:val="74"/>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ՀՀ Լոռու մարզպետարան</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6,725.0</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GHEA Mariam" w:hAnsi="GHEA Mariam" w:cs="Arial"/>
                <w:sz w:val="22"/>
                <w:szCs w:val="22"/>
              </w:rPr>
              <w:t>այդ թվում` ըստ ուղղությունների</w:t>
            </w:r>
          </w:p>
        </w:tc>
        <w:tc>
          <w:tcPr>
            <w:tcW w:w="38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r>
      <w:tr w:rsidR="00FF062A" w:rsidTr="00E81D43">
        <w:trPr>
          <w:trHeight w:val="397"/>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Շնող համայնքում գյուղատնտեսության աջակցություն՝  արդիական գյուղտեխնիկայի ձեռքբերման միջոցով</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6,725.0</w:t>
            </w:r>
          </w:p>
        </w:tc>
      </w:tr>
      <w:tr w:rsidR="00FF062A" w:rsidTr="00E81D43">
        <w:trPr>
          <w:trHeight w:val="310"/>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b/>
                <w:bCs/>
                <w:color w:val="000000"/>
                <w:sz w:val="22"/>
                <w:szCs w:val="22"/>
              </w:rPr>
            </w:pPr>
            <w:r w:rsidRPr="00E81D43">
              <w:rPr>
                <w:rFonts w:ascii="GHEA Mariam" w:hAnsi="GHEA Mariam" w:cs="Arial"/>
                <w:b/>
                <w:bCs/>
                <w:color w:val="000000"/>
                <w:sz w:val="22"/>
                <w:szCs w:val="22"/>
              </w:rPr>
              <w:t>ՀՀ  Շիրակի մարզպետարան</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60,734.7</w:t>
            </w:r>
          </w:p>
        </w:tc>
      </w:tr>
      <w:tr w:rsidR="00FF062A" w:rsidTr="00E81D43">
        <w:trPr>
          <w:trHeight w:val="364"/>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այդ թվում` ըստ ուղղությունների</w:t>
            </w:r>
          </w:p>
        </w:tc>
        <w:tc>
          <w:tcPr>
            <w:tcW w:w="38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Արևշատ համայնքում 5-րդ փողոցի սալարկում տուֆ քարե շարվածքով</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13,904.5</w:t>
            </w:r>
          </w:p>
        </w:tc>
      </w:tr>
      <w:tr w:rsidR="00FF062A" w:rsidTr="00E81D43">
        <w:trPr>
          <w:trHeight w:val="46"/>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Անի համայնքում հակակարկտային կայանների ձեռքբերում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29,150.0</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Աշոցք համայնքում հակակարկտային կայանների ձեռքբերում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6,600.0</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705D07">
            <w:pPr>
              <w:jc w:val="center"/>
              <w:rPr>
                <w:rFonts w:ascii="GHEA Mariam" w:hAnsi="GHEA Mariam" w:cs="Arial"/>
                <w:color w:val="000000"/>
                <w:sz w:val="22"/>
                <w:szCs w:val="22"/>
              </w:rPr>
            </w:pPr>
            <w:r>
              <w:rPr>
                <w:rFonts w:ascii="GHEA Mariam" w:hAnsi="GHEA Mariam" w:cs="Arial"/>
                <w:color w:val="000000"/>
                <w:sz w:val="22"/>
                <w:szCs w:val="22"/>
              </w:rPr>
              <w:t xml:space="preserve">Հոռոմ համայնքի գիշերային </w:t>
            </w:r>
            <w:r w:rsidR="00FF062A" w:rsidRPr="00E81D43">
              <w:rPr>
                <w:rFonts w:ascii="GHEA Mariam" w:hAnsi="GHEA Mariam" w:cs="Arial"/>
                <w:color w:val="000000"/>
                <w:sz w:val="22"/>
                <w:szCs w:val="22"/>
              </w:rPr>
              <w:t>լուսավորության բարելավում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11,080.2</w:t>
            </w:r>
          </w:p>
        </w:tc>
      </w:tr>
      <w:tr w:rsidR="00FF062A" w:rsidTr="00E81D43">
        <w:trPr>
          <w:trHeight w:val="310"/>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F062A" w:rsidRPr="00E81D43" w:rsidRDefault="00FF062A">
            <w:pPr>
              <w:jc w:val="center"/>
              <w:rPr>
                <w:rFonts w:ascii="GHEA Mariam" w:hAnsi="GHEA Mariam" w:cs="Arial"/>
                <w:b/>
                <w:bCs/>
                <w:color w:val="000000"/>
                <w:sz w:val="22"/>
                <w:szCs w:val="22"/>
              </w:rPr>
            </w:pPr>
            <w:r w:rsidRPr="00E81D43">
              <w:rPr>
                <w:rFonts w:ascii="GHEA Mariam" w:hAnsi="GHEA Mariam" w:cs="Arial"/>
                <w:b/>
                <w:bCs/>
                <w:color w:val="000000"/>
                <w:sz w:val="22"/>
                <w:szCs w:val="22"/>
              </w:rPr>
              <w:t>ՀՀ  Սյունիքի մարզպետարան</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b/>
                <w:bCs/>
                <w:sz w:val="22"/>
                <w:szCs w:val="22"/>
              </w:rPr>
            </w:pPr>
            <w:r w:rsidRPr="00E81D43">
              <w:rPr>
                <w:rFonts w:ascii="GHEA Mariam" w:hAnsi="GHEA Mariam" w:cs="Arial"/>
                <w:b/>
                <w:bCs/>
                <w:sz w:val="22"/>
                <w:szCs w:val="22"/>
              </w:rPr>
              <w:t>20,000.0</w:t>
            </w:r>
          </w:p>
        </w:tc>
      </w:tr>
      <w:tr w:rsidR="00FF062A" w:rsidTr="00E81D43">
        <w:trPr>
          <w:trHeight w:val="310"/>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Arial"/>
                <w:color w:val="000000"/>
                <w:sz w:val="22"/>
                <w:szCs w:val="22"/>
              </w:rPr>
              <w:t>այդ թվում` ըստ ուղղությունների</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Calibri" w:hAnsi="Calibri" w:cs="Calibri"/>
                <w:sz w:val="22"/>
                <w:szCs w:val="22"/>
              </w:rPr>
              <w:t> </w:t>
            </w:r>
          </w:p>
        </w:tc>
      </w:tr>
      <w:tr w:rsidR="00FF062A" w:rsidTr="00E81D43">
        <w:trPr>
          <w:trHeight w:val="41"/>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rPr>
                <w:rFonts w:ascii="GHEA Mariam" w:hAnsi="GHEA Mariam" w:cs="Arial"/>
                <w:sz w:val="22"/>
                <w:szCs w:val="22"/>
              </w:rPr>
            </w:pPr>
            <w:r w:rsidRPr="00E81D43">
              <w:rPr>
                <w:rFonts w:ascii="Calibri" w:hAnsi="Calibri" w:cs="Calibri"/>
                <w:sz w:val="22"/>
                <w:szCs w:val="22"/>
              </w:rPr>
              <w:t> </w:t>
            </w:r>
          </w:p>
        </w:tc>
        <w:tc>
          <w:tcPr>
            <w:tcW w:w="82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color w:val="000000"/>
                <w:sz w:val="22"/>
                <w:szCs w:val="22"/>
              </w:rPr>
            </w:pPr>
            <w:r w:rsidRPr="00E81D43">
              <w:rPr>
                <w:rFonts w:ascii="GHEA Mariam" w:hAnsi="GHEA Mariam" w:cs="GHEA Grapalat"/>
                <w:color w:val="000000"/>
                <w:sz w:val="22"/>
                <w:szCs w:val="22"/>
              </w:rPr>
              <w:t>Գորայք</w:t>
            </w:r>
            <w:r w:rsidRPr="00E81D43">
              <w:rPr>
                <w:rFonts w:ascii="GHEA Mariam" w:hAnsi="GHEA Mariam" w:cs="Arial"/>
                <w:color w:val="000000"/>
                <w:sz w:val="22"/>
                <w:szCs w:val="22"/>
              </w:rPr>
              <w:t xml:space="preserve"> </w:t>
            </w:r>
            <w:r w:rsidRPr="00E81D43">
              <w:rPr>
                <w:rFonts w:ascii="GHEA Mariam" w:hAnsi="GHEA Mariam" w:cs="GHEA Grapalat"/>
                <w:color w:val="000000"/>
                <w:sz w:val="22"/>
                <w:szCs w:val="22"/>
              </w:rPr>
              <w:t>համայնքի</w:t>
            </w:r>
            <w:r w:rsidRPr="00E81D43">
              <w:rPr>
                <w:rFonts w:ascii="GHEA Mariam" w:hAnsi="GHEA Mariam" w:cs="Arial"/>
                <w:color w:val="000000"/>
                <w:sz w:val="22"/>
                <w:szCs w:val="22"/>
              </w:rPr>
              <w:t xml:space="preserve"> </w:t>
            </w:r>
            <w:r w:rsidRPr="00E81D43">
              <w:rPr>
                <w:rFonts w:ascii="GHEA Mariam" w:hAnsi="GHEA Mariam" w:cs="GHEA Grapalat"/>
                <w:color w:val="000000"/>
                <w:sz w:val="22"/>
                <w:szCs w:val="22"/>
              </w:rPr>
              <w:t>«Մեքենատրակտորային</w:t>
            </w:r>
            <w:r w:rsidRPr="00E81D43">
              <w:rPr>
                <w:rFonts w:ascii="GHEA Mariam" w:hAnsi="GHEA Mariam" w:cs="Arial"/>
                <w:color w:val="000000"/>
                <w:sz w:val="22"/>
                <w:szCs w:val="22"/>
              </w:rPr>
              <w:t xml:space="preserve"> </w:t>
            </w:r>
            <w:r w:rsidRPr="00E81D43">
              <w:rPr>
                <w:rFonts w:ascii="GHEA Mariam" w:hAnsi="GHEA Mariam" w:cs="GHEA Grapalat"/>
                <w:color w:val="000000"/>
                <w:sz w:val="22"/>
                <w:szCs w:val="22"/>
              </w:rPr>
              <w:t>պարկի</w:t>
            </w:r>
            <w:r w:rsidRPr="00E81D43">
              <w:rPr>
                <w:rFonts w:ascii="GHEA Mariam" w:hAnsi="GHEA Mariam" w:cs="Arial"/>
                <w:color w:val="000000"/>
                <w:sz w:val="22"/>
                <w:szCs w:val="22"/>
              </w:rPr>
              <w:t xml:space="preserve"> </w:t>
            </w:r>
            <w:r w:rsidRPr="00E81D43">
              <w:rPr>
                <w:rFonts w:ascii="GHEA Mariam" w:hAnsi="GHEA Mariam" w:cs="GHEA Grapalat"/>
                <w:color w:val="000000"/>
                <w:sz w:val="22"/>
                <w:szCs w:val="22"/>
              </w:rPr>
              <w:t>համալրում»</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62A" w:rsidRPr="00E81D43" w:rsidRDefault="00FF062A">
            <w:pPr>
              <w:jc w:val="center"/>
              <w:rPr>
                <w:rFonts w:ascii="GHEA Mariam" w:hAnsi="GHEA Mariam" w:cs="Arial"/>
                <w:sz w:val="22"/>
                <w:szCs w:val="22"/>
              </w:rPr>
            </w:pPr>
            <w:r w:rsidRPr="00E81D43">
              <w:rPr>
                <w:rFonts w:ascii="GHEA Mariam" w:hAnsi="GHEA Mariam" w:cs="Arial"/>
                <w:sz w:val="22"/>
                <w:szCs w:val="22"/>
              </w:rPr>
              <w:t>20,000.0</w:t>
            </w:r>
          </w:p>
        </w:tc>
      </w:tr>
    </w:tbl>
    <w:p w:rsidR="00FF062A" w:rsidRDefault="00FF062A" w:rsidP="00FF062A">
      <w:pPr>
        <w:pStyle w:val="mechtex"/>
        <w:spacing w:line="360" w:lineRule="auto"/>
        <w:ind w:firstLine="567"/>
        <w:jc w:val="both"/>
        <w:rPr>
          <w:rFonts w:ascii="GHEA Mariam" w:hAnsi="GHEA Mariam"/>
          <w:spacing w:val="-2"/>
          <w:sz w:val="24"/>
          <w:szCs w:val="24"/>
          <w:lang w:val="hy-AM"/>
        </w:rPr>
      </w:pPr>
    </w:p>
    <w:p w:rsidR="00F72E24" w:rsidRPr="00574F02" w:rsidRDefault="00F72E24">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72E24" w:rsidRPr="00574F02" w:rsidRDefault="00F72E24" w:rsidP="00F72E24">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F062A" w:rsidRPr="00FF062A" w:rsidRDefault="00F72E24" w:rsidP="00F72E24">
      <w:pPr>
        <w:pStyle w:val="mechtex"/>
        <w:spacing w:line="360" w:lineRule="auto"/>
        <w:ind w:firstLine="567"/>
        <w:jc w:val="both"/>
        <w:rPr>
          <w:lang w:val="hy-AM"/>
        </w:rPr>
        <w:sectPr w:rsidR="00FF062A" w:rsidRPr="00FF062A" w:rsidSect="00A423A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sidR="00DA0CA8">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00DA0CA8">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r w:rsidR="00FF062A">
        <w:rPr>
          <w:lang w:val="hy-AM"/>
        </w:rPr>
        <w:tab/>
      </w:r>
    </w:p>
    <w:p w:rsidR="00A423A1" w:rsidRPr="00574F02" w:rsidRDefault="00A423A1" w:rsidP="00F72E24">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2</w:t>
      </w:r>
    </w:p>
    <w:p w:rsidR="00A423A1" w:rsidRPr="00574F02" w:rsidRDefault="00A423A1">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A423A1" w:rsidRDefault="00A423A1" w:rsidP="00A423A1">
      <w:pPr>
        <w:pStyle w:val="mechtex"/>
        <w:spacing w:line="360" w:lineRule="auto"/>
        <w:ind w:firstLine="567"/>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հոկ</w:t>
      </w:r>
      <w:r w:rsidRPr="00D73C19">
        <w:rPr>
          <w:rFonts w:ascii="GHEA Mariam" w:hAnsi="GHEA Mariam" w:cs="Sylfaen"/>
          <w:spacing w:val="-4"/>
          <w:sz w:val="24"/>
          <w:szCs w:val="24"/>
          <w:lang w:val="pt-BR"/>
        </w:rPr>
        <w:t>տեմբերի</w:t>
      </w:r>
      <w:r>
        <w:rPr>
          <w:rFonts w:ascii="GHEA Mariam" w:hAnsi="GHEA Mariam"/>
          <w:spacing w:val="-2"/>
          <w:sz w:val="24"/>
          <w:szCs w:val="24"/>
          <w:lang w:val="hy-AM"/>
        </w:rPr>
        <w:t xml:space="preserve"> 14</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FF062A" w:rsidRDefault="00FF062A" w:rsidP="00A423A1">
      <w:pPr>
        <w:pStyle w:val="mechtex"/>
        <w:spacing w:line="360" w:lineRule="auto"/>
        <w:ind w:firstLine="567"/>
        <w:jc w:val="both"/>
        <w:rPr>
          <w:rFonts w:ascii="GHEA Mariam" w:hAnsi="GHEA Mariam"/>
          <w:spacing w:val="-2"/>
          <w:sz w:val="24"/>
          <w:szCs w:val="24"/>
          <w:lang w:val="hy-AM"/>
        </w:rPr>
      </w:pPr>
    </w:p>
    <w:tbl>
      <w:tblPr>
        <w:tblW w:w="14884" w:type="dxa"/>
        <w:tblLayout w:type="fixed"/>
        <w:tblLook w:val="04A0" w:firstRow="1" w:lastRow="0" w:firstColumn="1" w:lastColumn="0" w:noHBand="0" w:noVBand="1"/>
      </w:tblPr>
      <w:tblGrid>
        <w:gridCol w:w="567"/>
        <w:gridCol w:w="709"/>
        <w:gridCol w:w="567"/>
        <w:gridCol w:w="709"/>
        <w:gridCol w:w="850"/>
        <w:gridCol w:w="7655"/>
        <w:gridCol w:w="3827"/>
      </w:tblGrid>
      <w:tr w:rsidR="00FF062A" w:rsidRPr="006B710F" w:rsidTr="00724813">
        <w:trPr>
          <w:trHeight w:val="1185"/>
        </w:trPr>
        <w:tc>
          <w:tcPr>
            <w:tcW w:w="14884" w:type="dxa"/>
            <w:gridSpan w:val="7"/>
            <w:tcBorders>
              <w:top w:val="nil"/>
              <w:left w:val="nil"/>
              <w:bottom w:val="nil"/>
              <w:right w:val="nil"/>
            </w:tcBorders>
            <w:shd w:val="clear" w:color="auto" w:fill="auto"/>
            <w:vAlign w:val="center"/>
            <w:hideMark/>
          </w:tcPr>
          <w:p w:rsidR="00E81D43" w:rsidRPr="006B710F" w:rsidRDefault="00FF062A" w:rsidP="00E81D43">
            <w:pPr>
              <w:jc w:val="center"/>
              <w:rPr>
                <w:rFonts w:ascii="GHEA Mariam" w:hAnsi="GHEA Mariam" w:cs="Arial"/>
                <w:sz w:val="22"/>
                <w:szCs w:val="22"/>
                <w:lang w:val="hy-AM" w:eastAsia="en-US"/>
              </w:rPr>
            </w:pPr>
            <w:r w:rsidRPr="006B710F">
              <w:rPr>
                <w:rFonts w:ascii="GHEA Mariam" w:hAnsi="GHEA Mariam" w:cs="Arial"/>
                <w:sz w:val="22"/>
                <w:szCs w:val="22"/>
                <w:lang w:val="hy-AM" w:eastAsia="en-US"/>
              </w:rPr>
              <w:t xml:space="preserve">ՀԱՅԱՍՏԱՆԻ ՀԱՆՐԱՊԵՏՈՒԹՅԱՆ ԿԱՌԱՎԱՐՈՒԹՅԱՆ 2020 ԹՎԱԿԱՆԻ ԴԵԿՏԵՄԲԵՐԻ 30-Ի </w:t>
            </w:r>
            <w:r w:rsidR="00E81D43" w:rsidRPr="006B710F">
              <w:rPr>
                <w:rFonts w:ascii="GHEA Mariam" w:hAnsi="GHEA Mariam"/>
                <w:spacing w:val="-8"/>
                <w:sz w:val="22"/>
                <w:szCs w:val="22"/>
                <w:lang w:val="hy-AM"/>
              </w:rPr>
              <w:t>N</w:t>
            </w:r>
            <w:r w:rsidRPr="006B710F">
              <w:rPr>
                <w:rFonts w:ascii="GHEA Mariam" w:hAnsi="GHEA Mariam" w:cs="Arial"/>
                <w:sz w:val="22"/>
                <w:szCs w:val="22"/>
                <w:lang w:val="hy-AM" w:eastAsia="en-US"/>
              </w:rPr>
              <w:t xml:space="preserve"> 2215-Ն ՈՐՈՇՄԱՆ </w:t>
            </w:r>
          </w:p>
          <w:p w:rsidR="00FF062A" w:rsidRPr="006B710F" w:rsidRDefault="00E81D43" w:rsidP="00E81D43">
            <w:pPr>
              <w:jc w:val="center"/>
              <w:rPr>
                <w:rFonts w:ascii="GHEA Mariam" w:hAnsi="GHEA Mariam" w:cs="Arial"/>
                <w:sz w:val="22"/>
                <w:szCs w:val="22"/>
                <w:lang w:val="hy-AM" w:eastAsia="en-US"/>
              </w:rPr>
            </w:pPr>
            <w:r w:rsidRPr="006B710F">
              <w:rPr>
                <w:rFonts w:ascii="GHEA Mariam" w:hAnsi="GHEA Mariam"/>
                <w:spacing w:val="-8"/>
                <w:sz w:val="22"/>
                <w:szCs w:val="22"/>
                <w:lang w:val="hy-AM"/>
              </w:rPr>
              <w:t>NN</w:t>
            </w:r>
            <w:r w:rsidR="00FF062A" w:rsidRPr="006B710F">
              <w:rPr>
                <w:rFonts w:ascii="GHEA Mariam" w:hAnsi="GHEA Mariam" w:cs="Arial"/>
                <w:sz w:val="22"/>
                <w:szCs w:val="22"/>
                <w:lang w:val="hy-AM" w:eastAsia="en-US"/>
              </w:rPr>
              <w:t xml:space="preserve"> 3 </w:t>
            </w:r>
            <w:r w:rsidRPr="006B710F">
              <w:rPr>
                <w:rFonts w:ascii="GHEA Mariam" w:hAnsi="GHEA Mariam" w:cs="Arial"/>
                <w:sz w:val="22"/>
                <w:szCs w:val="22"/>
                <w:lang w:val="hy-AM" w:eastAsia="en-US"/>
              </w:rPr>
              <w:t>ԵՎ</w:t>
            </w:r>
            <w:r w:rsidR="00FF062A" w:rsidRPr="006B710F">
              <w:rPr>
                <w:rFonts w:ascii="GHEA Mariam" w:hAnsi="GHEA Mariam" w:cs="Arial"/>
                <w:sz w:val="22"/>
                <w:szCs w:val="22"/>
                <w:lang w:val="hy-AM" w:eastAsia="en-US"/>
              </w:rPr>
              <w:t xml:space="preserve"> 4 ՀԱՎԵԼՎԱԾՆԵՐՈՒՄ ԿԱՏԱՐՎՈՂ ՓՈՓՈԽՈՒԹՅՈՒՆՆԵՐԸ ԵՎ ԼՐԱՑՈՒՄՆԵՐԸ</w:t>
            </w:r>
          </w:p>
        </w:tc>
      </w:tr>
      <w:tr w:rsidR="00F72E24" w:rsidRPr="006B710F" w:rsidTr="00E81D43">
        <w:trPr>
          <w:trHeight w:val="465"/>
        </w:trPr>
        <w:tc>
          <w:tcPr>
            <w:tcW w:w="567" w:type="dxa"/>
            <w:tcBorders>
              <w:top w:val="nil"/>
              <w:left w:val="nil"/>
              <w:bottom w:val="nil"/>
              <w:right w:val="nil"/>
            </w:tcBorders>
            <w:shd w:val="clear" w:color="auto" w:fill="auto"/>
            <w:vAlign w:val="center"/>
            <w:hideMark/>
          </w:tcPr>
          <w:p w:rsidR="00FF062A" w:rsidRPr="006B710F" w:rsidRDefault="00FF062A" w:rsidP="00FF062A">
            <w:pPr>
              <w:jc w:val="center"/>
              <w:rPr>
                <w:rFonts w:ascii="GHEA Mariam" w:hAnsi="GHEA Mariam" w:cs="Arial"/>
                <w:sz w:val="22"/>
                <w:szCs w:val="22"/>
                <w:lang w:val="hy-AM" w:eastAsia="en-US"/>
              </w:rPr>
            </w:pPr>
          </w:p>
        </w:tc>
        <w:tc>
          <w:tcPr>
            <w:tcW w:w="709" w:type="dxa"/>
            <w:tcBorders>
              <w:top w:val="nil"/>
              <w:left w:val="nil"/>
              <w:bottom w:val="nil"/>
              <w:right w:val="nil"/>
            </w:tcBorders>
            <w:shd w:val="clear" w:color="auto" w:fill="auto"/>
            <w:vAlign w:val="center"/>
            <w:hideMark/>
          </w:tcPr>
          <w:p w:rsidR="00FF062A" w:rsidRPr="006B710F" w:rsidRDefault="00FF062A" w:rsidP="00FF062A">
            <w:pPr>
              <w:jc w:val="center"/>
              <w:rPr>
                <w:rFonts w:ascii="GHEA Mariam" w:hAnsi="GHEA Mariam"/>
                <w:sz w:val="22"/>
                <w:szCs w:val="22"/>
                <w:lang w:val="hy-AM" w:eastAsia="en-US"/>
              </w:rPr>
            </w:pPr>
          </w:p>
        </w:tc>
        <w:tc>
          <w:tcPr>
            <w:tcW w:w="567" w:type="dxa"/>
            <w:tcBorders>
              <w:top w:val="nil"/>
              <w:left w:val="nil"/>
              <w:bottom w:val="nil"/>
              <w:right w:val="nil"/>
            </w:tcBorders>
            <w:shd w:val="clear" w:color="auto" w:fill="auto"/>
            <w:vAlign w:val="center"/>
            <w:hideMark/>
          </w:tcPr>
          <w:p w:rsidR="00FF062A" w:rsidRPr="006B710F" w:rsidRDefault="00FF062A" w:rsidP="00FF062A">
            <w:pPr>
              <w:jc w:val="center"/>
              <w:rPr>
                <w:rFonts w:ascii="GHEA Mariam" w:hAnsi="GHEA Mariam"/>
                <w:sz w:val="22"/>
                <w:szCs w:val="22"/>
                <w:lang w:val="hy-AM" w:eastAsia="en-US"/>
              </w:rPr>
            </w:pPr>
          </w:p>
        </w:tc>
        <w:tc>
          <w:tcPr>
            <w:tcW w:w="709" w:type="dxa"/>
            <w:tcBorders>
              <w:top w:val="nil"/>
              <w:left w:val="nil"/>
              <w:bottom w:val="nil"/>
              <w:right w:val="nil"/>
            </w:tcBorders>
            <w:shd w:val="clear" w:color="auto" w:fill="auto"/>
            <w:vAlign w:val="center"/>
            <w:hideMark/>
          </w:tcPr>
          <w:p w:rsidR="00FF062A" w:rsidRPr="006B710F" w:rsidRDefault="00FF062A" w:rsidP="00FF062A">
            <w:pPr>
              <w:jc w:val="center"/>
              <w:rPr>
                <w:rFonts w:ascii="GHEA Mariam" w:hAnsi="GHEA Mariam"/>
                <w:sz w:val="22"/>
                <w:szCs w:val="22"/>
                <w:lang w:val="hy-AM" w:eastAsia="en-US"/>
              </w:rPr>
            </w:pPr>
          </w:p>
        </w:tc>
        <w:tc>
          <w:tcPr>
            <w:tcW w:w="850" w:type="dxa"/>
            <w:tcBorders>
              <w:top w:val="nil"/>
              <w:left w:val="nil"/>
              <w:bottom w:val="nil"/>
              <w:right w:val="nil"/>
            </w:tcBorders>
            <w:shd w:val="clear" w:color="auto" w:fill="auto"/>
            <w:vAlign w:val="center"/>
            <w:hideMark/>
          </w:tcPr>
          <w:p w:rsidR="00FF062A" w:rsidRPr="006B710F" w:rsidRDefault="00FF062A" w:rsidP="00FF062A">
            <w:pPr>
              <w:jc w:val="center"/>
              <w:rPr>
                <w:rFonts w:ascii="GHEA Mariam" w:hAnsi="GHEA Mariam"/>
                <w:sz w:val="22"/>
                <w:szCs w:val="22"/>
                <w:lang w:val="hy-AM" w:eastAsia="en-US"/>
              </w:rPr>
            </w:pPr>
          </w:p>
        </w:tc>
        <w:tc>
          <w:tcPr>
            <w:tcW w:w="7655" w:type="dxa"/>
            <w:tcBorders>
              <w:top w:val="nil"/>
              <w:left w:val="nil"/>
              <w:bottom w:val="nil"/>
              <w:right w:val="nil"/>
            </w:tcBorders>
            <w:shd w:val="clear" w:color="auto" w:fill="auto"/>
            <w:vAlign w:val="center"/>
            <w:hideMark/>
          </w:tcPr>
          <w:p w:rsidR="00FF062A" w:rsidRPr="006B710F" w:rsidRDefault="00FF062A" w:rsidP="00FF062A">
            <w:pPr>
              <w:jc w:val="center"/>
              <w:rPr>
                <w:rFonts w:ascii="GHEA Mariam" w:hAnsi="GHEA Mariam"/>
                <w:sz w:val="22"/>
                <w:szCs w:val="22"/>
                <w:lang w:val="hy-AM" w:eastAsia="en-US"/>
              </w:rPr>
            </w:pPr>
          </w:p>
        </w:tc>
        <w:tc>
          <w:tcPr>
            <w:tcW w:w="3827" w:type="dxa"/>
            <w:tcBorders>
              <w:top w:val="nil"/>
              <w:left w:val="nil"/>
              <w:bottom w:val="single" w:sz="4" w:space="0" w:color="auto"/>
              <w:right w:val="nil"/>
            </w:tcBorders>
            <w:shd w:val="clear" w:color="auto" w:fill="auto"/>
            <w:noWrap/>
            <w:vAlign w:val="center"/>
            <w:hideMark/>
          </w:tcPr>
          <w:p w:rsidR="00FF062A" w:rsidRPr="006B710F" w:rsidRDefault="00E81D43" w:rsidP="00FF062A">
            <w:pPr>
              <w:jc w:val="right"/>
              <w:rPr>
                <w:rFonts w:ascii="GHEA Mariam" w:hAnsi="GHEA Mariam" w:cs="Arial"/>
                <w:sz w:val="22"/>
                <w:szCs w:val="22"/>
                <w:lang w:eastAsia="en-US"/>
              </w:rPr>
            </w:pPr>
            <w:r w:rsidRPr="006B710F">
              <w:rPr>
                <w:rFonts w:ascii="GHEA Mariam" w:hAnsi="GHEA Mariam" w:cs="Arial"/>
                <w:sz w:val="22"/>
                <w:szCs w:val="22"/>
                <w:lang w:val="hy-AM"/>
              </w:rPr>
              <w:t>(</w:t>
            </w:r>
            <w:r w:rsidRPr="006B710F">
              <w:rPr>
                <w:rFonts w:ascii="GHEA Mariam" w:hAnsi="GHEA Mariam" w:cs="Arial"/>
                <w:sz w:val="22"/>
                <w:szCs w:val="22"/>
              </w:rPr>
              <w:t>հազ</w:t>
            </w:r>
            <w:r w:rsidRPr="006B710F">
              <w:rPr>
                <w:rFonts w:ascii="GHEA Mariam" w:hAnsi="GHEA Mariam" w:cs="Arial"/>
                <w:sz w:val="22"/>
                <w:szCs w:val="22"/>
                <w:lang w:val="hy-AM"/>
              </w:rPr>
              <w:t>.</w:t>
            </w:r>
            <w:r w:rsidRPr="006B710F">
              <w:rPr>
                <w:rFonts w:ascii="GHEA Mariam" w:hAnsi="GHEA Mariam" w:cs="Arial"/>
                <w:sz w:val="22"/>
                <w:szCs w:val="22"/>
              </w:rPr>
              <w:t xml:space="preserve"> դրամ</w:t>
            </w:r>
            <w:r w:rsidRPr="006B710F">
              <w:rPr>
                <w:rFonts w:ascii="GHEA Mariam" w:hAnsi="GHEA Mariam" w:cs="Arial"/>
                <w:sz w:val="22"/>
                <w:szCs w:val="22"/>
                <w:lang w:val="hy-AM"/>
              </w:rPr>
              <w:t>)</w:t>
            </w:r>
          </w:p>
        </w:tc>
      </w:tr>
      <w:tr w:rsidR="00F72E24" w:rsidRPr="006B710F" w:rsidTr="00E81D43">
        <w:trPr>
          <w:trHeight w:val="444"/>
        </w:trPr>
        <w:tc>
          <w:tcPr>
            <w:tcW w:w="184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Գործառական դասիչը </w:t>
            </w:r>
          </w:p>
        </w:tc>
        <w:tc>
          <w:tcPr>
            <w:tcW w:w="1559" w:type="dxa"/>
            <w:gridSpan w:val="2"/>
            <w:tcBorders>
              <w:top w:val="single" w:sz="4" w:space="0" w:color="auto"/>
              <w:left w:val="nil"/>
              <w:bottom w:val="single" w:sz="4" w:space="0" w:color="auto"/>
              <w:right w:val="nil"/>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Ծրագրային դասիչը</w:t>
            </w:r>
          </w:p>
        </w:tc>
        <w:tc>
          <w:tcPr>
            <w:tcW w:w="7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Բյուջետային հատկացումների գլխավոր կարգադրիչների, ծրագրերի, միջոցառումների և միջոցառումները կատարող պետական մարմինների անվանումները</w:t>
            </w:r>
          </w:p>
        </w:tc>
        <w:tc>
          <w:tcPr>
            <w:tcW w:w="3827" w:type="dxa"/>
            <w:tcBorders>
              <w:top w:val="nil"/>
              <w:left w:val="nil"/>
              <w:bottom w:val="single" w:sz="4" w:space="0" w:color="auto"/>
              <w:right w:val="single" w:sz="4" w:space="0" w:color="auto"/>
            </w:tcBorders>
            <w:shd w:val="clear" w:color="auto" w:fill="auto"/>
            <w:vAlign w:val="center"/>
            <w:hideMark/>
          </w:tcPr>
          <w:p w:rsidR="00FF062A" w:rsidRPr="006B710F" w:rsidRDefault="00FF062A" w:rsidP="006B710F">
            <w:pPr>
              <w:ind w:left="-108"/>
              <w:jc w:val="center"/>
              <w:rPr>
                <w:rFonts w:ascii="GHEA Mariam" w:hAnsi="GHEA Mariam" w:cs="Arial"/>
                <w:sz w:val="22"/>
                <w:szCs w:val="22"/>
                <w:lang w:eastAsia="en-US"/>
              </w:rPr>
            </w:pPr>
            <w:r w:rsidRPr="006B710F">
              <w:rPr>
                <w:rFonts w:ascii="GHEA Mariam" w:hAnsi="GHEA Mariam" w:cs="Arial"/>
                <w:sz w:val="22"/>
                <w:szCs w:val="22"/>
                <w:lang w:eastAsia="en-US"/>
              </w:rPr>
              <w:t>Ցուցանիշների փոփոխություն</w:t>
            </w:r>
            <w:r w:rsidR="00724813" w:rsidRPr="006B710F">
              <w:rPr>
                <w:rFonts w:ascii="GHEA Mariam" w:hAnsi="GHEA Mariam" w:cs="Arial"/>
                <w:sz w:val="22"/>
                <w:szCs w:val="22"/>
                <w:lang w:eastAsia="en-US"/>
              </w:rPr>
              <w:t xml:space="preserve">ը   </w:t>
            </w:r>
            <w:r w:rsidRPr="006B710F">
              <w:rPr>
                <w:rFonts w:ascii="GHEA Mariam" w:hAnsi="GHEA Mariam" w:cs="Arial"/>
                <w:sz w:val="22"/>
                <w:szCs w:val="22"/>
                <w:lang w:eastAsia="en-US"/>
              </w:rPr>
              <w:t>(ավելացումները նշված են դրական նշանով</w:t>
            </w:r>
            <w:r w:rsidR="006B710F" w:rsidRPr="006B710F">
              <w:rPr>
                <w:rFonts w:ascii="GHEA Mariam" w:hAnsi="GHEA Mariam" w:cs="Arial"/>
                <w:sz w:val="22"/>
                <w:szCs w:val="22"/>
                <w:lang w:val="hy-AM" w:eastAsia="en-US"/>
              </w:rPr>
              <w:t>,</w:t>
            </w:r>
            <w:r w:rsidRPr="006B710F">
              <w:rPr>
                <w:rFonts w:ascii="GHEA Mariam" w:hAnsi="GHEA Mariam" w:cs="Arial"/>
                <w:sz w:val="22"/>
                <w:szCs w:val="22"/>
                <w:lang w:eastAsia="en-US"/>
              </w:rPr>
              <w:t xml:space="preserve"> իսկ</w:t>
            </w:r>
            <w:r w:rsidR="00724813" w:rsidRPr="006B710F">
              <w:rPr>
                <w:rFonts w:ascii="GHEA Mariam" w:hAnsi="GHEA Mariam" w:cs="Arial"/>
                <w:sz w:val="22"/>
                <w:szCs w:val="22"/>
                <w:lang w:val="hy-AM" w:eastAsia="en-US"/>
              </w:rPr>
              <w:t xml:space="preserve"> </w:t>
            </w:r>
            <w:r w:rsidRPr="006B710F">
              <w:rPr>
                <w:rFonts w:ascii="GHEA Mariam" w:hAnsi="GHEA Mariam" w:cs="Arial"/>
                <w:sz w:val="22"/>
                <w:szCs w:val="22"/>
                <w:lang w:eastAsia="en-US"/>
              </w:rPr>
              <w:t>նվազեցումները` փակագծերում)</w:t>
            </w:r>
          </w:p>
        </w:tc>
      </w:tr>
      <w:tr w:rsidR="00F72E24" w:rsidRPr="006B710F" w:rsidTr="00E81D43">
        <w:trPr>
          <w:cantSplit/>
          <w:trHeight w:val="1528"/>
        </w:trPr>
        <w:tc>
          <w:tcPr>
            <w:tcW w:w="567"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FF062A" w:rsidRPr="006B710F" w:rsidRDefault="00FF062A" w:rsidP="00FF062A">
            <w:pPr>
              <w:ind w:left="113" w:right="113"/>
              <w:jc w:val="center"/>
              <w:rPr>
                <w:rFonts w:ascii="GHEA Mariam" w:hAnsi="GHEA Mariam" w:cs="Arial"/>
                <w:sz w:val="22"/>
                <w:szCs w:val="22"/>
                <w:lang w:val="hy-AM" w:eastAsia="en-US"/>
              </w:rPr>
            </w:pPr>
            <w:r w:rsidRPr="006B710F">
              <w:rPr>
                <w:rFonts w:ascii="GHEA Mariam" w:hAnsi="GHEA Mariam" w:cs="Arial"/>
                <w:sz w:val="22"/>
                <w:szCs w:val="22"/>
                <w:lang w:eastAsia="en-US"/>
              </w:rPr>
              <w:t>բաժին</w:t>
            </w:r>
            <w:r w:rsidR="00E81D43" w:rsidRPr="006B710F">
              <w:rPr>
                <w:rFonts w:ascii="GHEA Mariam" w:hAnsi="GHEA Mariam" w:cs="Arial"/>
                <w:sz w:val="22"/>
                <w:szCs w:val="22"/>
                <w:lang w:val="hy-AM" w:eastAsia="en-US"/>
              </w:rPr>
              <w:t>ը</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FF062A" w:rsidRPr="006B710F" w:rsidRDefault="00FF062A" w:rsidP="00FF062A">
            <w:pPr>
              <w:ind w:left="113" w:right="113"/>
              <w:jc w:val="center"/>
              <w:rPr>
                <w:rFonts w:ascii="GHEA Mariam" w:hAnsi="GHEA Mariam" w:cs="Arial"/>
                <w:sz w:val="22"/>
                <w:szCs w:val="22"/>
                <w:lang w:val="hy-AM" w:eastAsia="en-US"/>
              </w:rPr>
            </w:pPr>
            <w:r w:rsidRPr="006B710F">
              <w:rPr>
                <w:rFonts w:ascii="GHEA Mariam" w:hAnsi="GHEA Mariam" w:cs="Arial"/>
                <w:sz w:val="22"/>
                <w:szCs w:val="22"/>
                <w:lang w:eastAsia="en-US"/>
              </w:rPr>
              <w:t>խումբ</w:t>
            </w:r>
            <w:r w:rsidR="00E81D43" w:rsidRPr="006B710F">
              <w:rPr>
                <w:rFonts w:ascii="GHEA Mariam" w:hAnsi="GHEA Mariam" w:cs="Arial"/>
                <w:sz w:val="22"/>
                <w:szCs w:val="22"/>
                <w:lang w:val="hy-AM" w:eastAsia="en-US"/>
              </w:rPr>
              <w:t>ը</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FF062A" w:rsidRPr="006B710F" w:rsidRDefault="00FF062A" w:rsidP="00FF062A">
            <w:pPr>
              <w:ind w:left="113" w:right="113"/>
              <w:jc w:val="center"/>
              <w:rPr>
                <w:rFonts w:ascii="GHEA Mariam" w:hAnsi="GHEA Mariam" w:cs="Arial"/>
                <w:sz w:val="22"/>
                <w:szCs w:val="22"/>
                <w:lang w:val="hy-AM" w:eastAsia="en-US"/>
              </w:rPr>
            </w:pPr>
            <w:r w:rsidRPr="006B710F">
              <w:rPr>
                <w:rFonts w:ascii="GHEA Mariam" w:hAnsi="GHEA Mariam" w:cs="Arial"/>
                <w:sz w:val="22"/>
                <w:szCs w:val="22"/>
                <w:lang w:eastAsia="en-US"/>
              </w:rPr>
              <w:t>դաս</w:t>
            </w:r>
            <w:r w:rsidR="00E81D43" w:rsidRPr="006B710F">
              <w:rPr>
                <w:rFonts w:ascii="GHEA Mariam" w:hAnsi="GHEA Mariam" w:cs="Arial"/>
                <w:sz w:val="22"/>
                <w:szCs w:val="22"/>
                <w:lang w:val="hy-AM" w:eastAsia="en-US"/>
              </w:rPr>
              <w:t>ը</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FF062A" w:rsidRPr="006B710F" w:rsidRDefault="00E81D43" w:rsidP="00FF062A">
            <w:pPr>
              <w:ind w:left="113" w:right="113"/>
              <w:jc w:val="center"/>
              <w:rPr>
                <w:rFonts w:ascii="GHEA Mariam" w:hAnsi="GHEA Mariam" w:cs="Arial"/>
                <w:sz w:val="22"/>
                <w:szCs w:val="22"/>
                <w:lang w:val="hy-AM" w:eastAsia="en-US"/>
              </w:rPr>
            </w:pPr>
            <w:r w:rsidRPr="006B710F">
              <w:rPr>
                <w:rFonts w:ascii="GHEA Mariam" w:hAnsi="GHEA Mariam" w:cs="Arial"/>
                <w:sz w:val="22"/>
                <w:szCs w:val="22"/>
                <w:lang w:val="hy-AM" w:eastAsia="en-US"/>
              </w:rPr>
              <w:t>ծ</w:t>
            </w:r>
            <w:r w:rsidR="00FF062A" w:rsidRPr="006B710F">
              <w:rPr>
                <w:rFonts w:ascii="GHEA Mariam" w:hAnsi="GHEA Mariam" w:cs="Arial"/>
                <w:sz w:val="22"/>
                <w:szCs w:val="22"/>
                <w:lang w:eastAsia="en-US"/>
              </w:rPr>
              <w:t>րագիր</w:t>
            </w:r>
            <w:r w:rsidRPr="006B710F">
              <w:rPr>
                <w:rFonts w:ascii="GHEA Mariam" w:hAnsi="GHEA Mariam" w:cs="Arial"/>
                <w:sz w:val="22"/>
                <w:szCs w:val="22"/>
                <w:lang w:val="hy-AM" w:eastAsia="en-US"/>
              </w:rPr>
              <w:t>ը</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FF062A" w:rsidRPr="006B710F" w:rsidRDefault="00E81D43" w:rsidP="00FF062A">
            <w:pPr>
              <w:ind w:left="113" w:right="113"/>
              <w:jc w:val="center"/>
              <w:rPr>
                <w:rFonts w:ascii="GHEA Mariam" w:hAnsi="GHEA Mariam" w:cs="Arial"/>
                <w:spacing w:val="-8"/>
                <w:sz w:val="22"/>
                <w:szCs w:val="22"/>
                <w:lang w:val="hy-AM" w:eastAsia="en-US"/>
              </w:rPr>
            </w:pPr>
            <w:r w:rsidRPr="006B710F">
              <w:rPr>
                <w:rFonts w:ascii="GHEA Mariam" w:hAnsi="GHEA Mariam" w:cs="Arial"/>
                <w:spacing w:val="-8"/>
                <w:sz w:val="22"/>
                <w:szCs w:val="22"/>
                <w:lang w:val="hy-AM" w:eastAsia="en-US"/>
              </w:rPr>
              <w:t>մ</w:t>
            </w:r>
            <w:r w:rsidR="00FF062A" w:rsidRPr="006B710F">
              <w:rPr>
                <w:rFonts w:ascii="GHEA Mariam" w:hAnsi="GHEA Mariam" w:cs="Arial"/>
                <w:spacing w:val="-8"/>
                <w:sz w:val="22"/>
                <w:szCs w:val="22"/>
                <w:lang w:eastAsia="en-US"/>
              </w:rPr>
              <w:t>իջոցառում</w:t>
            </w:r>
            <w:r w:rsidRPr="006B710F">
              <w:rPr>
                <w:rFonts w:ascii="GHEA Mariam" w:hAnsi="GHEA Mariam" w:cs="Arial"/>
                <w:spacing w:val="-8"/>
                <w:sz w:val="22"/>
                <w:szCs w:val="22"/>
                <w:lang w:val="hy-AM" w:eastAsia="en-US"/>
              </w:rPr>
              <w:t>ը</w:t>
            </w:r>
          </w:p>
        </w:tc>
        <w:tc>
          <w:tcPr>
            <w:tcW w:w="7655" w:type="dxa"/>
            <w:vMerge/>
            <w:tcBorders>
              <w:top w:val="single" w:sz="4" w:space="0" w:color="auto"/>
              <w:left w:val="single" w:sz="4" w:space="0" w:color="auto"/>
              <w:bottom w:val="single" w:sz="4" w:space="0" w:color="000000"/>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3827" w:type="dxa"/>
            <w:tcBorders>
              <w:top w:val="nil"/>
              <w:left w:val="nil"/>
              <w:bottom w:val="single" w:sz="4" w:space="0" w:color="auto"/>
              <w:right w:val="single" w:sz="4" w:space="0" w:color="auto"/>
            </w:tcBorders>
            <w:shd w:val="clear" w:color="auto" w:fill="auto"/>
            <w:noWrap/>
            <w:vAlign w:val="center"/>
            <w:hideMark/>
          </w:tcPr>
          <w:p w:rsidR="00FF062A" w:rsidRPr="006B710F" w:rsidRDefault="00FF062A" w:rsidP="00F72E24">
            <w:pPr>
              <w:jc w:val="center"/>
              <w:rPr>
                <w:rFonts w:ascii="GHEA Mariam" w:hAnsi="GHEA Mariam" w:cs="Arial"/>
                <w:sz w:val="22"/>
                <w:szCs w:val="22"/>
                <w:lang w:eastAsia="en-US"/>
              </w:rPr>
            </w:pPr>
            <w:r w:rsidRPr="006B710F">
              <w:rPr>
                <w:rFonts w:ascii="GHEA Mariam" w:hAnsi="GHEA Mariam" w:cs="Arial"/>
                <w:sz w:val="22"/>
                <w:szCs w:val="22"/>
                <w:lang w:eastAsia="en-US"/>
              </w:rPr>
              <w:t>տարի</w:t>
            </w:r>
          </w:p>
        </w:tc>
      </w:tr>
      <w:tr w:rsidR="00FF062A" w:rsidRPr="006B710F" w:rsidTr="00E81D43">
        <w:trPr>
          <w:trHeight w:val="85"/>
        </w:trPr>
        <w:tc>
          <w:tcPr>
            <w:tcW w:w="1105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ԸՆԴԱՄԵՆԸ</w:t>
            </w:r>
            <w:r w:rsidR="006B710F" w:rsidRPr="006B710F">
              <w:rPr>
                <w:rFonts w:ascii="GHEA Mariam" w:hAnsi="GHEA Mariam" w:cs="Arial"/>
                <w:sz w:val="22"/>
                <w:szCs w:val="22"/>
                <w:lang w:val="hy-AM" w:eastAsia="en-US"/>
              </w:rPr>
              <w:t>՝</w:t>
            </w:r>
            <w:r w:rsidRPr="006B710F">
              <w:rPr>
                <w:rFonts w:ascii="GHEA Mariam" w:hAnsi="GHEA Mariam" w:cs="Arial"/>
                <w:sz w:val="22"/>
                <w:szCs w:val="22"/>
                <w:lang w:eastAsia="en-US"/>
              </w:rPr>
              <w:t xml:space="preserve"> ԾԱԽՍԵՐ</w:t>
            </w:r>
          </w:p>
        </w:tc>
        <w:tc>
          <w:tcPr>
            <w:tcW w:w="3827" w:type="dxa"/>
            <w:tcBorders>
              <w:top w:val="nil"/>
              <w:left w:val="nil"/>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_</w:t>
            </w:r>
          </w:p>
        </w:tc>
      </w:tr>
      <w:tr w:rsidR="00F72E24" w:rsidRPr="006B710F" w:rsidTr="00E81D43">
        <w:trPr>
          <w:trHeight w:val="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ԸՆԴՀԱՆՈՒՐ ԲՆՈՒՅԹԻ ՀԱՆՐԱՅԻՆ ԾԱՌԱՅՈՒԹՅՈՒՆՆԵՐ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_</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այդ թվում՝</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3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Կառավարության տարբեր մակարդակների միջև իրականացվող ընդհանուր բնույթի տրանսֆերտներ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_</w:t>
            </w:r>
          </w:p>
        </w:tc>
      </w:tr>
      <w:tr w:rsidR="00F72E24" w:rsidRPr="006B710F" w:rsidTr="00E81D43">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այդ թվում՝</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01</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Կառավարության տարբեր մակարդակների միջև իրականացվող ընդհանուր բնույթի տրանսֆերտներ</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_</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այդ թվում՝</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2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ՀՀ տարածքային կառավարման և ենթակառուցվածքների նախարարություն</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_</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այդ թվում՝</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17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1212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Տարածքային զարգացում</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_</w:t>
            </w:r>
          </w:p>
        </w:tc>
      </w:tr>
      <w:tr w:rsidR="00F72E24" w:rsidRPr="006B710F" w:rsidTr="00E81D4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այդ թվում`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12007</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ՀՀ մար</w:t>
            </w:r>
            <w:r w:rsidR="006B710F" w:rsidRPr="006B710F">
              <w:rPr>
                <w:rFonts w:ascii="GHEA Mariam" w:hAnsi="GHEA Mariam" w:cs="Arial"/>
                <w:sz w:val="22"/>
                <w:szCs w:val="22"/>
                <w:lang w:eastAsia="en-US"/>
              </w:rPr>
              <w:t>զերին սուբվենցիաների տրամադրում՝</w:t>
            </w:r>
            <w:r w:rsidRPr="006B710F">
              <w:rPr>
                <w:rFonts w:ascii="GHEA Mariam" w:hAnsi="GHEA Mariam" w:cs="Arial"/>
                <w:sz w:val="22"/>
                <w:szCs w:val="22"/>
                <w:lang w:eastAsia="en-US"/>
              </w:rPr>
              <w:t xml:space="preserve"> ենթակառուցվածքների զարգացման նպատակով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_</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այդ թվում` ըստ կատարողների</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1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ՀՀ կառավարություն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(267,441.2)</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ԸՆԴԱՄԵՆԸ</w:t>
            </w:r>
            <w:r w:rsidR="00F72E24" w:rsidRPr="006B710F">
              <w:rPr>
                <w:rFonts w:ascii="GHEA Mariam" w:hAnsi="GHEA Mariam" w:cs="Arial"/>
                <w:color w:val="000000"/>
                <w:sz w:val="22"/>
                <w:szCs w:val="22"/>
                <w:lang w:val="hy-AM" w:eastAsia="en-US"/>
              </w:rPr>
              <w:t>՝</w:t>
            </w:r>
            <w:r w:rsidRPr="006B710F">
              <w:rPr>
                <w:rFonts w:ascii="GHEA Mariam" w:hAnsi="GHEA Mariam" w:cs="Arial"/>
                <w:color w:val="000000"/>
                <w:sz w:val="22"/>
                <w:szCs w:val="22"/>
                <w:lang w:eastAsia="en-US"/>
              </w:rPr>
              <w:t xml:space="preserve">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(267,441.2)</w:t>
            </w:r>
          </w:p>
        </w:tc>
      </w:tr>
      <w:tr w:rsidR="00F72E24" w:rsidRPr="006B710F" w:rsidTr="00E81D43">
        <w:trPr>
          <w:trHeight w:val="16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ԸՆԹԱՑԻԿ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(267,441.2)</w:t>
            </w:r>
          </w:p>
        </w:tc>
      </w:tr>
      <w:tr w:rsidR="00F72E24" w:rsidRPr="006B710F" w:rsidTr="00E81D43">
        <w:trPr>
          <w:trHeight w:val="1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ԴՐԱՄԱՇՆՈՐՀՆԵՐ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(267,441.2)</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Կապիտալ դրամաշնորհներ պետական հատվածի այլ մակարդակներին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(267,441.2)</w:t>
            </w:r>
          </w:p>
        </w:tc>
      </w:tr>
      <w:tr w:rsidR="00F72E24" w:rsidRPr="006B710F" w:rsidTr="00E81D43">
        <w:trPr>
          <w:trHeight w:val="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 Կապիտալ սուբվենցիաներ համայնքներին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(267,441.2)</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bCs/>
                <w:color w:val="000000"/>
                <w:sz w:val="22"/>
                <w:szCs w:val="22"/>
                <w:lang w:eastAsia="en-US"/>
              </w:rPr>
            </w:pPr>
            <w:r w:rsidRPr="006B710F">
              <w:rPr>
                <w:rFonts w:ascii="GHEA Mariam" w:hAnsi="GHEA Mariam" w:cs="Arial"/>
                <w:bCs/>
                <w:color w:val="000000"/>
                <w:sz w:val="22"/>
                <w:szCs w:val="22"/>
                <w:lang w:eastAsia="en-US"/>
              </w:rPr>
              <w:t xml:space="preserve"> ՀՀ Արարատի մարզպետարան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bCs/>
                <w:sz w:val="22"/>
                <w:szCs w:val="22"/>
                <w:lang w:eastAsia="en-US"/>
              </w:rPr>
            </w:pPr>
            <w:r w:rsidRPr="006B710F">
              <w:rPr>
                <w:rFonts w:ascii="GHEA Mariam" w:hAnsi="GHEA Mariam" w:cs="Arial"/>
                <w:bCs/>
                <w:sz w:val="22"/>
                <w:szCs w:val="22"/>
                <w:lang w:eastAsia="en-US"/>
              </w:rPr>
              <w:t xml:space="preserve">49,516.1 </w:t>
            </w:r>
          </w:p>
        </w:tc>
      </w:tr>
      <w:tr w:rsidR="00F72E24" w:rsidRPr="006B710F" w:rsidTr="00E81D43">
        <w:trPr>
          <w:trHeight w:val="12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2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ԸՆԴԱՄԵՆԸ</w:t>
            </w:r>
            <w:r w:rsidR="00F72E24" w:rsidRPr="006B710F">
              <w:rPr>
                <w:rFonts w:ascii="GHEA Mariam" w:hAnsi="GHEA Mariam" w:cs="Arial"/>
                <w:color w:val="000000"/>
                <w:sz w:val="22"/>
                <w:szCs w:val="22"/>
                <w:lang w:val="hy-AM" w:eastAsia="en-US"/>
              </w:rPr>
              <w:t>՝</w:t>
            </w:r>
            <w:r w:rsidRPr="006B710F">
              <w:rPr>
                <w:rFonts w:ascii="GHEA Mariam" w:hAnsi="GHEA Mariam" w:cs="Arial"/>
                <w:color w:val="000000"/>
                <w:sz w:val="22"/>
                <w:szCs w:val="22"/>
                <w:lang w:eastAsia="en-US"/>
              </w:rPr>
              <w:t xml:space="preserve">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49,516.1 </w:t>
            </w:r>
          </w:p>
        </w:tc>
      </w:tr>
      <w:tr w:rsidR="00F72E24" w:rsidRPr="006B710F" w:rsidTr="00E81D43">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ԸՆԹԱՑԻԿ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49,516.1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ԴՐԱՄԱՇՆՈՐՀՆԵՐ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49,516.1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Կապիտալ դրամաշնորհներ պետական հատվածի այլ մակարդակներին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49,516.1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 Կապիտալ սուբվենցիաներ համայնքներին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49,516.1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bCs/>
                <w:color w:val="000000"/>
                <w:sz w:val="22"/>
                <w:szCs w:val="22"/>
                <w:lang w:eastAsia="en-US"/>
              </w:rPr>
            </w:pPr>
            <w:r w:rsidRPr="006B710F">
              <w:rPr>
                <w:rFonts w:ascii="GHEA Mariam" w:hAnsi="GHEA Mariam" w:cs="Arial"/>
                <w:bCs/>
                <w:color w:val="000000"/>
                <w:sz w:val="22"/>
                <w:szCs w:val="22"/>
                <w:lang w:eastAsia="en-US"/>
              </w:rPr>
              <w:t xml:space="preserve"> ՀՀ Արմավիրի մարզպետարան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bCs/>
                <w:sz w:val="22"/>
                <w:szCs w:val="22"/>
                <w:lang w:eastAsia="en-US"/>
              </w:rPr>
            </w:pPr>
            <w:r w:rsidRPr="006B710F">
              <w:rPr>
                <w:rFonts w:ascii="GHEA Mariam" w:hAnsi="GHEA Mariam" w:cs="Arial"/>
                <w:bCs/>
                <w:sz w:val="22"/>
                <w:szCs w:val="22"/>
                <w:lang w:eastAsia="en-US"/>
              </w:rPr>
              <w:t xml:space="preserve">29,977.5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ԸՆԴԱՄԵՆԸ</w:t>
            </w:r>
            <w:r w:rsidR="00F72E24" w:rsidRPr="006B710F">
              <w:rPr>
                <w:rFonts w:ascii="GHEA Mariam" w:hAnsi="GHEA Mariam" w:cs="Arial"/>
                <w:color w:val="000000"/>
                <w:sz w:val="22"/>
                <w:szCs w:val="22"/>
                <w:lang w:val="hy-AM" w:eastAsia="en-US"/>
              </w:rPr>
              <w:t>՝</w:t>
            </w:r>
            <w:r w:rsidRPr="006B710F">
              <w:rPr>
                <w:rFonts w:ascii="GHEA Mariam" w:hAnsi="GHEA Mariam" w:cs="Arial"/>
                <w:color w:val="000000"/>
                <w:sz w:val="22"/>
                <w:szCs w:val="22"/>
                <w:lang w:eastAsia="en-US"/>
              </w:rPr>
              <w:t xml:space="preserve">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29,977.5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ԸՆԹԱՑԻԿ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29,977.5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lastRenderedPageBreak/>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ԴՐԱՄԱՇՆՈՐՀՆԵՐ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29,977.5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Կապիտալ դրամաշնորհներ պետական հատվածի այլ մակարդակներին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29,977.5 </w:t>
            </w:r>
          </w:p>
        </w:tc>
      </w:tr>
      <w:tr w:rsidR="00F72E24" w:rsidRPr="006B710F" w:rsidTr="00E81D43">
        <w:trPr>
          <w:trHeight w:val="2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 Կապիտալ սուբվենցիաներ համայնքներին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29,977.5 </w:t>
            </w:r>
          </w:p>
        </w:tc>
      </w:tr>
      <w:tr w:rsidR="00F72E24" w:rsidRPr="006B710F" w:rsidTr="00E81D43">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bCs/>
                <w:color w:val="000000"/>
                <w:sz w:val="22"/>
                <w:szCs w:val="22"/>
                <w:lang w:eastAsia="en-US"/>
              </w:rPr>
            </w:pPr>
            <w:r w:rsidRPr="006B710F">
              <w:rPr>
                <w:rFonts w:ascii="GHEA Mariam" w:hAnsi="GHEA Mariam" w:cs="Arial"/>
                <w:bCs/>
                <w:color w:val="000000"/>
                <w:sz w:val="22"/>
                <w:szCs w:val="22"/>
                <w:lang w:eastAsia="en-US"/>
              </w:rPr>
              <w:t xml:space="preserve"> ՀՀ Գեղարքունիքի մարզպետարան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bCs/>
                <w:sz w:val="22"/>
                <w:szCs w:val="22"/>
                <w:lang w:eastAsia="en-US"/>
              </w:rPr>
            </w:pPr>
            <w:r w:rsidRPr="006B710F">
              <w:rPr>
                <w:rFonts w:ascii="GHEA Mariam" w:hAnsi="GHEA Mariam" w:cs="Arial"/>
                <w:bCs/>
                <w:sz w:val="22"/>
                <w:szCs w:val="22"/>
                <w:lang w:eastAsia="en-US"/>
              </w:rPr>
              <w:t xml:space="preserve">57,655.7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1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ԸՆԴԱՄԵՆԸ</w:t>
            </w:r>
            <w:r w:rsidR="00F72E24" w:rsidRPr="006B710F">
              <w:rPr>
                <w:rFonts w:ascii="GHEA Mariam" w:hAnsi="GHEA Mariam" w:cs="Arial"/>
                <w:color w:val="000000"/>
                <w:sz w:val="22"/>
                <w:szCs w:val="22"/>
                <w:lang w:val="hy-AM" w:eastAsia="en-US"/>
              </w:rPr>
              <w:t>՝</w:t>
            </w:r>
            <w:r w:rsidRPr="006B710F">
              <w:rPr>
                <w:rFonts w:ascii="GHEA Mariam" w:hAnsi="GHEA Mariam" w:cs="Arial"/>
                <w:color w:val="000000"/>
                <w:sz w:val="22"/>
                <w:szCs w:val="22"/>
                <w:lang w:eastAsia="en-US"/>
              </w:rPr>
              <w:t xml:space="preserve">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57,655.7 </w:t>
            </w:r>
          </w:p>
        </w:tc>
      </w:tr>
      <w:tr w:rsidR="00F72E24" w:rsidRPr="006B710F" w:rsidTr="00E81D43">
        <w:trPr>
          <w:trHeight w:val="16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ԸՆԹԱՑԻԿ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57,655.7 </w:t>
            </w:r>
          </w:p>
        </w:tc>
      </w:tr>
      <w:tr w:rsidR="00F72E24" w:rsidRPr="006B710F" w:rsidTr="00E81D43">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ԴՐԱՄԱՇՆՈՐՀՆԵՐ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57,655.7 </w:t>
            </w:r>
          </w:p>
        </w:tc>
      </w:tr>
      <w:tr w:rsidR="00F72E24" w:rsidRPr="006B710F" w:rsidTr="00E81D43">
        <w:trPr>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Կապիտալ դրամաշնորհներ պետական հատվածի այլ մակարդակներին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57,655.7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 Կապիտալ սուբվենցիաներ համայնքներին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57,655.7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bCs/>
                <w:color w:val="000000"/>
                <w:sz w:val="22"/>
                <w:szCs w:val="22"/>
                <w:lang w:eastAsia="en-US"/>
              </w:rPr>
            </w:pPr>
            <w:r w:rsidRPr="006B710F">
              <w:rPr>
                <w:rFonts w:ascii="GHEA Mariam" w:hAnsi="GHEA Mariam" w:cs="Arial"/>
                <w:bCs/>
                <w:color w:val="000000"/>
                <w:sz w:val="22"/>
                <w:szCs w:val="22"/>
                <w:lang w:eastAsia="en-US"/>
              </w:rPr>
              <w:t xml:space="preserve"> ՀՀ Կոտայքի մարզպետարան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bCs/>
                <w:sz w:val="22"/>
                <w:szCs w:val="22"/>
                <w:lang w:eastAsia="en-US"/>
              </w:rPr>
            </w:pPr>
            <w:r w:rsidRPr="006B710F">
              <w:rPr>
                <w:rFonts w:ascii="GHEA Mariam" w:hAnsi="GHEA Mariam" w:cs="Arial"/>
                <w:bCs/>
                <w:sz w:val="22"/>
                <w:szCs w:val="22"/>
                <w:lang w:eastAsia="en-US"/>
              </w:rPr>
              <w:t xml:space="preserve">42,832.2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72E24">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ԸՆԴԱՄԵՆԸ</w:t>
            </w:r>
            <w:r w:rsidR="00F72E24" w:rsidRPr="006B710F">
              <w:rPr>
                <w:rFonts w:ascii="GHEA Mariam" w:hAnsi="GHEA Mariam" w:cs="Arial"/>
                <w:color w:val="000000"/>
                <w:sz w:val="22"/>
                <w:szCs w:val="22"/>
                <w:lang w:val="hy-AM" w:eastAsia="en-US"/>
              </w:rPr>
              <w:t>՝</w:t>
            </w:r>
            <w:r w:rsidRPr="006B710F">
              <w:rPr>
                <w:rFonts w:ascii="GHEA Mariam" w:hAnsi="GHEA Mariam" w:cs="Arial"/>
                <w:color w:val="000000"/>
                <w:sz w:val="22"/>
                <w:szCs w:val="22"/>
                <w:lang w:eastAsia="en-US"/>
              </w:rPr>
              <w:t xml:space="preserve">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42,832.2 </w:t>
            </w:r>
          </w:p>
        </w:tc>
      </w:tr>
      <w:tr w:rsidR="00F72E24" w:rsidRPr="006B710F" w:rsidTr="00E81D43">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ԸՆԹԱՑԻԿ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42,832.2 </w:t>
            </w:r>
          </w:p>
        </w:tc>
      </w:tr>
      <w:tr w:rsidR="00F72E24" w:rsidRPr="006B710F" w:rsidTr="00E81D43">
        <w:trPr>
          <w:trHeight w:val="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ԴՐԱՄԱՇՆՈՐՀՆԵՐ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42,832.2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Կապիտալ դրամաշնորհներ պետական հատվածի այլ մակարդակներին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42,832.2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 Կապիտալ սուբվենցիաներ համայնքներին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42,832.2 </w:t>
            </w:r>
          </w:p>
        </w:tc>
      </w:tr>
      <w:tr w:rsidR="00F72E24" w:rsidRPr="006B710F" w:rsidTr="00E81D43">
        <w:trPr>
          <w:trHeight w:val="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bCs/>
                <w:color w:val="000000"/>
                <w:sz w:val="22"/>
                <w:szCs w:val="22"/>
                <w:lang w:eastAsia="en-US"/>
              </w:rPr>
            </w:pPr>
            <w:r w:rsidRPr="006B710F">
              <w:rPr>
                <w:rFonts w:ascii="GHEA Mariam" w:hAnsi="GHEA Mariam" w:cs="Arial"/>
                <w:bCs/>
                <w:color w:val="000000"/>
                <w:sz w:val="22"/>
                <w:szCs w:val="22"/>
                <w:lang w:eastAsia="en-US"/>
              </w:rPr>
              <w:t xml:space="preserve"> ՀՀ Լոռու մարզպետարան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bCs/>
                <w:sz w:val="22"/>
                <w:szCs w:val="22"/>
                <w:lang w:eastAsia="en-US"/>
              </w:rPr>
            </w:pPr>
            <w:r w:rsidRPr="006B710F">
              <w:rPr>
                <w:rFonts w:ascii="GHEA Mariam" w:hAnsi="GHEA Mariam" w:cs="Arial"/>
                <w:bCs/>
                <w:sz w:val="22"/>
                <w:szCs w:val="22"/>
                <w:lang w:eastAsia="en-US"/>
              </w:rPr>
              <w:t xml:space="preserve">6,725.0 </w:t>
            </w:r>
          </w:p>
        </w:tc>
      </w:tr>
      <w:tr w:rsidR="00F72E24" w:rsidRPr="006B710F" w:rsidTr="00E81D43">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այդ թվում` բյուջետային ծախսերի տնտեսագիտական դասակարգման հոդվածներ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bCs/>
                <w:sz w:val="22"/>
                <w:szCs w:val="22"/>
                <w:lang w:eastAsia="en-US"/>
              </w:rPr>
            </w:pPr>
            <w:r w:rsidRPr="006B710F">
              <w:rPr>
                <w:rFonts w:ascii="Calibri" w:hAnsi="Calibri" w:cs="Calibri"/>
                <w:bCs/>
                <w:sz w:val="22"/>
                <w:szCs w:val="22"/>
                <w:lang w:eastAsia="en-US"/>
              </w:rPr>
              <w:t> </w:t>
            </w:r>
          </w:p>
        </w:tc>
      </w:tr>
      <w:tr w:rsidR="00F72E24" w:rsidRPr="006B710F" w:rsidTr="00E81D43">
        <w:trPr>
          <w:trHeight w:val="11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ԸՆԴԱՄԵՆԸ</w:t>
            </w:r>
            <w:r w:rsidR="00F72E24" w:rsidRPr="006B710F">
              <w:rPr>
                <w:rFonts w:ascii="GHEA Mariam" w:hAnsi="GHEA Mariam" w:cs="Arial"/>
                <w:color w:val="000000"/>
                <w:sz w:val="22"/>
                <w:szCs w:val="22"/>
                <w:lang w:val="hy-AM" w:eastAsia="en-US"/>
              </w:rPr>
              <w:t>՝</w:t>
            </w:r>
            <w:r w:rsidRPr="006B710F">
              <w:rPr>
                <w:rFonts w:ascii="GHEA Mariam" w:hAnsi="GHEA Mariam" w:cs="Arial"/>
                <w:color w:val="000000"/>
                <w:sz w:val="22"/>
                <w:szCs w:val="22"/>
                <w:lang w:eastAsia="en-US"/>
              </w:rPr>
              <w:t xml:space="preserve">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6,725.0 </w:t>
            </w:r>
          </w:p>
        </w:tc>
      </w:tr>
      <w:tr w:rsidR="00F72E24" w:rsidRPr="006B710F" w:rsidTr="00E81D43">
        <w:trPr>
          <w:trHeight w:val="19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ԸՆԹԱՑԻԿ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6,725.0 </w:t>
            </w:r>
          </w:p>
        </w:tc>
      </w:tr>
      <w:tr w:rsidR="00F72E24" w:rsidRPr="006B710F" w:rsidTr="00E81D43">
        <w:trPr>
          <w:trHeight w:val="1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ԴՐԱՄԱՇՆՈՐՀՆԵՐ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6,725.0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Կապիտալ դրամաշնորհներ պետական հատվածի այլ մակարդակներին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6,725.0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 Կապիտալ սուբվենցիաներ համայնքներին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6,725.0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bCs/>
                <w:sz w:val="22"/>
                <w:szCs w:val="22"/>
                <w:lang w:eastAsia="en-US"/>
              </w:rPr>
            </w:pPr>
            <w:r w:rsidRPr="006B710F">
              <w:rPr>
                <w:rFonts w:ascii="GHEA Mariam" w:hAnsi="GHEA Mariam" w:cs="Arial"/>
                <w:bCs/>
                <w:sz w:val="22"/>
                <w:szCs w:val="22"/>
                <w:lang w:eastAsia="en-US"/>
              </w:rPr>
              <w:t xml:space="preserve"> ՀՀ Շիրակի  մարզպետարան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bCs/>
                <w:sz w:val="22"/>
                <w:szCs w:val="22"/>
                <w:lang w:eastAsia="en-US"/>
              </w:rPr>
            </w:pPr>
            <w:r w:rsidRPr="006B710F">
              <w:rPr>
                <w:rFonts w:ascii="GHEA Mariam" w:hAnsi="GHEA Mariam" w:cs="Arial"/>
                <w:bCs/>
                <w:sz w:val="22"/>
                <w:szCs w:val="22"/>
                <w:lang w:eastAsia="en-US"/>
              </w:rPr>
              <w:t xml:space="preserve">60,734.7 </w:t>
            </w:r>
          </w:p>
        </w:tc>
      </w:tr>
      <w:tr w:rsidR="00F72E24" w:rsidRPr="006B710F" w:rsidTr="00E81D43">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lastRenderedPageBreak/>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այդ թվում` բյուջետային ծախսերի տնտեսագիտական դասակարգման հոդվածներ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ԸՆԴԱՄԵՆԸ</w:t>
            </w:r>
            <w:r w:rsidR="006B710F" w:rsidRPr="006B710F">
              <w:rPr>
                <w:rFonts w:ascii="GHEA Mariam" w:hAnsi="GHEA Mariam" w:cs="Arial"/>
                <w:sz w:val="22"/>
                <w:szCs w:val="22"/>
                <w:lang w:val="hy-AM" w:eastAsia="en-US"/>
              </w:rPr>
              <w:t>՝</w:t>
            </w:r>
            <w:r w:rsidRPr="006B710F">
              <w:rPr>
                <w:rFonts w:ascii="GHEA Mariam" w:hAnsi="GHEA Mariam" w:cs="Arial"/>
                <w:sz w:val="22"/>
                <w:szCs w:val="22"/>
                <w:lang w:eastAsia="en-US"/>
              </w:rPr>
              <w:t xml:space="preserve">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60,734.7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ԸՆԹԱՑԻԿ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60,734.7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ԴՐԱՄԱՇՆՈՐՀՆԵՐ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60,734.7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Կապիտալ դրամաշնորհներ պետական հատվածի այլ մակարդակներին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60,734.7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 Կապիտալ սուբվենցիաներ համայնքներին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60,734.7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6B710F" w:rsidP="00FF062A">
            <w:pPr>
              <w:rPr>
                <w:rFonts w:ascii="GHEA Mariam" w:hAnsi="GHEA Mariam" w:cs="Arial"/>
                <w:bCs/>
                <w:sz w:val="22"/>
                <w:szCs w:val="22"/>
                <w:lang w:eastAsia="en-US"/>
              </w:rPr>
            </w:pPr>
            <w:r w:rsidRPr="006B710F">
              <w:rPr>
                <w:rFonts w:ascii="GHEA Mariam" w:hAnsi="GHEA Mariam" w:cs="Arial"/>
                <w:bCs/>
                <w:sz w:val="22"/>
                <w:szCs w:val="22"/>
                <w:lang w:eastAsia="en-US"/>
              </w:rPr>
              <w:t xml:space="preserve"> ՀՀ Սյունիքի </w:t>
            </w:r>
            <w:r w:rsidR="00FF062A" w:rsidRPr="006B710F">
              <w:rPr>
                <w:rFonts w:ascii="GHEA Mariam" w:hAnsi="GHEA Mariam" w:cs="Arial"/>
                <w:bCs/>
                <w:sz w:val="22"/>
                <w:szCs w:val="22"/>
                <w:lang w:eastAsia="en-US"/>
              </w:rPr>
              <w:t>մարզպետարան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bCs/>
                <w:sz w:val="22"/>
                <w:szCs w:val="22"/>
                <w:lang w:eastAsia="en-US"/>
              </w:rPr>
            </w:pPr>
            <w:r w:rsidRPr="006B710F">
              <w:rPr>
                <w:rFonts w:ascii="GHEA Mariam" w:hAnsi="GHEA Mariam" w:cs="Arial"/>
                <w:bCs/>
                <w:sz w:val="22"/>
                <w:szCs w:val="22"/>
                <w:lang w:eastAsia="en-US"/>
              </w:rPr>
              <w:t xml:space="preserve">20,000.0 </w:t>
            </w:r>
          </w:p>
        </w:tc>
      </w:tr>
      <w:tr w:rsidR="00F72E24" w:rsidRPr="006B710F" w:rsidTr="00E81D43">
        <w:trPr>
          <w:trHeight w:val="9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այդ թվում` բյուջետային ծախսերի տնտեսագիտական դասակարգման հոդվածներ</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ԸՆԴԱՄԵՆԸ</w:t>
            </w:r>
            <w:r w:rsidR="00F72E24" w:rsidRPr="006B710F">
              <w:rPr>
                <w:rFonts w:ascii="GHEA Mariam" w:hAnsi="GHEA Mariam" w:cs="Arial"/>
                <w:sz w:val="22"/>
                <w:szCs w:val="22"/>
                <w:lang w:val="hy-AM" w:eastAsia="en-US"/>
              </w:rPr>
              <w:t>՝</w:t>
            </w:r>
            <w:r w:rsidRPr="006B710F">
              <w:rPr>
                <w:rFonts w:ascii="GHEA Mariam" w:hAnsi="GHEA Mariam" w:cs="Arial"/>
                <w:sz w:val="22"/>
                <w:szCs w:val="22"/>
                <w:lang w:eastAsia="en-US"/>
              </w:rPr>
              <w:t xml:space="preserve">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20,000.0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ԸՆԹԱՑԻԿ ԾԱԽՍԵՐ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20,000.0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ԴՐԱՄԱՇՆՈՐՀՆԵՐ</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20,000.0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Կապիտալ դրամաշնորհներ պետական հատվածի այլ մակարդակներին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20,000.0 </w:t>
            </w:r>
          </w:p>
        </w:tc>
      </w:tr>
      <w:tr w:rsidR="00F72E24" w:rsidRPr="006B710F" w:rsidTr="00E81D43">
        <w:trPr>
          <w:trHeight w:val="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F062A" w:rsidRPr="006B710F" w:rsidRDefault="00FF062A" w:rsidP="00FF062A">
            <w:pPr>
              <w:rPr>
                <w:rFonts w:ascii="GHEA Mariam" w:hAnsi="GHEA Mariam" w:cs="Arial"/>
                <w:sz w:val="22"/>
                <w:szCs w:val="22"/>
                <w:lang w:eastAsia="en-US"/>
              </w:rPr>
            </w:pPr>
            <w:r w:rsidRPr="006B710F">
              <w:rPr>
                <w:rFonts w:ascii="Calibri" w:hAnsi="Calibri" w:cs="Calibri"/>
                <w:sz w:val="22"/>
                <w:szCs w:val="22"/>
                <w:lang w:eastAsia="en-US"/>
              </w:rPr>
              <w:t> </w:t>
            </w:r>
          </w:p>
        </w:tc>
        <w:tc>
          <w:tcPr>
            <w:tcW w:w="7655" w:type="dxa"/>
            <w:tcBorders>
              <w:top w:val="single" w:sz="4" w:space="0" w:color="auto"/>
              <w:left w:val="nil"/>
              <w:bottom w:val="single" w:sz="4" w:space="0" w:color="auto"/>
              <w:right w:val="single" w:sz="4" w:space="0" w:color="auto"/>
            </w:tcBorders>
            <w:shd w:val="clear" w:color="auto" w:fill="auto"/>
            <w:vAlign w:val="bottom"/>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 Կապիտալ սուբվենցիաներ համայնքներին</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20,000.0 </w:t>
            </w:r>
          </w:p>
        </w:tc>
      </w:tr>
    </w:tbl>
    <w:p w:rsidR="00FF062A" w:rsidRDefault="00FF062A" w:rsidP="00A423A1">
      <w:pPr>
        <w:pStyle w:val="mechtex"/>
        <w:spacing w:line="360" w:lineRule="auto"/>
        <w:ind w:firstLine="567"/>
        <w:jc w:val="both"/>
        <w:rPr>
          <w:rFonts w:ascii="Sylfaen" w:hAnsi="Sylfaen" w:cs="Arial"/>
          <w:lang w:val="hy-AM"/>
        </w:rPr>
      </w:pPr>
    </w:p>
    <w:p w:rsidR="00F72E24" w:rsidRDefault="00F72E24" w:rsidP="00A423A1">
      <w:pPr>
        <w:pStyle w:val="mechtex"/>
        <w:spacing w:line="360" w:lineRule="auto"/>
        <w:ind w:firstLine="567"/>
        <w:jc w:val="both"/>
        <w:rPr>
          <w:rFonts w:ascii="Sylfaen" w:hAnsi="Sylfaen" w:cs="Arial"/>
          <w:lang w:val="hy-AM"/>
        </w:rPr>
      </w:pPr>
    </w:p>
    <w:p w:rsidR="00F72E24" w:rsidRDefault="00F72E24" w:rsidP="00A423A1">
      <w:pPr>
        <w:pStyle w:val="mechtex"/>
        <w:spacing w:line="360" w:lineRule="auto"/>
        <w:ind w:firstLine="567"/>
        <w:jc w:val="both"/>
        <w:rPr>
          <w:rFonts w:ascii="Sylfaen" w:hAnsi="Sylfaen" w:cs="Arial"/>
          <w:lang w:val="hy-AM"/>
        </w:rPr>
      </w:pPr>
    </w:p>
    <w:p w:rsidR="00F72E24" w:rsidRPr="00574F02" w:rsidRDefault="00F72E24">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F72E24" w:rsidRPr="00574F02" w:rsidRDefault="00F72E24" w:rsidP="00F72E24">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F72E24" w:rsidRPr="00F72E24" w:rsidRDefault="00F72E24" w:rsidP="00A423A1">
      <w:pPr>
        <w:pStyle w:val="mechtex"/>
        <w:spacing w:line="360" w:lineRule="auto"/>
        <w:ind w:firstLine="567"/>
        <w:jc w:val="both"/>
        <w:rPr>
          <w:rFonts w:ascii="Sylfaen" w:hAnsi="Sylfaen" w:cs="Arial"/>
          <w:lang w:val="hy-AM"/>
        </w:rPr>
        <w:sectPr w:rsidR="00F72E24" w:rsidRPr="00F72E24" w:rsidSect="00A423A1">
          <w:pgSz w:w="16834" w:h="11909" w:orient="landscape" w:code="9"/>
          <w:pgMar w:top="1440" w:right="1440" w:bottom="1440" w:left="1021" w:header="720" w:footer="576"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sidR="006B710F">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00DA0CA8">
        <w:rPr>
          <w:rFonts w:ascii="GHEA Mariam" w:hAnsi="GHEA Mariam" w:cs="Arial Armenian"/>
          <w:sz w:val="24"/>
          <w:szCs w:val="24"/>
          <w:lang w:val="hy-AM"/>
        </w:rPr>
        <w:t xml:space="preserve">     </w:t>
      </w:r>
      <w:bookmarkStart w:id="0" w:name="_GoBack"/>
      <w:bookmarkEnd w:id="0"/>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A423A1" w:rsidRPr="00574F02" w:rsidRDefault="00A423A1" w:rsidP="00F72E24">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3</w:t>
      </w:r>
    </w:p>
    <w:p w:rsidR="00A423A1" w:rsidRPr="00574F02" w:rsidRDefault="00A423A1">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A423A1" w:rsidRDefault="00A423A1" w:rsidP="00A423A1">
      <w:pPr>
        <w:pStyle w:val="mechtex"/>
        <w:spacing w:line="360" w:lineRule="auto"/>
        <w:ind w:firstLine="567"/>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w:t>
      </w:r>
      <w:r>
        <w:rPr>
          <w:rFonts w:ascii="GHEA Mariam" w:hAnsi="GHEA Mariam"/>
          <w:spacing w:val="-2"/>
          <w:sz w:val="24"/>
          <w:szCs w:val="24"/>
          <w:lang w:val="hy-AM"/>
        </w:rPr>
        <w:tab/>
        <w:t xml:space="preserve">  հոկ</w:t>
      </w:r>
      <w:r w:rsidRPr="00D73C19">
        <w:rPr>
          <w:rFonts w:ascii="GHEA Mariam" w:hAnsi="GHEA Mariam" w:cs="Sylfaen"/>
          <w:spacing w:val="-4"/>
          <w:sz w:val="24"/>
          <w:szCs w:val="24"/>
          <w:lang w:val="pt-BR"/>
        </w:rPr>
        <w:t>տեմբերի</w:t>
      </w:r>
      <w:r>
        <w:rPr>
          <w:rFonts w:ascii="GHEA Mariam" w:hAnsi="GHEA Mariam"/>
          <w:spacing w:val="-2"/>
          <w:sz w:val="24"/>
          <w:szCs w:val="24"/>
          <w:lang w:val="hy-AM"/>
        </w:rPr>
        <w:t xml:space="preserve"> 14</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FF062A" w:rsidRDefault="00FF062A" w:rsidP="00A423A1">
      <w:pPr>
        <w:pStyle w:val="mechtex"/>
        <w:spacing w:line="360" w:lineRule="auto"/>
        <w:ind w:firstLine="567"/>
        <w:jc w:val="both"/>
        <w:rPr>
          <w:rFonts w:ascii="GHEA Mariam" w:hAnsi="GHEA Mariam"/>
          <w:spacing w:val="-2"/>
          <w:sz w:val="24"/>
          <w:szCs w:val="24"/>
          <w:lang w:val="hy-AM"/>
        </w:rPr>
      </w:pPr>
    </w:p>
    <w:tbl>
      <w:tblPr>
        <w:tblW w:w="14742" w:type="dxa"/>
        <w:tblLook w:val="04A0" w:firstRow="1" w:lastRow="0" w:firstColumn="1" w:lastColumn="0" w:noHBand="0" w:noVBand="1"/>
      </w:tblPr>
      <w:tblGrid>
        <w:gridCol w:w="4408"/>
        <w:gridCol w:w="6507"/>
        <w:gridCol w:w="3827"/>
      </w:tblGrid>
      <w:tr w:rsidR="00FF062A" w:rsidRPr="006B710F" w:rsidTr="00E81D43">
        <w:trPr>
          <w:trHeight w:val="971"/>
        </w:trPr>
        <w:tc>
          <w:tcPr>
            <w:tcW w:w="14742" w:type="dxa"/>
            <w:gridSpan w:val="3"/>
            <w:tcBorders>
              <w:top w:val="nil"/>
              <w:left w:val="nil"/>
              <w:bottom w:val="nil"/>
              <w:right w:val="nil"/>
            </w:tcBorders>
            <w:shd w:val="clear" w:color="auto" w:fill="auto"/>
            <w:vAlign w:val="center"/>
            <w:hideMark/>
          </w:tcPr>
          <w:p w:rsidR="006B710F" w:rsidRDefault="00FF062A" w:rsidP="00FF062A">
            <w:pPr>
              <w:jc w:val="center"/>
              <w:rPr>
                <w:rFonts w:ascii="GHEA Mariam" w:hAnsi="GHEA Mariam" w:cs="Arial"/>
                <w:sz w:val="22"/>
                <w:szCs w:val="22"/>
                <w:lang w:val="hy-AM" w:eastAsia="en-US"/>
              </w:rPr>
            </w:pPr>
            <w:r w:rsidRPr="006B710F">
              <w:rPr>
                <w:rFonts w:ascii="GHEA Mariam" w:hAnsi="GHEA Mariam" w:cs="Arial"/>
                <w:color w:val="000000"/>
                <w:sz w:val="22"/>
                <w:szCs w:val="22"/>
                <w:lang w:val="hy-AM" w:eastAsia="en-US"/>
              </w:rPr>
              <w:t xml:space="preserve">                                                                                                                                                                                                                                                                                                                                                                                 </w:t>
            </w:r>
            <w:r w:rsidRPr="006B710F">
              <w:rPr>
                <w:rFonts w:ascii="GHEA Mariam" w:hAnsi="GHEA Mariam" w:cs="Arial"/>
                <w:sz w:val="22"/>
                <w:szCs w:val="22"/>
                <w:lang w:val="hy-AM" w:eastAsia="en-US"/>
              </w:rPr>
              <w:t xml:space="preserve">ՀԱՅԱՍՏԱՆԻ ՀԱՆՐԱՊԵՏՈՒԹՅԱՆ ԿԱՌԱՎԱՐՈՒԹՅԱՆ 2020 ԹՎԱԿԱՆԻ ԴԵԿՏԵՄԲԵՐԻ 30-Ի </w:t>
            </w:r>
            <w:r w:rsidR="00E81D43" w:rsidRPr="006B710F">
              <w:rPr>
                <w:rFonts w:ascii="GHEA Mariam" w:hAnsi="GHEA Mariam"/>
                <w:spacing w:val="-8"/>
                <w:sz w:val="22"/>
                <w:szCs w:val="22"/>
                <w:lang w:val="hy-AM"/>
              </w:rPr>
              <w:t>N</w:t>
            </w:r>
            <w:r w:rsidRPr="006B710F">
              <w:rPr>
                <w:rFonts w:ascii="GHEA Mariam" w:hAnsi="GHEA Mariam" w:cs="Arial"/>
                <w:sz w:val="22"/>
                <w:szCs w:val="22"/>
                <w:lang w:val="hy-AM" w:eastAsia="en-US"/>
              </w:rPr>
              <w:t xml:space="preserve"> 2215-Ն ՈՐՈՇՄԱՆ </w:t>
            </w:r>
          </w:p>
          <w:p w:rsidR="00FF062A" w:rsidRDefault="00E81D43" w:rsidP="006B710F">
            <w:pPr>
              <w:jc w:val="center"/>
              <w:rPr>
                <w:rFonts w:ascii="GHEA Mariam" w:hAnsi="GHEA Mariam" w:cs="Arial"/>
                <w:color w:val="000000"/>
                <w:sz w:val="22"/>
                <w:szCs w:val="22"/>
                <w:lang w:val="hy-AM" w:eastAsia="en-US"/>
              </w:rPr>
            </w:pPr>
            <w:r w:rsidRPr="006B710F">
              <w:rPr>
                <w:rFonts w:ascii="GHEA Mariam" w:hAnsi="GHEA Mariam"/>
                <w:spacing w:val="-8"/>
                <w:sz w:val="22"/>
                <w:szCs w:val="22"/>
                <w:lang w:val="hy-AM"/>
              </w:rPr>
              <w:t>N</w:t>
            </w:r>
            <w:r w:rsidR="00FF062A" w:rsidRPr="006B710F">
              <w:rPr>
                <w:rFonts w:ascii="GHEA Mariam" w:hAnsi="GHEA Mariam" w:cs="Arial"/>
                <w:sz w:val="22"/>
                <w:szCs w:val="22"/>
                <w:lang w:val="hy-AM" w:eastAsia="en-US"/>
              </w:rPr>
              <w:t xml:space="preserve"> 9 ՀԱՎԵԼՎԱԾԻ</w:t>
            </w:r>
            <w:r w:rsidR="006B710F">
              <w:rPr>
                <w:rFonts w:ascii="GHEA Mariam" w:hAnsi="GHEA Mariam" w:cs="Arial"/>
                <w:sz w:val="22"/>
                <w:szCs w:val="22"/>
                <w:lang w:val="hy-AM" w:eastAsia="en-US"/>
              </w:rPr>
              <w:t xml:space="preserve"> </w:t>
            </w:r>
            <w:r w:rsidRPr="006B710F">
              <w:rPr>
                <w:rFonts w:ascii="GHEA Mariam" w:hAnsi="GHEA Mariam"/>
                <w:spacing w:val="-8"/>
                <w:sz w:val="22"/>
                <w:szCs w:val="22"/>
                <w:lang w:val="hy-AM"/>
              </w:rPr>
              <w:t>N</w:t>
            </w:r>
            <w:r w:rsidR="00FF062A" w:rsidRPr="006B710F">
              <w:rPr>
                <w:rFonts w:ascii="GHEA Mariam" w:hAnsi="GHEA Mariam" w:cs="Arial"/>
                <w:sz w:val="22"/>
                <w:szCs w:val="22"/>
                <w:lang w:val="hy-AM" w:eastAsia="en-US"/>
              </w:rPr>
              <w:t xml:space="preserve"> 9.8 ԱՂՅՈՒՍԱԿՈՒՄ ԿԱՏԱՐՎՈՂ ԼՐԱՑՈՒՄԸ </w:t>
            </w:r>
            <w:r w:rsidR="00FF062A" w:rsidRPr="006B710F">
              <w:rPr>
                <w:rFonts w:ascii="GHEA Mariam" w:hAnsi="GHEA Mariam" w:cs="Arial"/>
                <w:color w:val="000000"/>
                <w:sz w:val="22"/>
                <w:szCs w:val="22"/>
                <w:lang w:val="hy-AM" w:eastAsia="en-US"/>
              </w:rPr>
              <w:br/>
              <w:t xml:space="preserve"> </w:t>
            </w:r>
          </w:p>
          <w:p w:rsidR="006B710F" w:rsidRPr="006B710F" w:rsidRDefault="006B710F" w:rsidP="006B710F">
            <w:pPr>
              <w:jc w:val="center"/>
              <w:rPr>
                <w:rFonts w:ascii="GHEA Mariam" w:hAnsi="GHEA Mariam" w:cs="Arial"/>
                <w:color w:val="000000"/>
                <w:sz w:val="22"/>
                <w:szCs w:val="22"/>
                <w:lang w:val="hy-AM" w:eastAsia="en-US"/>
              </w:rPr>
            </w:pPr>
          </w:p>
        </w:tc>
      </w:tr>
      <w:tr w:rsidR="00FF062A" w:rsidRPr="006B710F" w:rsidTr="00E81D43">
        <w:trPr>
          <w:trHeight w:val="294"/>
        </w:trPr>
        <w:tc>
          <w:tcPr>
            <w:tcW w:w="14742" w:type="dxa"/>
            <w:gridSpan w:val="3"/>
            <w:tcBorders>
              <w:top w:val="nil"/>
              <w:left w:val="nil"/>
              <w:bottom w:val="nil"/>
              <w:right w:val="nil"/>
            </w:tcBorders>
            <w:shd w:val="clear" w:color="auto" w:fill="auto"/>
            <w:noWrap/>
            <w:vAlign w:val="center"/>
            <w:hideMark/>
          </w:tcPr>
          <w:p w:rsidR="00FF062A" w:rsidRPr="006B710F" w:rsidRDefault="00FF062A" w:rsidP="00FF062A">
            <w:pPr>
              <w:jc w:val="center"/>
              <w:rPr>
                <w:rFonts w:ascii="GHEA Mariam" w:hAnsi="GHEA Mariam" w:cs="Arial"/>
                <w:sz w:val="22"/>
                <w:szCs w:val="22"/>
                <w:lang w:val="hy-AM" w:eastAsia="en-US"/>
              </w:rPr>
            </w:pPr>
            <w:r w:rsidRPr="006B710F">
              <w:rPr>
                <w:rFonts w:ascii="GHEA Mariam" w:hAnsi="GHEA Mariam" w:cs="Arial"/>
                <w:sz w:val="22"/>
                <w:szCs w:val="22"/>
                <w:lang w:val="hy-AM" w:eastAsia="en-US"/>
              </w:rPr>
              <w:t>ՀՀ տարածքային կառավարման և ենթակառուցվածքների նախարարություն</w:t>
            </w:r>
          </w:p>
        </w:tc>
      </w:tr>
      <w:tr w:rsidR="00FF062A" w:rsidRPr="006B710F" w:rsidTr="00E81D43">
        <w:trPr>
          <w:trHeight w:val="250"/>
        </w:trPr>
        <w:tc>
          <w:tcPr>
            <w:tcW w:w="4408" w:type="dxa"/>
            <w:tcBorders>
              <w:top w:val="nil"/>
              <w:left w:val="nil"/>
              <w:bottom w:val="nil"/>
              <w:right w:val="nil"/>
            </w:tcBorders>
            <w:shd w:val="clear" w:color="auto" w:fill="auto"/>
            <w:hideMark/>
          </w:tcPr>
          <w:p w:rsidR="00FF062A" w:rsidRPr="006B710F" w:rsidRDefault="00FF062A" w:rsidP="00FF062A">
            <w:pPr>
              <w:jc w:val="center"/>
              <w:rPr>
                <w:rFonts w:ascii="GHEA Mariam" w:hAnsi="GHEA Mariam" w:cs="Arial"/>
                <w:sz w:val="22"/>
                <w:szCs w:val="22"/>
                <w:lang w:val="hy-AM" w:eastAsia="en-US"/>
              </w:rPr>
            </w:pPr>
          </w:p>
        </w:tc>
        <w:tc>
          <w:tcPr>
            <w:tcW w:w="6507" w:type="dxa"/>
            <w:tcBorders>
              <w:top w:val="nil"/>
              <w:left w:val="nil"/>
              <w:bottom w:val="nil"/>
              <w:right w:val="nil"/>
            </w:tcBorders>
            <w:shd w:val="clear" w:color="auto" w:fill="auto"/>
            <w:hideMark/>
          </w:tcPr>
          <w:p w:rsidR="00FF062A" w:rsidRPr="006B710F" w:rsidRDefault="00FF062A" w:rsidP="00FF062A">
            <w:pPr>
              <w:rPr>
                <w:rFonts w:ascii="GHEA Mariam" w:hAnsi="GHEA Mariam"/>
                <w:sz w:val="22"/>
                <w:szCs w:val="22"/>
                <w:lang w:val="hy-AM" w:eastAsia="en-US"/>
              </w:rPr>
            </w:pPr>
          </w:p>
        </w:tc>
        <w:tc>
          <w:tcPr>
            <w:tcW w:w="3827" w:type="dxa"/>
            <w:tcBorders>
              <w:top w:val="nil"/>
              <w:left w:val="nil"/>
              <w:bottom w:val="nil"/>
              <w:right w:val="nil"/>
            </w:tcBorders>
            <w:shd w:val="clear" w:color="auto" w:fill="auto"/>
            <w:noWrap/>
            <w:vAlign w:val="center"/>
            <w:hideMark/>
          </w:tcPr>
          <w:p w:rsidR="00FF062A" w:rsidRPr="006B710F" w:rsidRDefault="00FF062A" w:rsidP="00FF062A">
            <w:pPr>
              <w:rPr>
                <w:rFonts w:ascii="GHEA Mariam" w:hAnsi="GHEA Mariam"/>
                <w:sz w:val="22"/>
                <w:szCs w:val="22"/>
                <w:lang w:val="hy-AM" w:eastAsia="en-US"/>
              </w:rPr>
            </w:pPr>
          </w:p>
        </w:tc>
      </w:tr>
      <w:tr w:rsidR="00FF062A" w:rsidRPr="006B710F" w:rsidTr="00E81D43">
        <w:trPr>
          <w:trHeight w:val="250"/>
        </w:trPr>
        <w:tc>
          <w:tcPr>
            <w:tcW w:w="4408" w:type="dxa"/>
            <w:tcBorders>
              <w:top w:val="nil"/>
              <w:left w:val="nil"/>
              <w:bottom w:val="nil"/>
              <w:right w:val="nil"/>
            </w:tcBorders>
            <w:shd w:val="clear" w:color="auto" w:fill="auto"/>
            <w:hideMark/>
          </w:tcPr>
          <w:p w:rsidR="00FF062A" w:rsidRPr="006B710F" w:rsidRDefault="00FF062A" w:rsidP="00FF062A">
            <w:pPr>
              <w:jc w:val="center"/>
              <w:rPr>
                <w:rFonts w:ascii="GHEA Mariam" w:hAnsi="GHEA Mariam"/>
                <w:sz w:val="22"/>
                <w:szCs w:val="22"/>
                <w:lang w:val="hy-AM" w:eastAsia="en-US"/>
              </w:rPr>
            </w:pPr>
          </w:p>
        </w:tc>
        <w:tc>
          <w:tcPr>
            <w:tcW w:w="6507" w:type="dxa"/>
            <w:tcBorders>
              <w:top w:val="nil"/>
              <w:left w:val="nil"/>
              <w:bottom w:val="nil"/>
              <w:right w:val="nil"/>
            </w:tcBorders>
            <w:shd w:val="clear" w:color="auto" w:fill="auto"/>
            <w:hideMark/>
          </w:tcPr>
          <w:p w:rsidR="00FF062A" w:rsidRPr="006B710F" w:rsidRDefault="00FF062A" w:rsidP="00FF062A">
            <w:pPr>
              <w:rPr>
                <w:rFonts w:ascii="GHEA Mariam" w:hAnsi="GHEA Mariam"/>
                <w:sz w:val="22"/>
                <w:szCs w:val="22"/>
                <w:lang w:val="hy-AM" w:eastAsia="en-US"/>
              </w:rPr>
            </w:pPr>
          </w:p>
        </w:tc>
        <w:tc>
          <w:tcPr>
            <w:tcW w:w="3827" w:type="dxa"/>
            <w:tcBorders>
              <w:top w:val="nil"/>
              <w:left w:val="nil"/>
              <w:bottom w:val="nil"/>
              <w:right w:val="nil"/>
            </w:tcBorders>
            <w:shd w:val="clear" w:color="auto" w:fill="auto"/>
            <w:noWrap/>
            <w:vAlign w:val="center"/>
            <w:hideMark/>
          </w:tcPr>
          <w:p w:rsidR="00FF062A" w:rsidRPr="006B710F" w:rsidRDefault="00FF062A" w:rsidP="00FF062A">
            <w:pPr>
              <w:rPr>
                <w:rFonts w:ascii="GHEA Mariam" w:hAnsi="GHEA Mariam"/>
                <w:sz w:val="22"/>
                <w:szCs w:val="22"/>
                <w:lang w:val="hy-AM" w:eastAsia="en-US"/>
              </w:rPr>
            </w:pPr>
          </w:p>
        </w:tc>
      </w:tr>
      <w:tr w:rsidR="00FF062A" w:rsidRPr="006B710F" w:rsidTr="00E81D43">
        <w:trPr>
          <w:trHeight w:val="250"/>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val="hy-AM" w:eastAsia="en-US"/>
              </w:rPr>
              <w:t xml:space="preserve"> </w:t>
            </w:r>
            <w:r w:rsidRPr="006B710F">
              <w:rPr>
                <w:rFonts w:ascii="GHEA Mariam" w:hAnsi="GHEA Mariam" w:cs="Arial"/>
                <w:sz w:val="22"/>
                <w:szCs w:val="22"/>
                <w:lang w:eastAsia="en-US"/>
              </w:rPr>
              <w:t xml:space="preserve">Ծրագրի դասիչը </w:t>
            </w:r>
          </w:p>
        </w:tc>
        <w:tc>
          <w:tcPr>
            <w:tcW w:w="6507" w:type="dxa"/>
            <w:tcBorders>
              <w:top w:val="single" w:sz="4" w:space="0" w:color="auto"/>
              <w:left w:val="nil"/>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Ծրագրի անվանումը </w:t>
            </w:r>
          </w:p>
        </w:tc>
        <w:tc>
          <w:tcPr>
            <w:tcW w:w="3827" w:type="dxa"/>
            <w:tcBorders>
              <w:top w:val="nil"/>
              <w:left w:val="nil"/>
              <w:bottom w:val="nil"/>
              <w:right w:val="nil"/>
            </w:tcBorders>
            <w:shd w:val="clear" w:color="auto" w:fill="auto"/>
            <w:hideMark/>
          </w:tcPr>
          <w:p w:rsidR="00FF062A" w:rsidRPr="006B710F" w:rsidRDefault="00FF062A" w:rsidP="00FF062A">
            <w:pPr>
              <w:rPr>
                <w:rFonts w:ascii="GHEA Mariam" w:hAnsi="GHEA Mariam" w:cs="Arial"/>
                <w:sz w:val="22"/>
                <w:szCs w:val="22"/>
                <w:lang w:eastAsia="en-US"/>
              </w:rPr>
            </w:pPr>
          </w:p>
        </w:tc>
      </w:tr>
      <w:tr w:rsidR="00FF062A" w:rsidRPr="006B710F" w:rsidTr="00E81D43">
        <w:trPr>
          <w:trHeight w:val="250"/>
        </w:trPr>
        <w:tc>
          <w:tcPr>
            <w:tcW w:w="4408" w:type="dxa"/>
            <w:tcBorders>
              <w:top w:val="nil"/>
              <w:left w:val="single" w:sz="4" w:space="0" w:color="auto"/>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1212 </w:t>
            </w:r>
          </w:p>
        </w:tc>
        <w:tc>
          <w:tcPr>
            <w:tcW w:w="6507" w:type="dxa"/>
            <w:tcBorders>
              <w:top w:val="nil"/>
              <w:left w:val="nil"/>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Տարածքային զարգացում </w:t>
            </w:r>
          </w:p>
        </w:tc>
        <w:tc>
          <w:tcPr>
            <w:tcW w:w="3827" w:type="dxa"/>
            <w:tcBorders>
              <w:top w:val="nil"/>
              <w:left w:val="nil"/>
              <w:bottom w:val="nil"/>
              <w:right w:val="nil"/>
            </w:tcBorders>
            <w:shd w:val="clear" w:color="auto" w:fill="auto"/>
            <w:hideMark/>
          </w:tcPr>
          <w:p w:rsidR="00FF062A" w:rsidRPr="006B710F" w:rsidRDefault="00FF062A" w:rsidP="00FF062A">
            <w:pPr>
              <w:rPr>
                <w:rFonts w:ascii="GHEA Mariam" w:hAnsi="GHEA Mariam" w:cs="Arial"/>
                <w:sz w:val="22"/>
                <w:szCs w:val="22"/>
                <w:lang w:eastAsia="en-US"/>
              </w:rPr>
            </w:pPr>
          </w:p>
        </w:tc>
      </w:tr>
      <w:tr w:rsidR="00FF062A" w:rsidRPr="006B710F" w:rsidTr="00E81D43">
        <w:trPr>
          <w:trHeight w:val="250"/>
        </w:trPr>
        <w:tc>
          <w:tcPr>
            <w:tcW w:w="4408" w:type="dxa"/>
            <w:tcBorders>
              <w:top w:val="nil"/>
              <w:left w:val="nil"/>
              <w:bottom w:val="nil"/>
              <w:right w:val="nil"/>
            </w:tcBorders>
            <w:shd w:val="clear" w:color="auto" w:fill="auto"/>
            <w:hideMark/>
          </w:tcPr>
          <w:p w:rsidR="00FF062A" w:rsidRPr="006B710F" w:rsidRDefault="00FF062A" w:rsidP="00FF062A">
            <w:pPr>
              <w:rPr>
                <w:rFonts w:ascii="GHEA Mariam" w:hAnsi="GHEA Mariam"/>
                <w:sz w:val="22"/>
                <w:szCs w:val="22"/>
                <w:lang w:eastAsia="en-US"/>
              </w:rPr>
            </w:pPr>
          </w:p>
        </w:tc>
        <w:tc>
          <w:tcPr>
            <w:tcW w:w="6507" w:type="dxa"/>
            <w:tcBorders>
              <w:top w:val="nil"/>
              <w:left w:val="nil"/>
              <w:bottom w:val="nil"/>
              <w:right w:val="nil"/>
            </w:tcBorders>
            <w:shd w:val="clear" w:color="auto" w:fill="auto"/>
            <w:hideMark/>
          </w:tcPr>
          <w:p w:rsidR="00FF062A" w:rsidRPr="006B710F" w:rsidRDefault="00FF062A" w:rsidP="00FF062A">
            <w:pPr>
              <w:rPr>
                <w:rFonts w:ascii="GHEA Mariam" w:hAnsi="GHEA Mariam"/>
                <w:sz w:val="22"/>
                <w:szCs w:val="22"/>
                <w:lang w:eastAsia="en-US"/>
              </w:rPr>
            </w:pPr>
          </w:p>
        </w:tc>
        <w:tc>
          <w:tcPr>
            <w:tcW w:w="3827" w:type="dxa"/>
            <w:tcBorders>
              <w:top w:val="nil"/>
              <w:left w:val="nil"/>
              <w:bottom w:val="nil"/>
              <w:right w:val="nil"/>
            </w:tcBorders>
            <w:shd w:val="clear" w:color="auto" w:fill="auto"/>
            <w:hideMark/>
          </w:tcPr>
          <w:p w:rsidR="00FF062A" w:rsidRPr="006B710F" w:rsidRDefault="00FF062A" w:rsidP="00FF062A">
            <w:pPr>
              <w:rPr>
                <w:rFonts w:ascii="GHEA Mariam" w:hAnsi="GHEA Mariam"/>
                <w:sz w:val="22"/>
                <w:szCs w:val="22"/>
                <w:lang w:eastAsia="en-US"/>
              </w:rPr>
            </w:pPr>
          </w:p>
        </w:tc>
      </w:tr>
      <w:tr w:rsidR="00FF062A" w:rsidRPr="006B710F" w:rsidTr="00E81D43">
        <w:trPr>
          <w:trHeight w:val="250"/>
        </w:trPr>
        <w:tc>
          <w:tcPr>
            <w:tcW w:w="14742" w:type="dxa"/>
            <w:gridSpan w:val="3"/>
            <w:tcBorders>
              <w:top w:val="nil"/>
              <w:left w:val="nil"/>
              <w:bottom w:val="nil"/>
              <w:right w:val="nil"/>
            </w:tcBorders>
            <w:shd w:val="clear" w:color="auto" w:fill="auto"/>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Ծրագրի միջոցառումները </w:t>
            </w:r>
          </w:p>
        </w:tc>
      </w:tr>
      <w:tr w:rsidR="00FF062A" w:rsidRPr="006B710F" w:rsidTr="00E81D43">
        <w:trPr>
          <w:trHeight w:val="250"/>
        </w:trPr>
        <w:tc>
          <w:tcPr>
            <w:tcW w:w="4408" w:type="dxa"/>
            <w:tcBorders>
              <w:top w:val="nil"/>
              <w:left w:val="nil"/>
              <w:bottom w:val="nil"/>
              <w:right w:val="nil"/>
            </w:tcBorders>
            <w:shd w:val="clear" w:color="auto" w:fill="auto"/>
            <w:hideMark/>
          </w:tcPr>
          <w:p w:rsidR="00FF062A" w:rsidRPr="006B710F" w:rsidRDefault="00FF062A" w:rsidP="00FF062A">
            <w:pPr>
              <w:rPr>
                <w:rFonts w:ascii="GHEA Mariam" w:hAnsi="GHEA Mariam" w:cs="Arial"/>
                <w:sz w:val="22"/>
                <w:szCs w:val="22"/>
                <w:lang w:eastAsia="en-US"/>
              </w:rPr>
            </w:pPr>
          </w:p>
        </w:tc>
        <w:tc>
          <w:tcPr>
            <w:tcW w:w="6507" w:type="dxa"/>
            <w:tcBorders>
              <w:top w:val="nil"/>
              <w:left w:val="nil"/>
              <w:bottom w:val="nil"/>
              <w:right w:val="nil"/>
            </w:tcBorders>
            <w:shd w:val="clear" w:color="auto" w:fill="auto"/>
            <w:hideMark/>
          </w:tcPr>
          <w:p w:rsidR="00FF062A" w:rsidRPr="006B710F" w:rsidRDefault="00FF062A" w:rsidP="00FF062A">
            <w:pPr>
              <w:rPr>
                <w:rFonts w:ascii="GHEA Mariam" w:hAnsi="GHEA Mariam"/>
                <w:sz w:val="22"/>
                <w:szCs w:val="22"/>
                <w:lang w:eastAsia="en-US"/>
              </w:rPr>
            </w:pPr>
          </w:p>
        </w:tc>
        <w:tc>
          <w:tcPr>
            <w:tcW w:w="3827" w:type="dxa"/>
            <w:tcBorders>
              <w:top w:val="nil"/>
              <w:left w:val="nil"/>
              <w:bottom w:val="nil"/>
              <w:right w:val="nil"/>
            </w:tcBorders>
            <w:shd w:val="clear" w:color="auto" w:fill="auto"/>
            <w:noWrap/>
            <w:vAlign w:val="bottom"/>
            <w:hideMark/>
          </w:tcPr>
          <w:p w:rsidR="00FF062A" w:rsidRPr="006B710F" w:rsidRDefault="00FF062A" w:rsidP="00FF062A">
            <w:pPr>
              <w:rPr>
                <w:rFonts w:ascii="GHEA Mariam" w:hAnsi="GHEA Mariam"/>
                <w:sz w:val="22"/>
                <w:szCs w:val="22"/>
                <w:lang w:eastAsia="en-US"/>
              </w:rPr>
            </w:pPr>
          </w:p>
        </w:tc>
      </w:tr>
      <w:tr w:rsidR="00FF062A" w:rsidRPr="006B710F" w:rsidTr="00943339">
        <w:trPr>
          <w:trHeight w:val="632"/>
        </w:trPr>
        <w:tc>
          <w:tcPr>
            <w:tcW w:w="4408" w:type="dxa"/>
            <w:tcBorders>
              <w:top w:val="single" w:sz="4" w:space="0" w:color="auto"/>
              <w:left w:val="single" w:sz="4" w:space="0" w:color="auto"/>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Ծրագ</w:t>
            </w:r>
            <w:r w:rsidR="006B710F">
              <w:rPr>
                <w:rFonts w:ascii="GHEA Mariam" w:hAnsi="GHEA Mariam" w:cs="Arial"/>
                <w:color w:val="000000"/>
                <w:sz w:val="22"/>
                <w:szCs w:val="22"/>
                <w:lang w:eastAsia="en-US"/>
              </w:rPr>
              <w:t>րի դասիչը</w:t>
            </w:r>
            <w:r w:rsidRPr="006B710F">
              <w:rPr>
                <w:rFonts w:ascii="GHEA Mariam" w:hAnsi="GHEA Mariam" w:cs="Arial"/>
                <w:color w:val="000000"/>
                <w:sz w:val="22"/>
                <w:szCs w:val="22"/>
                <w:lang w:eastAsia="en-US"/>
              </w:rPr>
              <w:t xml:space="preserve"> </w:t>
            </w:r>
          </w:p>
        </w:tc>
        <w:tc>
          <w:tcPr>
            <w:tcW w:w="6507" w:type="dxa"/>
            <w:tcBorders>
              <w:top w:val="single" w:sz="4" w:space="0" w:color="auto"/>
              <w:left w:val="nil"/>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1212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E81D43">
            <w:pPr>
              <w:jc w:val="center"/>
              <w:rPr>
                <w:rFonts w:ascii="GHEA Mariam" w:hAnsi="GHEA Mariam" w:cs="Arial"/>
                <w:sz w:val="22"/>
                <w:szCs w:val="22"/>
                <w:lang w:eastAsia="en-US"/>
              </w:rPr>
            </w:pPr>
            <w:r w:rsidRPr="006B710F">
              <w:rPr>
                <w:rFonts w:ascii="GHEA Mariam" w:hAnsi="GHEA Mariam" w:cs="Arial"/>
                <w:sz w:val="22"/>
                <w:szCs w:val="22"/>
                <w:lang w:eastAsia="en-US"/>
              </w:rPr>
              <w:t>Ցուցանիշների փոփոխությունը (ավելացումները նշված են դրական նշանով)</w:t>
            </w:r>
          </w:p>
        </w:tc>
      </w:tr>
      <w:tr w:rsidR="00FF062A" w:rsidRPr="006B710F" w:rsidTr="00943339">
        <w:trPr>
          <w:trHeight w:val="277"/>
        </w:trPr>
        <w:tc>
          <w:tcPr>
            <w:tcW w:w="4408" w:type="dxa"/>
            <w:tcBorders>
              <w:top w:val="nil"/>
              <w:left w:val="single" w:sz="4" w:space="0" w:color="auto"/>
              <w:bottom w:val="single" w:sz="4" w:space="0" w:color="auto"/>
              <w:right w:val="single" w:sz="4" w:space="0" w:color="auto"/>
            </w:tcBorders>
            <w:shd w:val="clear" w:color="auto" w:fill="auto"/>
            <w:hideMark/>
          </w:tcPr>
          <w:p w:rsidR="00FF062A" w:rsidRPr="006B710F" w:rsidRDefault="006B710F" w:rsidP="00FF062A">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r w:rsidR="00FF062A" w:rsidRPr="006B710F">
              <w:rPr>
                <w:rFonts w:ascii="GHEA Mariam" w:hAnsi="GHEA Mariam" w:cs="Arial"/>
                <w:color w:val="000000"/>
                <w:sz w:val="22"/>
                <w:szCs w:val="22"/>
                <w:lang w:eastAsia="en-US"/>
              </w:rPr>
              <w:t xml:space="preserve"> </w:t>
            </w:r>
          </w:p>
        </w:tc>
        <w:tc>
          <w:tcPr>
            <w:tcW w:w="6507" w:type="dxa"/>
            <w:tcBorders>
              <w:top w:val="nil"/>
              <w:left w:val="nil"/>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color w:val="000000"/>
                <w:sz w:val="22"/>
                <w:szCs w:val="22"/>
                <w:lang w:eastAsia="en-US"/>
              </w:rPr>
            </w:pPr>
            <w:r w:rsidRPr="006B710F">
              <w:rPr>
                <w:rFonts w:ascii="GHEA Mariam" w:hAnsi="GHEA Mariam" w:cs="Arial"/>
                <w:color w:val="000000"/>
                <w:sz w:val="22"/>
                <w:szCs w:val="22"/>
                <w:lang w:eastAsia="en-US"/>
              </w:rPr>
              <w:t xml:space="preserve"> 12007 </w:t>
            </w:r>
          </w:p>
        </w:tc>
        <w:tc>
          <w:tcPr>
            <w:tcW w:w="3827" w:type="dxa"/>
            <w:tcBorders>
              <w:top w:val="nil"/>
              <w:left w:val="nil"/>
              <w:bottom w:val="single" w:sz="4" w:space="0" w:color="auto"/>
              <w:right w:val="single" w:sz="4" w:space="0" w:color="auto"/>
            </w:tcBorders>
            <w:shd w:val="clear" w:color="000000" w:fill="FFFFFF"/>
            <w:vAlign w:val="center"/>
            <w:hideMark/>
          </w:tcPr>
          <w:p w:rsidR="00FF062A" w:rsidRPr="006B710F" w:rsidRDefault="00E81D43" w:rsidP="00FF062A">
            <w:pPr>
              <w:jc w:val="center"/>
              <w:rPr>
                <w:rFonts w:ascii="GHEA Mariam" w:hAnsi="GHEA Mariam" w:cs="Arial"/>
                <w:sz w:val="22"/>
                <w:szCs w:val="22"/>
                <w:lang w:eastAsia="en-US"/>
              </w:rPr>
            </w:pPr>
            <w:r w:rsidRPr="006B710F">
              <w:rPr>
                <w:rFonts w:ascii="GHEA Mariam" w:hAnsi="GHEA Mariam" w:cs="Arial"/>
                <w:sz w:val="22"/>
                <w:szCs w:val="22"/>
                <w:lang w:val="hy-AM"/>
              </w:rPr>
              <w:t>տ</w:t>
            </w:r>
            <w:r w:rsidRPr="006B710F">
              <w:rPr>
                <w:rFonts w:ascii="GHEA Mariam" w:hAnsi="GHEA Mariam" w:cs="Arial"/>
                <w:sz w:val="22"/>
                <w:szCs w:val="22"/>
              </w:rPr>
              <w:t>արի</w:t>
            </w:r>
          </w:p>
        </w:tc>
      </w:tr>
      <w:tr w:rsidR="00FF062A" w:rsidRPr="006B710F" w:rsidTr="00E81D43">
        <w:trPr>
          <w:trHeight w:val="501"/>
        </w:trPr>
        <w:tc>
          <w:tcPr>
            <w:tcW w:w="4408" w:type="dxa"/>
            <w:tcBorders>
              <w:top w:val="nil"/>
              <w:left w:val="single" w:sz="4" w:space="0" w:color="auto"/>
              <w:bottom w:val="single" w:sz="4" w:space="0" w:color="auto"/>
              <w:right w:val="single" w:sz="4" w:space="0" w:color="auto"/>
            </w:tcBorders>
            <w:shd w:val="clear" w:color="auto" w:fill="auto"/>
            <w:hideMark/>
          </w:tcPr>
          <w:p w:rsidR="00FF062A" w:rsidRPr="006B710F" w:rsidRDefault="006B710F" w:rsidP="00FF062A">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r w:rsidR="00FF062A" w:rsidRPr="006B710F">
              <w:rPr>
                <w:rFonts w:ascii="GHEA Mariam" w:hAnsi="GHEA Mariam" w:cs="Arial"/>
                <w:color w:val="000000"/>
                <w:sz w:val="22"/>
                <w:szCs w:val="22"/>
                <w:lang w:eastAsia="en-US"/>
              </w:rPr>
              <w:t xml:space="preserve"> </w:t>
            </w:r>
          </w:p>
        </w:tc>
        <w:tc>
          <w:tcPr>
            <w:tcW w:w="6507" w:type="dxa"/>
            <w:tcBorders>
              <w:top w:val="nil"/>
              <w:left w:val="nil"/>
              <w:bottom w:val="single" w:sz="4" w:space="0" w:color="auto"/>
              <w:right w:val="single" w:sz="4" w:space="0" w:color="auto"/>
            </w:tcBorders>
            <w:shd w:val="clear" w:color="auto" w:fill="auto"/>
            <w:vAlign w:val="center"/>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F062A" w:rsidRPr="006B710F" w:rsidTr="00E81D43">
        <w:trPr>
          <w:trHeight w:val="501"/>
        </w:trPr>
        <w:tc>
          <w:tcPr>
            <w:tcW w:w="4408" w:type="dxa"/>
            <w:tcBorders>
              <w:top w:val="nil"/>
              <w:left w:val="single" w:sz="4" w:space="0" w:color="auto"/>
              <w:bottom w:val="single" w:sz="4" w:space="0" w:color="auto"/>
              <w:right w:val="single" w:sz="4" w:space="0" w:color="auto"/>
            </w:tcBorders>
            <w:shd w:val="clear" w:color="auto" w:fill="auto"/>
            <w:hideMark/>
          </w:tcPr>
          <w:p w:rsidR="00FF062A" w:rsidRPr="006B710F" w:rsidRDefault="006B710F" w:rsidP="00FF062A">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r w:rsidR="00FF062A" w:rsidRPr="006B710F">
              <w:rPr>
                <w:rFonts w:ascii="GHEA Mariam" w:hAnsi="GHEA Mariam" w:cs="Arial"/>
                <w:color w:val="000000"/>
                <w:sz w:val="22"/>
                <w:szCs w:val="22"/>
                <w:lang w:eastAsia="en-US"/>
              </w:rPr>
              <w:t xml:space="preserve"> </w:t>
            </w:r>
          </w:p>
        </w:tc>
        <w:tc>
          <w:tcPr>
            <w:tcW w:w="6507" w:type="dxa"/>
            <w:tcBorders>
              <w:top w:val="nil"/>
              <w:left w:val="nil"/>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3827" w:type="dxa"/>
            <w:vMerge/>
            <w:tcBorders>
              <w:top w:val="nil"/>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r>
      <w:tr w:rsidR="00FF062A" w:rsidRPr="006B710F" w:rsidTr="00E81D43">
        <w:trPr>
          <w:trHeight w:val="250"/>
        </w:trPr>
        <w:tc>
          <w:tcPr>
            <w:tcW w:w="4408" w:type="dxa"/>
            <w:tcBorders>
              <w:top w:val="nil"/>
              <w:left w:val="single" w:sz="4" w:space="0" w:color="auto"/>
              <w:bottom w:val="single" w:sz="4" w:space="0" w:color="auto"/>
              <w:right w:val="single" w:sz="4" w:space="0" w:color="auto"/>
            </w:tcBorders>
            <w:shd w:val="clear" w:color="auto" w:fill="auto"/>
            <w:hideMark/>
          </w:tcPr>
          <w:p w:rsidR="00FF062A" w:rsidRPr="006B710F" w:rsidRDefault="006B710F" w:rsidP="00FF062A">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r w:rsidR="00FF062A" w:rsidRPr="006B710F">
              <w:rPr>
                <w:rFonts w:ascii="GHEA Mariam" w:hAnsi="GHEA Mariam" w:cs="Arial"/>
                <w:sz w:val="22"/>
                <w:szCs w:val="22"/>
                <w:lang w:eastAsia="en-US"/>
              </w:rPr>
              <w:t xml:space="preserve"> </w:t>
            </w:r>
          </w:p>
        </w:tc>
        <w:tc>
          <w:tcPr>
            <w:tcW w:w="6507" w:type="dxa"/>
            <w:tcBorders>
              <w:top w:val="nil"/>
              <w:left w:val="nil"/>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Տրանսֆերտների տրամադրում </w:t>
            </w:r>
          </w:p>
        </w:tc>
        <w:tc>
          <w:tcPr>
            <w:tcW w:w="3827" w:type="dxa"/>
            <w:vMerge/>
            <w:tcBorders>
              <w:top w:val="nil"/>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r>
      <w:tr w:rsidR="00FF062A" w:rsidRPr="006B710F" w:rsidTr="00943339">
        <w:trPr>
          <w:trHeight w:val="501"/>
        </w:trPr>
        <w:tc>
          <w:tcPr>
            <w:tcW w:w="4408" w:type="dxa"/>
            <w:tcBorders>
              <w:top w:val="nil"/>
              <w:left w:val="single" w:sz="4" w:space="0" w:color="auto"/>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Միջոցառումն իրականացնողի անվանումը </w:t>
            </w:r>
          </w:p>
        </w:tc>
        <w:tc>
          <w:tcPr>
            <w:tcW w:w="6507" w:type="dxa"/>
            <w:tcBorders>
              <w:top w:val="nil"/>
              <w:left w:val="nil"/>
              <w:bottom w:val="single" w:sz="4" w:space="0" w:color="auto"/>
              <w:right w:val="single" w:sz="4" w:space="0" w:color="auto"/>
            </w:tcBorders>
            <w:shd w:val="clear" w:color="auto" w:fill="auto"/>
            <w:hideMark/>
          </w:tcPr>
          <w:p w:rsidR="00FF062A" w:rsidRPr="006B710F" w:rsidRDefault="00FF062A" w:rsidP="00FF062A">
            <w:pPr>
              <w:rPr>
                <w:rFonts w:ascii="GHEA Mariam" w:hAnsi="GHEA Mariam" w:cs="Arial"/>
                <w:sz w:val="22"/>
                <w:szCs w:val="22"/>
                <w:lang w:eastAsia="en-US"/>
              </w:rPr>
            </w:pPr>
            <w:r w:rsidRPr="006B710F">
              <w:rPr>
                <w:rFonts w:ascii="GHEA Mariam" w:hAnsi="GHEA Mariam" w:cs="Arial"/>
                <w:sz w:val="22"/>
                <w:szCs w:val="22"/>
                <w:lang w:eastAsia="en-US"/>
              </w:rPr>
              <w:t xml:space="preserve"> ՀՀ համայնքներ </w:t>
            </w:r>
          </w:p>
        </w:tc>
        <w:tc>
          <w:tcPr>
            <w:tcW w:w="3827" w:type="dxa"/>
            <w:vMerge/>
            <w:tcBorders>
              <w:top w:val="nil"/>
              <w:left w:val="single" w:sz="4" w:space="0" w:color="auto"/>
              <w:bottom w:val="single" w:sz="4" w:space="0" w:color="auto"/>
              <w:right w:val="single" w:sz="4" w:space="0" w:color="auto"/>
            </w:tcBorders>
            <w:vAlign w:val="center"/>
            <w:hideMark/>
          </w:tcPr>
          <w:p w:rsidR="00FF062A" w:rsidRPr="006B710F" w:rsidRDefault="00FF062A" w:rsidP="00FF062A">
            <w:pPr>
              <w:rPr>
                <w:rFonts w:ascii="GHEA Mariam" w:hAnsi="GHEA Mariam" w:cs="Arial"/>
                <w:sz w:val="22"/>
                <w:szCs w:val="22"/>
                <w:lang w:eastAsia="en-US"/>
              </w:rPr>
            </w:pPr>
          </w:p>
        </w:tc>
      </w:tr>
      <w:tr w:rsidR="00FF062A" w:rsidRPr="006B710F" w:rsidTr="00943339">
        <w:trPr>
          <w:trHeight w:val="250"/>
        </w:trPr>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lastRenderedPageBreak/>
              <w:t xml:space="preserve"> Արդյունքի չափորոշիչներ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r>
      <w:tr w:rsidR="00FF062A" w:rsidRPr="006B710F" w:rsidTr="00E81D43">
        <w:trPr>
          <w:trHeight w:val="250"/>
        </w:trPr>
        <w:tc>
          <w:tcPr>
            <w:tcW w:w="4408" w:type="dxa"/>
            <w:tcBorders>
              <w:top w:val="nil"/>
              <w:left w:val="single" w:sz="4" w:space="0" w:color="auto"/>
              <w:bottom w:val="single" w:sz="4" w:space="0" w:color="auto"/>
              <w:right w:val="single" w:sz="4" w:space="0" w:color="auto"/>
            </w:tcBorders>
            <w:shd w:val="clear" w:color="auto" w:fill="auto"/>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 xml:space="preserve"> ՀՀ համայնքների թիվ, հատ </w:t>
            </w:r>
          </w:p>
        </w:tc>
        <w:tc>
          <w:tcPr>
            <w:tcW w:w="6507" w:type="dxa"/>
            <w:tcBorders>
              <w:top w:val="nil"/>
              <w:left w:val="nil"/>
              <w:bottom w:val="single" w:sz="4" w:space="0" w:color="auto"/>
              <w:right w:val="single" w:sz="4" w:space="0" w:color="auto"/>
            </w:tcBorders>
            <w:shd w:val="clear" w:color="auto" w:fill="auto"/>
            <w:hideMark/>
          </w:tcPr>
          <w:p w:rsidR="00FF062A" w:rsidRPr="006B710F" w:rsidRDefault="00FF062A" w:rsidP="00FF062A">
            <w:pPr>
              <w:jc w:val="center"/>
              <w:rPr>
                <w:rFonts w:ascii="GHEA Mariam" w:hAnsi="GHEA Mariam" w:cs="Arial"/>
                <w:sz w:val="22"/>
                <w:szCs w:val="22"/>
                <w:lang w:eastAsia="en-US"/>
              </w:rPr>
            </w:pPr>
            <w:r w:rsidRPr="006B710F">
              <w:rPr>
                <w:rFonts w:ascii="Calibri" w:hAnsi="Calibri" w:cs="Calibri"/>
                <w:sz w:val="22"/>
                <w:szCs w:val="22"/>
                <w:lang w:eastAsia="en-US"/>
              </w:rPr>
              <w:t> </w:t>
            </w:r>
          </w:p>
        </w:tc>
        <w:tc>
          <w:tcPr>
            <w:tcW w:w="3827" w:type="dxa"/>
            <w:tcBorders>
              <w:top w:val="nil"/>
              <w:left w:val="nil"/>
              <w:bottom w:val="single" w:sz="4" w:space="0" w:color="auto"/>
              <w:right w:val="single" w:sz="4" w:space="0" w:color="auto"/>
            </w:tcBorders>
            <w:shd w:val="clear" w:color="auto" w:fill="auto"/>
            <w:vAlign w:val="center"/>
            <w:hideMark/>
          </w:tcPr>
          <w:p w:rsidR="00FF062A" w:rsidRPr="006B710F" w:rsidRDefault="00FF062A" w:rsidP="00FF062A">
            <w:pPr>
              <w:jc w:val="center"/>
              <w:rPr>
                <w:rFonts w:ascii="GHEA Mariam" w:hAnsi="GHEA Mariam" w:cs="Arial"/>
                <w:sz w:val="22"/>
                <w:szCs w:val="22"/>
                <w:lang w:eastAsia="en-US"/>
              </w:rPr>
            </w:pPr>
            <w:r w:rsidRPr="006B710F">
              <w:rPr>
                <w:rFonts w:ascii="GHEA Mariam" w:hAnsi="GHEA Mariam" w:cs="Arial"/>
                <w:sz w:val="22"/>
                <w:szCs w:val="22"/>
                <w:lang w:eastAsia="en-US"/>
              </w:rPr>
              <w:t>18</w:t>
            </w:r>
          </w:p>
        </w:tc>
      </w:tr>
      <w:tr w:rsidR="00FF062A" w:rsidRPr="006B710F" w:rsidTr="00E81D43">
        <w:trPr>
          <w:trHeight w:val="250"/>
        </w:trPr>
        <w:tc>
          <w:tcPr>
            <w:tcW w:w="10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62A" w:rsidRPr="006B710F" w:rsidRDefault="00FF062A" w:rsidP="00E81D43">
            <w:pPr>
              <w:rPr>
                <w:rFonts w:ascii="GHEA Mariam" w:hAnsi="GHEA Mariam" w:cs="Arial"/>
                <w:sz w:val="22"/>
                <w:szCs w:val="22"/>
                <w:lang w:eastAsia="en-US"/>
              </w:rPr>
            </w:pPr>
            <w:r w:rsidRPr="006B710F">
              <w:rPr>
                <w:rFonts w:ascii="GHEA Mariam" w:hAnsi="GHEA Mariam" w:cs="Arial"/>
                <w:sz w:val="22"/>
                <w:szCs w:val="22"/>
                <w:lang w:eastAsia="en-US"/>
              </w:rPr>
              <w:t xml:space="preserve"> Միջոցառման վրա կատարվող ծախսը (հազ</w:t>
            </w:r>
            <w:r w:rsidR="00E81D43" w:rsidRPr="006B710F">
              <w:rPr>
                <w:rFonts w:ascii="GHEA Mariam" w:hAnsi="GHEA Mariam" w:cs="Arial"/>
                <w:sz w:val="22"/>
                <w:szCs w:val="22"/>
                <w:lang w:val="hy-AM" w:eastAsia="en-US"/>
              </w:rPr>
              <w:t xml:space="preserve">. </w:t>
            </w:r>
            <w:r w:rsidRPr="006B710F">
              <w:rPr>
                <w:rFonts w:ascii="GHEA Mariam" w:hAnsi="GHEA Mariam" w:cs="Arial"/>
                <w:sz w:val="22"/>
                <w:szCs w:val="22"/>
                <w:lang w:eastAsia="en-US"/>
              </w:rPr>
              <w:t xml:space="preserve">դրամ) </w:t>
            </w:r>
          </w:p>
        </w:tc>
        <w:tc>
          <w:tcPr>
            <w:tcW w:w="3827" w:type="dxa"/>
            <w:tcBorders>
              <w:top w:val="nil"/>
              <w:left w:val="nil"/>
              <w:bottom w:val="single" w:sz="4" w:space="0" w:color="auto"/>
              <w:right w:val="single" w:sz="4" w:space="0" w:color="auto"/>
            </w:tcBorders>
            <w:shd w:val="clear" w:color="auto" w:fill="auto"/>
            <w:noWrap/>
            <w:vAlign w:val="center"/>
            <w:hideMark/>
          </w:tcPr>
          <w:p w:rsidR="00FF062A" w:rsidRPr="006B710F" w:rsidRDefault="00FF062A" w:rsidP="00FF062A">
            <w:pPr>
              <w:jc w:val="center"/>
              <w:rPr>
                <w:rFonts w:ascii="GHEA Mariam" w:hAnsi="GHEA Mariam" w:cs="Arial"/>
                <w:color w:val="000000"/>
                <w:sz w:val="22"/>
                <w:szCs w:val="22"/>
                <w:lang w:eastAsia="en-US"/>
              </w:rPr>
            </w:pPr>
            <w:r w:rsidRPr="006B710F">
              <w:rPr>
                <w:rFonts w:ascii="Calibri" w:hAnsi="Calibri" w:cs="Calibri"/>
                <w:color w:val="000000"/>
                <w:sz w:val="22"/>
                <w:szCs w:val="22"/>
                <w:lang w:eastAsia="en-US"/>
              </w:rPr>
              <w:t> </w:t>
            </w:r>
          </w:p>
        </w:tc>
      </w:tr>
    </w:tbl>
    <w:p w:rsidR="00FF062A" w:rsidRDefault="00FF062A" w:rsidP="00A423A1">
      <w:pPr>
        <w:pStyle w:val="mechtex"/>
        <w:spacing w:line="360" w:lineRule="auto"/>
        <w:ind w:firstLine="567"/>
        <w:jc w:val="both"/>
        <w:rPr>
          <w:rFonts w:ascii="GHEA Mariam" w:hAnsi="GHEA Mariam" w:cs="Arial"/>
          <w:szCs w:val="22"/>
        </w:rPr>
      </w:pPr>
    </w:p>
    <w:p w:rsidR="00724813" w:rsidRDefault="00724813" w:rsidP="00A423A1">
      <w:pPr>
        <w:pStyle w:val="mechtex"/>
        <w:spacing w:line="360" w:lineRule="auto"/>
        <w:ind w:firstLine="567"/>
        <w:jc w:val="both"/>
        <w:rPr>
          <w:rFonts w:ascii="GHEA Mariam" w:hAnsi="GHEA Mariam" w:cs="Arial"/>
          <w:szCs w:val="22"/>
        </w:rPr>
      </w:pPr>
    </w:p>
    <w:p w:rsidR="00724813" w:rsidRPr="00574F02" w:rsidRDefault="00724813">
      <w:pPr>
        <w:pStyle w:val="mechtex"/>
        <w:ind w:firstLine="720"/>
        <w:jc w:val="left"/>
        <w:rPr>
          <w:rFonts w:ascii="GHEA Mariam" w:hAnsi="GHEA Mariam" w:cs="Arial Armenian"/>
          <w:sz w:val="24"/>
          <w:szCs w:val="24"/>
          <w:lang w:val="hy-AM"/>
        </w:rPr>
      </w:pPr>
      <w:r w:rsidRPr="00574F02">
        <w:rPr>
          <w:rFonts w:ascii="GHEA Mariam" w:hAnsi="GHEA Mariam" w:cs="Sylfaen"/>
          <w:sz w:val="24"/>
          <w:szCs w:val="24"/>
          <w:lang w:val="hy-AM"/>
        </w:rPr>
        <w:t>ՀԱՅԱՍՏԱՆԻ</w:t>
      </w:r>
      <w:r w:rsidRPr="00574F02">
        <w:rPr>
          <w:rFonts w:ascii="GHEA Mariam" w:hAnsi="GHEA Mariam" w:cs="Arial Armenian"/>
          <w:sz w:val="24"/>
          <w:szCs w:val="24"/>
          <w:lang w:val="hy-AM"/>
        </w:rPr>
        <w:t xml:space="preserve">  </w:t>
      </w:r>
      <w:r w:rsidRPr="00574F02">
        <w:rPr>
          <w:rFonts w:ascii="GHEA Mariam" w:hAnsi="GHEA Mariam" w:cs="Sylfaen"/>
          <w:sz w:val="24"/>
          <w:szCs w:val="24"/>
          <w:lang w:val="hy-AM"/>
        </w:rPr>
        <w:t>ՀԱՆՐԱՊԵՏՈՒԹՅԱՆ</w:t>
      </w:r>
    </w:p>
    <w:p w:rsidR="00724813" w:rsidRPr="00574F02" w:rsidRDefault="00724813" w:rsidP="00E81D43">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724813" w:rsidRPr="00724813" w:rsidRDefault="00724813" w:rsidP="00A423A1">
      <w:pPr>
        <w:pStyle w:val="mechtex"/>
        <w:spacing w:line="360" w:lineRule="auto"/>
        <w:ind w:firstLine="567"/>
        <w:jc w:val="both"/>
        <w:rPr>
          <w:rFonts w:ascii="GHEA Mariam" w:hAnsi="GHEA Mariam" w:cs="Arial"/>
          <w:szCs w:val="22"/>
          <w:lang w:val="hy-AM"/>
        </w:rPr>
        <w:sectPr w:rsidR="00724813" w:rsidRPr="00724813" w:rsidSect="00FF062A">
          <w:pgSz w:w="16834" w:h="11909" w:orient="landscape" w:code="9"/>
          <w:pgMar w:top="1440" w:right="1440" w:bottom="1440" w:left="1021" w:header="720" w:footer="578" w:gutter="0"/>
          <w:pgNumType w:start="1"/>
          <w:cols w:space="720"/>
          <w:titlePg/>
          <w:docGrid w:linePitch="272"/>
        </w:sectPr>
      </w:pPr>
      <w:r>
        <w:rPr>
          <w:rFonts w:ascii="GHEA Mariam" w:hAnsi="GHEA Mariam" w:cs="Sylfaen"/>
          <w:sz w:val="24"/>
          <w:szCs w:val="24"/>
          <w:lang w:val="hy-AM"/>
        </w:rPr>
        <w:t xml:space="preserve">   </w:t>
      </w:r>
      <w:r>
        <w:rPr>
          <w:rFonts w:ascii="GHEA Mariam" w:hAnsi="GHEA Mariam" w:cs="Sylfaen"/>
          <w:sz w:val="24"/>
          <w:szCs w:val="24"/>
          <w:lang w:val="hy-AM"/>
        </w:rPr>
        <w:tab/>
      </w:r>
      <w:r w:rsidR="006B710F">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006B710F">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p w:rsidR="00A423A1" w:rsidRPr="00574F02" w:rsidRDefault="00A423A1" w:rsidP="00F72E24">
      <w:pPr>
        <w:pStyle w:val="mechtex"/>
        <w:ind w:left="10080" w:firstLine="720"/>
        <w:jc w:val="left"/>
        <w:rPr>
          <w:rFonts w:ascii="GHEA Mariam" w:hAnsi="GHEA Mariam"/>
          <w:spacing w:val="-8"/>
          <w:sz w:val="24"/>
          <w:szCs w:val="24"/>
          <w:lang w:val="hy-AM"/>
        </w:rPr>
      </w:pPr>
      <w:r>
        <w:rPr>
          <w:rFonts w:ascii="GHEA Mariam" w:hAnsi="GHEA Mariam"/>
          <w:spacing w:val="-8"/>
          <w:sz w:val="24"/>
          <w:szCs w:val="24"/>
          <w:lang w:val="hy-AM"/>
        </w:rPr>
        <w:lastRenderedPageBreak/>
        <w:t>Հավելված N 4</w:t>
      </w:r>
    </w:p>
    <w:p w:rsidR="00A423A1" w:rsidRPr="00574F02" w:rsidRDefault="00A423A1">
      <w:pPr>
        <w:pStyle w:val="mechtex"/>
        <w:jc w:val="left"/>
        <w:rPr>
          <w:rFonts w:ascii="GHEA Mariam" w:hAnsi="GHEA Mariam"/>
          <w:spacing w:val="-8"/>
          <w:sz w:val="24"/>
          <w:szCs w:val="24"/>
          <w:lang w:val="hy-AM"/>
        </w:rPr>
      </w:pP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r>
      <w:r w:rsidRPr="00574F02">
        <w:rPr>
          <w:rFonts w:ascii="GHEA Mariam" w:hAnsi="GHEA Mariam"/>
          <w:spacing w:val="4"/>
          <w:sz w:val="24"/>
          <w:szCs w:val="24"/>
          <w:lang w:val="hy-AM"/>
        </w:rPr>
        <w:tab/>
        <w:t xml:space="preserve">       </w:t>
      </w:r>
      <w:r>
        <w:rPr>
          <w:rFonts w:ascii="GHEA Mariam" w:hAnsi="GHEA Mariam"/>
          <w:spacing w:val="4"/>
          <w:sz w:val="24"/>
          <w:szCs w:val="24"/>
          <w:lang w:val="hy-AM"/>
        </w:rPr>
        <w:tab/>
      </w:r>
      <w:r w:rsidRPr="00574F02">
        <w:rPr>
          <w:rFonts w:ascii="GHEA Mariam" w:hAnsi="GHEA Mariam"/>
          <w:spacing w:val="4"/>
          <w:sz w:val="24"/>
          <w:szCs w:val="24"/>
          <w:lang w:val="hy-AM"/>
        </w:rPr>
        <w:t xml:space="preserve"> </w:t>
      </w:r>
      <w:r>
        <w:rPr>
          <w:rFonts w:ascii="GHEA Mariam" w:hAnsi="GHEA Mariam"/>
          <w:spacing w:val="4"/>
          <w:sz w:val="24"/>
          <w:szCs w:val="24"/>
          <w:lang w:val="hy-AM"/>
        </w:rPr>
        <w:t xml:space="preserve">  </w:t>
      </w:r>
      <w:r w:rsidRPr="00574F02">
        <w:rPr>
          <w:rFonts w:ascii="GHEA Mariam" w:hAnsi="GHEA Mariam"/>
          <w:spacing w:val="-8"/>
          <w:sz w:val="24"/>
          <w:szCs w:val="24"/>
          <w:lang w:val="hy-AM"/>
        </w:rPr>
        <w:t xml:space="preserve">   ՀՀ կառավարության 2021 թվականի</w:t>
      </w:r>
    </w:p>
    <w:p w:rsidR="00A423A1" w:rsidRDefault="00A423A1" w:rsidP="00A423A1">
      <w:pPr>
        <w:pStyle w:val="mechtex"/>
        <w:spacing w:line="360" w:lineRule="auto"/>
        <w:ind w:firstLine="567"/>
        <w:jc w:val="both"/>
        <w:rPr>
          <w:rFonts w:ascii="GHEA Mariam" w:hAnsi="GHEA Mariam"/>
          <w:spacing w:val="-2"/>
          <w:sz w:val="24"/>
          <w:szCs w:val="24"/>
          <w:lang w:val="hy-AM"/>
        </w:rPr>
      </w:pPr>
      <w:r>
        <w:rPr>
          <w:rFonts w:ascii="GHEA Mariam" w:hAnsi="GHEA Mariam"/>
          <w:spacing w:val="-2"/>
          <w:sz w:val="24"/>
          <w:szCs w:val="24"/>
          <w:lang w:val="hy-AM"/>
        </w:rPr>
        <w:t xml:space="preserve"> </w:t>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r>
      <w:r>
        <w:rPr>
          <w:rFonts w:ascii="GHEA Mariam" w:hAnsi="GHEA Mariam"/>
          <w:spacing w:val="-2"/>
          <w:sz w:val="24"/>
          <w:szCs w:val="24"/>
          <w:lang w:val="hy-AM"/>
        </w:rPr>
        <w:tab/>
        <w:t xml:space="preserve">     հոկ</w:t>
      </w:r>
      <w:r w:rsidRPr="00D73C19">
        <w:rPr>
          <w:rFonts w:ascii="GHEA Mariam" w:hAnsi="GHEA Mariam" w:cs="Sylfaen"/>
          <w:spacing w:val="-4"/>
          <w:sz w:val="24"/>
          <w:szCs w:val="24"/>
          <w:lang w:val="pt-BR"/>
        </w:rPr>
        <w:t>տեմբերի</w:t>
      </w:r>
      <w:r>
        <w:rPr>
          <w:rFonts w:ascii="GHEA Mariam" w:hAnsi="GHEA Mariam"/>
          <w:spacing w:val="-2"/>
          <w:sz w:val="24"/>
          <w:szCs w:val="24"/>
          <w:lang w:val="hy-AM"/>
        </w:rPr>
        <w:t xml:space="preserve"> 14</w:t>
      </w:r>
      <w:r w:rsidRPr="00574F02">
        <w:rPr>
          <w:rFonts w:ascii="GHEA Mariam" w:hAnsi="GHEA Mariam" w:cs="Sylfaen"/>
          <w:spacing w:val="-2"/>
          <w:sz w:val="24"/>
          <w:szCs w:val="24"/>
          <w:lang w:val="pt-BR"/>
        </w:rPr>
        <w:t>-</w:t>
      </w:r>
      <w:r w:rsidRPr="00574F02">
        <w:rPr>
          <w:rFonts w:ascii="GHEA Mariam" w:hAnsi="GHEA Mariam"/>
          <w:spacing w:val="-2"/>
          <w:sz w:val="24"/>
          <w:szCs w:val="24"/>
          <w:lang w:val="hy-AM"/>
        </w:rPr>
        <w:t xml:space="preserve">ի N          </w:t>
      </w:r>
      <w:r>
        <w:rPr>
          <w:rFonts w:ascii="GHEA Mariam" w:hAnsi="GHEA Mariam"/>
          <w:spacing w:val="-2"/>
          <w:sz w:val="24"/>
          <w:szCs w:val="24"/>
          <w:lang w:val="hy-AM"/>
        </w:rPr>
        <w:t xml:space="preserve">  - Ն</w:t>
      </w:r>
      <w:r w:rsidRPr="00574F02">
        <w:rPr>
          <w:rFonts w:ascii="GHEA Mariam" w:hAnsi="GHEA Mariam"/>
          <w:spacing w:val="-2"/>
          <w:sz w:val="24"/>
          <w:szCs w:val="24"/>
          <w:lang w:val="hy-AM"/>
        </w:rPr>
        <w:t xml:space="preserve"> որոշման</w:t>
      </w:r>
    </w:p>
    <w:p w:rsidR="00FF062A" w:rsidRDefault="00FF062A" w:rsidP="00A423A1">
      <w:pPr>
        <w:pStyle w:val="mechtex"/>
        <w:spacing w:line="360" w:lineRule="auto"/>
        <w:ind w:firstLine="567"/>
        <w:jc w:val="both"/>
        <w:rPr>
          <w:rFonts w:ascii="GHEA Mariam" w:hAnsi="GHEA Mariam"/>
          <w:spacing w:val="-2"/>
          <w:sz w:val="24"/>
          <w:szCs w:val="24"/>
          <w:lang w:val="hy-AM"/>
        </w:rPr>
      </w:pPr>
    </w:p>
    <w:tbl>
      <w:tblPr>
        <w:tblpPr w:leftFromText="180" w:rightFromText="180" w:vertAnchor="text" w:tblpY="1"/>
        <w:tblOverlap w:val="never"/>
        <w:tblW w:w="14601" w:type="dxa"/>
        <w:tblLook w:val="04A0" w:firstRow="1" w:lastRow="0" w:firstColumn="1" w:lastColumn="0" w:noHBand="0" w:noVBand="1"/>
      </w:tblPr>
      <w:tblGrid>
        <w:gridCol w:w="4395"/>
        <w:gridCol w:w="6378"/>
        <w:gridCol w:w="3402"/>
        <w:gridCol w:w="426"/>
      </w:tblGrid>
      <w:tr w:rsidR="00FF062A" w:rsidRPr="00EA6776" w:rsidTr="00943339">
        <w:trPr>
          <w:trHeight w:val="960"/>
        </w:trPr>
        <w:tc>
          <w:tcPr>
            <w:tcW w:w="14175" w:type="dxa"/>
            <w:gridSpan w:val="3"/>
            <w:tcBorders>
              <w:top w:val="nil"/>
              <w:left w:val="nil"/>
              <w:bottom w:val="nil"/>
              <w:right w:val="nil"/>
            </w:tcBorders>
            <w:shd w:val="clear" w:color="auto" w:fill="auto"/>
            <w:hideMark/>
          </w:tcPr>
          <w:p w:rsidR="0069568E" w:rsidRDefault="00FF062A" w:rsidP="00724813">
            <w:pPr>
              <w:jc w:val="center"/>
              <w:rPr>
                <w:rFonts w:ascii="GHEA Mariam" w:hAnsi="GHEA Mariam" w:cs="Arial"/>
                <w:sz w:val="22"/>
                <w:szCs w:val="22"/>
                <w:lang w:val="hy-AM" w:eastAsia="en-US"/>
              </w:rPr>
            </w:pPr>
            <w:r w:rsidRPr="00E81D43">
              <w:rPr>
                <w:rFonts w:ascii="GHEA Mariam" w:hAnsi="GHEA Mariam" w:cs="Arial"/>
                <w:sz w:val="22"/>
                <w:szCs w:val="22"/>
                <w:lang w:val="hy-AM" w:eastAsia="en-US"/>
              </w:rPr>
              <w:t xml:space="preserve">ՀԱՅԱՍՏԱՆԻ ՀԱՆՐԱՊԵՏՈՒԹՅԱՆ ԿԱՌԱՎԱՐՈՒԹՅԱՆ 2020 ԹՎԱԿԱՆԻ ԴԵԿՏԵՄԲԵՐԻ 30-Ի </w:t>
            </w:r>
            <w:r w:rsidR="00E81D43" w:rsidRPr="00E81D43">
              <w:rPr>
                <w:rFonts w:ascii="GHEA Mariam" w:hAnsi="GHEA Mariam"/>
                <w:spacing w:val="-8"/>
                <w:sz w:val="22"/>
                <w:szCs w:val="22"/>
                <w:lang w:val="hy-AM"/>
              </w:rPr>
              <w:t>N</w:t>
            </w:r>
            <w:r w:rsidR="00E81D43" w:rsidRPr="00E81D43">
              <w:rPr>
                <w:rFonts w:ascii="GHEA Mariam" w:hAnsi="GHEA Mariam" w:cs="Arial"/>
                <w:sz w:val="22"/>
                <w:szCs w:val="22"/>
                <w:lang w:val="hy-AM" w:eastAsia="en-US"/>
              </w:rPr>
              <w:t xml:space="preserve"> </w:t>
            </w:r>
            <w:r w:rsidRPr="00E81D43">
              <w:rPr>
                <w:rFonts w:ascii="GHEA Mariam" w:hAnsi="GHEA Mariam" w:cs="Arial"/>
                <w:sz w:val="22"/>
                <w:szCs w:val="22"/>
                <w:lang w:val="hy-AM" w:eastAsia="en-US"/>
              </w:rPr>
              <w:t>2215-Ն ՈՐՈՇՄԱՆ</w:t>
            </w:r>
          </w:p>
          <w:p w:rsidR="00FF062A" w:rsidRPr="00E81D43" w:rsidRDefault="00E81D43" w:rsidP="00724813">
            <w:pPr>
              <w:jc w:val="center"/>
              <w:rPr>
                <w:rFonts w:ascii="GHEA Mariam" w:hAnsi="GHEA Mariam" w:cs="Arial"/>
                <w:sz w:val="22"/>
                <w:szCs w:val="22"/>
                <w:lang w:val="hy-AM" w:eastAsia="en-US"/>
              </w:rPr>
            </w:pPr>
            <w:r w:rsidRPr="00E81D43">
              <w:rPr>
                <w:rFonts w:ascii="GHEA Mariam" w:hAnsi="GHEA Mariam"/>
                <w:spacing w:val="-8"/>
                <w:sz w:val="22"/>
                <w:szCs w:val="22"/>
                <w:lang w:val="hy-AM"/>
              </w:rPr>
              <w:t>N</w:t>
            </w:r>
            <w:r w:rsidRPr="00E81D43">
              <w:rPr>
                <w:rFonts w:ascii="GHEA Mariam" w:hAnsi="GHEA Mariam" w:cs="Arial"/>
                <w:sz w:val="22"/>
                <w:szCs w:val="22"/>
                <w:lang w:val="hy-AM" w:eastAsia="en-US"/>
              </w:rPr>
              <w:t xml:space="preserve"> </w:t>
            </w:r>
            <w:r w:rsidR="00FF062A" w:rsidRPr="00E81D43">
              <w:rPr>
                <w:rFonts w:ascii="GHEA Mariam" w:hAnsi="GHEA Mariam" w:cs="Arial"/>
                <w:sz w:val="22"/>
                <w:szCs w:val="22"/>
                <w:lang w:val="hy-AM" w:eastAsia="en-US"/>
              </w:rPr>
              <w:t xml:space="preserve">9.1 ՀԱՎԵԼՎԱԾԻ </w:t>
            </w:r>
            <w:r w:rsidRPr="00E81D43">
              <w:rPr>
                <w:rFonts w:ascii="GHEA Mariam" w:hAnsi="GHEA Mariam"/>
                <w:spacing w:val="-8"/>
                <w:sz w:val="22"/>
                <w:szCs w:val="22"/>
                <w:lang w:val="hy-AM"/>
              </w:rPr>
              <w:t>N</w:t>
            </w:r>
            <w:r w:rsidRPr="00E81D43">
              <w:rPr>
                <w:rFonts w:ascii="GHEA Mariam" w:hAnsi="GHEA Mariam" w:cs="Arial"/>
                <w:sz w:val="22"/>
                <w:szCs w:val="22"/>
                <w:lang w:val="hy-AM" w:eastAsia="en-US"/>
              </w:rPr>
              <w:t xml:space="preserve"> </w:t>
            </w:r>
            <w:r w:rsidR="00FF062A" w:rsidRPr="00E81D43">
              <w:rPr>
                <w:rFonts w:ascii="GHEA Mariam" w:hAnsi="GHEA Mariam" w:cs="Arial"/>
                <w:sz w:val="22"/>
                <w:szCs w:val="22"/>
                <w:lang w:val="hy-AM" w:eastAsia="en-US"/>
              </w:rPr>
              <w:t xml:space="preserve">9.1.49 ԱՂՅՈՒՍԱԿՈՒՄ ԿԱՏԱՐՎՈՂ ԼՐԱՑՈՒՄԸ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val="hy-AM" w:eastAsia="en-US"/>
              </w:rPr>
            </w:pPr>
          </w:p>
        </w:tc>
      </w:tr>
      <w:tr w:rsidR="00FF062A" w:rsidRPr="00E81D43" w:rsidTr="00943339">
        <w:trPr>
          <w:trHeight w:val="345"/>
        </w:trPr>
        <w:tc>
          <w:tcPr>
            <w:tcW w:w="14175" w:type="dxa"/>
            <w:gridSpan w:val="3"/>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val="hy-AM" w:eastAsia="en-US"/>
              </w:rPr>
              <w:t xml:space="preserve"> </w:t>
            </w:r>
            <w:r w:rsidRPr="00E81D43">
              <w:rPr>
                <w:rFonts w:ascii="GHEA Mariam" w:hAnsi="GHEA Mariam" w:cs="Arial"/>
                <w:sz w:val="22"/>
                <w:szCs w:val="22"/>
                <w:lang w:eastAsia="en-US"/>
              </w:rPr>
              <w:t xml:space="preserve">ՀՀ Արարատի մարզպետարան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345"/>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center"/>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sz w:val="22"/>
                <w:szCs w:val="22"/>
                <w:lang w:eastAsia="en-US"/>
              </w:rPr>
            </w:pPr>
          </w:p>
        </w:tc>
      </w:tr>
      <w:tr w:rsidR="00FF062A" w:rsidRPr="00E81D43" w:rsidTr="00943339">
        <w:trPr>
          <w:trHeight w:val="585"/>
        </w:trPr>
        <w:tc>
          <w:tcPr>
            <w:tcW w:w="14601" w:type="dxa"/>
            <w:gridSpan w:val="4"/>
            <w:tcBorders>
              <w:top w:val="nil"/>
              <w:left w:val="nil"/>
              <w:bottom w:val="nil"/>
              <w:right w:val="nil"/>
            </w:tcBorders>
            <w:shd w:val="clear" w:color="auto" w:fill="auto"/>
            <w:hideMark/>
          </w:tcPr>
          <w:p w:rsidR="00FF062A" w:rsidRPr="00E81D43" w:rsidRDefault="00FF062A" w:rsidP="0069568E">
            <w:pPr>
              <w:rPr>
                <w:rFonts w:ascii="GHEA Mariam" w:hAnsi="GHEA Mariam" w:cs="Arial"/>
                <w:sz w:val="22"/>
                <w:szCs w:val="22"/>
                <w:lang w:eastAsia="en-US"/>
              </w:rPr>
            </w:pPr>
            <w:r w:rsidRPr="00E81D43">
              <w:rPr>
                <w:rFonts w:ascii="GHEA Mariam" w:hAnsi="GHEA Mariam" w:cs="Arial"/>
                <w:sz w:val="22"/>
                <w:szCs w:val="22"/>
                <w:lang w:eastAsia="en-US"/>
              </w:rPr>
              <w:t xml:space="preserve"> ՄԱՍ 1. ՊԵՏԱԿԱՆ ՄԱՐՄՆԻ ԳԾՈՎ ԱՐԴՅՈՒՆՔԱՅԻՆ (ԿԱՏԱՐՈՂԱԿԱՆ) ՑՈՒՑԱՆԻՇՆԵՐԸ </w:t>
            </w:r>
          </w:p>
        </w:tc>
      </w:tr>
      <w:tr w:rsidR="00FF062A" w:rsidRPr="00E81D43" w:rsidTr="002A4D50">
        <w:trPr>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դասիչը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անվանումը </w:t>
            </w:r>
          </w:p>
        </w:tc>
        <w:tc>
          <w:tcPr>
            <w:tcW w:w="3402" w:type="dxa"/>
            <w:tcBorders>
              <w:top w:val="nil"/>
              <w:left w:val="nil"/>
              <w:bottom w:val="nil"/>
              <w:right w:val="nil"/>
            </w:tcBorders>
            <w:shd w:val="clear" w:color="auto" w:fill="auto"/>
            <w:noWrap/>
            <w:vAlign w:val="center"/>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sz w:val="22"/>
                <w:szCs w:val="22"/>
                <w:lang w:eastAsia="en-US"/>
              </w:rPr>
            </w:pPr>
          </w:p>
        </w:tc>
      </w:tr>
      <w:tr w:rsidR="00FF062A" w:rsidRPr="00E81D43" w:rsidTr="002A4D50">
        <w:trPr>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1212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Տարածքային զարգացում </w:t>
            </w:r>
          </w:p>
        </w:tc>
        <w:tc>
          <w:tcPr>
            <w:tcW w:w="3402" w:type="dxa"/>
            <w:tcBorders>
              <w:top w:val="nil"/>
              <w:left w:val="nil"/>
              <w:bottom w:val="nil"/>
              <w:right w:val="nil"/>
            </w:tcBorders>
            <w:shd w:val="clear" w:color="auto" w:fill="auto"/>
            <w:noWrap/>
            <w:vAlign w:val="center"/>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sz w:val="22"/>
                <w:szCs w:val="22"/>
                <w:lang w:eastAsia="en-US"/>
              </w:rPr>
            </w:pPr>
          </w:p>
        </w:tc>
      </w:tr>
      <w:tr w:rsidR="00FF062A" w:rsidRPr="00E81D43" w:rsidTr="002A4D50">
        <w:trPr>
          <w:trHeight w:val="345"/>
        </w:trPr>
        <w:tc>
          <w:tcPr>
            <w:tcW w:w="4395"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center"/>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sz w:val="22"/>
                <w:szCs w:val="22"/>
                <w:lang w:eastAsia="en-US"/>
              </w:rPr>
            </w:pPr>
          </w:p>
        </w:tc>
      </w:tr>
      <w:tr w:rsidR="00FF062A" w:rsidRPr="00E81D43" w:rsidTr="002A4D50">
        <w:trPr>
          <w:trHeight w:val="405"/>
        </w:trPr>
        <w:tc>
          <w:tcPr>
            <w:tcW w:w="10773" w:type="dxa"/>
            <w:gridSpan w:val="2"/>
            <w:tcBorders>
              <w:top w:val="nil"/>
              <w:left w:val="nil"/>
              <w:bottom w:val="single" w:sz="4" w:space="0" w:color="auto"/>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Ծրագրի միջոցառումները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2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sz w:val="22"/>
                <w:szCs w:val="22"/>
                <w:lang w:eastAsia="en-US"/>
              </w:rPr>
            </w:pPr>
            <w:r>
              <w:rPr>
                <w:rFonts w:ascii="GHEA Mariam" w:hAnsi="GHEA Mariam" w:cs="Arial"/>
                <w:sz w:val="22"/>
                <w:szCs w:val="22"/>
                <w:lang w:eastAsia="en-US"/>
              </w:rPr>
              <w:t xml:space="preserve"> Ծրագրի դասիչը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1212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943339" w:rsidP="00724813">
            <w:pPr>
              <w:jc w:val="center"/>
              <w:rPr>
                <w:rFonts w:ascii="GHEA Mariam" w:hAnsi="GHEA Mariam" w:cs="Arial"/>
                <w:sz w:val="22"/>
                <w:szCs w:val="22"/>
                <w:lang w:eastAsia="en-US"/>
              </w:rPr>
            </w:pPr>
            <w:r>
              <w:rPr>
                <w:rFonts w:ascii="GHEA Mariam" w:hAnsi="GHEA Mariam" w:cs="Arial"/>
                <w:sz w:val="22"/>
                <w:szCs w:val="22"/>
                <w:lang w:eastAsia="en-US"/>
              </w:rPr>
              <w:t>Ցուցանիշների փոփոխություն</w:t>
            </w:r>
            <w:r w:rsidR="00FF062A" w:rsidRPr="00E81D43">
              <w:rPr>
                <w:rFonts w:ascii="GHEA Mariam" w:hAnsi="GHEA Mariam" w:cs="Arial"/>
                <w:sz w:val="22"/>
                <w:szCs w:val="22"/>
                <w:lang w:eastAsia="en-US"/>
              </w:rPr>
              <w:t>ը (ավելացումները նշված են դրական նշանով)</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sz w:val="22"/>
                <w:szCs w:val="22"/>
                <w:lang w:eastAsia="en-US"/>
              </w:rPr>
            </w:pPr>
            <w:r>
              <w:rPr>
                <w:rFonts w:ascii="GHEA Mariam" w:hAnsi="GHEA Mariam" w:cs="Arial"/>
                <w:sz w:val="22"/>
                <w:szCs w:val="22"/>
                <w:lang w:eastAsia="en-US"/>
              </w:rPr>
              <w:t xml:space="preserve"> Միջոցառման դասիչը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12007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E81D43" w:rsidP="00724813">
            <w:pPr>
              <w:jc w:val="center"/>
              <w:rPr>
                <w:rFonts w:ascii="GHEA Mariam" w:hAnsi="GHEA Mariam" w:cs="Arial"/>
                <w:sz w:val="22"/>
                <w:szCs w:val="22"/>
                <w:lang w:eastAsia="en-US"/>
              </w:rPr>
            </w:pPr>
            <w:r>
              <w:rPr>
                <w:rFonts w:ascii="GHEA Mariam" w:hAnsi="GHEA Mariam" w:cs="Arial"/>
                <w:sz w:val="22"/>
                <w:szCs w:val="22"/>
                <w:lang w:val="hy-AM"/>
              </w:rPr>
              <w:t>տ</w:t>
            </w:r>
            <w:r w:rsidRPr="00E81D43">
              <w:rPr>
                <w:rFonts w:ascii="GHEA Mariam" w:hAnsi="GHEA Mariam" w:cs="Arial"/>
                <w:sz w:val="22"/>
                <w:szCs w:val="22"/>
              </w:rPr>
              <w:t>արի</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69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sz w:val="22"/>
                <w:szCs w:val="22"/>
                <w:lang w:eastAsia="en-US"/>
              </w:rPr>
            </w:pPr>
            <w:r>
              <w:rPr>
                <w:rFonts w:ascii="GHEA Mariam" w:hAnsi="GHEA Mariam" w:cs="Arial"/>
                <w:sz w:val="22"/>
                <w:szCs w:val="22"/>
                <w:lang w:eastAsia="en-US"/>
              </w:rPr>
              <w:t xml:space="preserve"> Միջոցառման անվանումը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3402" w:type="dxa"/>
            <w:tcBorders>
              <w:top w:val="nil"/>
              <w:left w:val="nil"/>
              <w:bottom w:val="single" w:sz="4" w:space="0" w:color="auto"/>
              <w:right w:val="single" w:sz="4" w:space="0" w:color="auto"/>
            </w:tcBorders>
            <w:shd w:val="clear" w:color="auto" w:fill="auto"/>
            <w:noWrap/>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69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3402" w:type="dxa"/>
            <w:tcBorders>
              <w:top w:val="nil"/>
              <w:left w:val="nil"/>
              <w:bottom w:val="single" w:sz="4" w:space="0" w:color="auto"/>
              <w:right w:val="single" w:sz="4" w:space="0" w:color="auto"/>
            </w:tcBorders>
            <w:shd w:val="clear" w:color="auto" w:fill="auto"/>
            <w:noWrap/>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Տրանսֆերտների տրամադրում </w:t>
            </w:r>
          </w:p>
        </w:tc>
        <w:tc>
          <w:tcPr>
            <w:tcW w:w="3402" w:type="dxa"/>
            <w:tcBorders>
              <w:top w:val="nil"/>
              <w:left w:val="nil"/>
              <w:bottom w:val="single" w:sz="4" w:space="0" w:color="auto"/>
              <w:right w:val="single" w:sz="4" w:space="0" w:color="auto"/>
            </w:tcBorders>
            <w:shd w:val="clear" w:color="auto" w:fill="auto"/>
            <w:noWrap/>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69568E">
        <w:trPr>
          <w:trHeight w:val="34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Միջոցառումն իրականացնողի անվանումը </w:t>
            </w:r>
          </w:p>
        </w:tc>
        <w:tc>
          <w:tcPr>
            <w:tcW w:w="6378" w:type="dxa"/>
            <w:tcBorders>
              <w:top w:val="nil"/>
              <w:left w:val="nil"/>
              <w:bottom w:val="single" w:sz="4" w:space="0" w:color="auto"/>
              <w:right w:val="single" w:sz="4" w:space="0" w:color="auto"/>
            </w:tcBorders>
            <w:shd w:val="clear" w:color="auto" w:fill="auto"/>
            <w:noWrap/>
            <w:hideMark/>
          </w:tcPr>
          <w:p w:rsidR="00FF062A" w:rsidRPr="00E81D43" w:rsidRDefault="00FF062A" w:rsidP="0069568E">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 </w:t>
            </w:r>
          </w:p>
        </w:tc>
        <w:tc>
          <w:tcPr>
            <w:tcW w:w="3402" w:type="dxa"/>
            <w:tcBorders>
              <w:top w:val="nil"/>
              <w:left w:val="nil"/>
              <w:bottom w:val="single" w:sz="4" w:space="0" w:color="auto"/>
              <w:right w:val="single" w:sz="4" w:space="0" w:color="auto"/>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Արդյունքի չափորոշիչներ </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համայնքների թիվ, հատ </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4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943339" w:rsidRPr="00E81D43" w:rsidTr="002A4D50">
        <w:trPr>
          <w:trHeight w:val="345"/>
        </w:trPr>
        <w:tc>
          <w:tcPr>
            <w:tcW w:w="10773" w:type="dxa"/>
            <w:gridSpan w:val="2"/>
            <w:tcBorders>
              <w:top w:val="nil"/>
              <w:left w:val="single" w:sz="4" w:space="0" w:color="auto"/>
              <w:bottom w:val="single" w:sz="4" w:space="0" w:color="auto"/>
              <w:right w:val="single" w:sz="4" w:space="0" w:color="auto"/>
            </w:tcBorders>
            <w:shd w:val="clear" w:color="auto" w:fill="auto"/>
            <w:noWrap/>
            <w:vAlign w:val="bottom"/>
            <w:hideMark/>
          </w:tcPr>
          <w:p w:rsidR="00943339" w:rsidRPr="00E81D43" w:rsidRDefault="00943339" w:rsidP="00943339">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Միջոցառման վրա կատարվող ծախսը (</w:t>
            </w:r>
            <w:r w:rsidRPr="00724813">
              <w:rPr>
                <w:rFonts w:ascii="GHEA Mariam" w:hAnsi="GHEA Mariam" w:cs="Arial"/>
                <w:sz w:val="22"/>
                <w:szCs w:val="22"/>
                <w:lang w:eastAsia="en-US"/>
              </w:rPr>
              <w:t>հազ</w:t>
            </w:r>
            <w:r>
              <w:rPr>
                <w:rFonts w:ascii="GHEA Mariam" w:hAnsi="GHEA Mariam" w:cs="Arial"/>
                <w:sz w:val="22"/>
                <w:szCs w:val="22"/>
                <w:lang w:val="hy-AM" w:eastAsia="en-US"/>
              </w:rPr>
              <w:t xml:space="preserve">. </w:t>
            </w:r>
            <w:r w:rsidRPr="00724813">
              <w:rPr>
                <w:rFonts w:ascii="GHEA Mariam" w:hAnsi="GHEA Mariam" w:cs="Arial"/>
                <w:sz w:val="22"/>
                <w:szCs w:val="22"/>
                <w:lang w:eastAsia="en-US"/>
              </w:rPr>
              <w:t>դրամ</w:t>
            </w:r>
            <w:r w:rsidRPr="00E81D43">
              <w:rPr>
                <w:rFonts w:ascii="GHEA Mariam" w:hAnsi="GHEA Mariam" w:cs="Arial"/>
                <w:sz w:val="22"/>
                <w:szCs w:val="22"/>
                <w:lang w:eastAsia="en-US"/>
              </w:rPr>
              <w:t xml:space="preserve">) </w:t>
            </w:r>
            <w:r w:rsidRPr="00E81D43">
              <w:rPr>
                <w:rFonts w:ascii="Calibri" w:hAnsi="Calibri" w:cs="Calibri"/>
                <w:sz w:val="22"/>
                <w:szCs w:val="22"/>
                <w:lang w:eastAsia="en-US"/>
              </w:rPr>
              <w:t> </w:t>
            </w:r>
          </w:p>
        </w:tc>
        <w:tc>
          <w:tcPr>
            <w:tcW w:w="3402" w:type="dxa"/>
            <w:tcBorders>
              <w:top w:val="nil"/>
              <w:left w:val="nil"/>
              <w:bottom w:val="single" w:sz="4" w:space="0" w:color="auto"/>
              <w:right w:val="single" w:sz="4" w:space="0" w:color="auto"/>
            </w:tcBorders>
            <w:shd w:val="clear" w:color="auto" w:fill="auto"/>
            <w:noWrap/>
            <w:vAlign w:val="center"/>
            <w:hideMark/>
          </w:tcPr>
          <w:p w:rsidR="00943339" w:rsidRPr="00E81D43" w:rsidRDefault="00943339"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49,516.1 </w:t>
            </w:r>
          </w:p>
        </w:tc>
        <w:tc>
          <w:tcPr>
            <w:tcW w:w="426" w:type="dxa"/>
            <w:tcBorders>
              <w:top w:val="nil"/>
              <w:left w:val="nil"/>
              <w:bottom w:val="nil"/>
              <w:right w:val="nil"/>
            </w:tcBorders>
            <w:shd w:val="clear" w:color="auto" w:fill="auto"/>
            <w:noWrap/>
            <w:vAlign w:val="bottom"/>
            <w:hideMark/>
          </w:tcPr>
          <w:p w:rsidR="00943339" w:rsidRPr="00E81D43" w:rsidRDefault="00943339" w:rsidP="00724813">
            <w:pPr>
              <w:jc w:val="center"/>
              <w:rPr>
                <w:rFonts w:ascii="GHEA Mariam" w:hAnsi="GHEA Mariam" w:cs="Arial"/>
                <w:sz w:val="22"/>
                <w:szCs w:val="22"/>
                <w:lang w:eastAsia="en-US"/>
              </w:rPr>
            </w:pPr>
          </w:p>
        </w:tc>
      </w:tr>
      <w:tr w:rsidR="00FF062A" w:rsidRPr="00E81D43" w:rsidTr="002A4D50">
        <w:trPr>
          <w:trHeight w:val="345"/>
        </w:trPr>
        <w:tc>
          <w:tcPr>
            <w:tcW w:w="4395"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center"/>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sz w:val="22"/>
                <w:szCs w:val="22"/>
                <w:lang w:eastAsia="en-US"/>
              </w:rPr>
            </w:pPr>
          </w:p>
        </w:tc>
      </w:tr>
      <w:tr w:rsidR="00FF062A" w:rsidRPr="0069568E" w:rsidTr="00943339">
        <w:trPr>
          <w:trHeight w:val="857"/>
        </w:trPr>
        <w:tc>
          <w:tcPr>
            <w:tcW w:w="14175" w:type="dxa"/>
            <w:gridSpan w:val="3"/>
            <w:tcBorders>
              <w:top w:val="nil"/>
              <w:left w:val="nil"/>
              <w:bottom w:val="nil"/>
              <w:right w:val="nil"/>
            </w:tcBorders>
            <w:shd w:val="clear" w:color="auto" w:fill="auto"/>
            <w:vAlign w:val="center"/>
            <w:hideMark/>
          </w:tcPr>
          <w:p w:rsidR="0069568E" w:rsidRDefault="00FF062A" w:rsidP="00724813">
            <w:pPr>
              <w:jc w:val="center"/>
              <w:rPr>
                <w:rFonts w:ascii="GHEA Mariam" w:hAnsi="GHEA Mariam"/>
                <w:spacing w:val="-8"/>
                <w:sz w:val="22"/>
                <w:szCs w:val="22"/>
                <w:lang w:val="hy-AM"/>
              </w:rPr>
            </w:pPr>
            <w:r w:rsidRPr="00E81D43">
              <w:rPr>
                <w:rFonts w:ascii="GHEA Mariam" w:hAnsi="GHEA Mariam" w:cs="Arial"/>
                <w:sz w:val="22"/>
                <w:szCs w:val="22"/>
                <w:lang w:eastAsia="en-US"/>
              </w:rPr>
              <w:t xml:space="preserve">ՀԱՅԱՍՏԱՆԻ ՀԱՆՐԱՊԵՏՈՒԹՅԱՆ ԿԱՌԱՎԱՐՈՒԹՅԱՆ 2020 ԹՎԱԿԱՆԻ ԴԵԿՏԵՄԲԵՐԻ 30-Ի </w:t>
            </w:r>
            <w:r w:rsidR="00E81D43" w:rsidRPr="00E81D43">
              <w:rPr>
                <w:rFonts w:ascii="GHEA Mariam" w:hAnsi="GHEA Mariam"/>
                <w:spacing w:val="-8"/>
                <w:sz w:val="22"/>
                <w:szCs w:val="22"/>
                <w:lang w:val="hy-AM"/>
              </w:rPr>
              <w:t>N</w:t>
            </w:r>
            <w:r w:rsidR="00E81D43" w:rsidRPr="00E81D43">
              <w:rPr>
                <w:rFonts w:ascii="GHEA Mariam" w:hAnsi="GHEA Mariam" w:cs="Arial"/>
                <w:sz w:val="22"/>
                <w:szCs w:val="22"/>
                <w:lang w:eastAsia="en-US"/>
              </w:rPr>
              <w:t xml:space="preserve"> </w:t>
            </w:r>
            <w:r w:rsidRPr="00E81D43">
              <w:rPr>
                <w:rFonts w:ascii="GHEA Mariam" w:hAnsi="GHEA Mariam" w:cs="Arial"/>
                <w:sz w:val="22"/>
                <w:szCs w:val="22"/>
                <w:lang w:eastAsia="en-US"/>
              </w:rPr>
              <w:t xml:space="preserve">2215-Ն ՈՐՈՇՄԱՆ </w:t>
            </w:r>
            <w:r w:rsidR="00E81D43" w:rsidRPr="00E81D43">
              <w:rPr>
                <w:rFonts w:ascii="GHEA Mariam" w:hAnsi="GHEA Mariam"/>
                <w:spacing w:val="-8"/>
                <w:sz w:val="22"/>
                <w:szCs w:val="22"/>
                <w:lang w:val="hy-AM"/>
              </w:rPr>
              <w:t xml:space="preserve"> </w:t>
            </w:r>
          </w:p>
          <w:p w:rsidR="00FF062A" w:rsidRPr="0069568E" w:rsidRDefault="00E81D43" w:rsidP="00724813">
            <w:pPr>
              <w:jc w:val="center"/>
              <w:rPr>
                <w:rFonts w:ascii="GHEA Mariam" w:hAnsi="GHEA Mariam" w:cs="Arial"/>
                <w:sz w:val="22"/>
                <w:szCs w:val="22"/>
                <w:lang w:val="hy-AM" w:eastAsia="en-US"/>
              </w:rPr>
            </w:pPr>
            <w:r w:rsidRPr="00E81D43">
              <w:rPr>
                <w:rFonts w:ascii="GHEA Mariam" w:hAnsi="GHEA Mariam"/>
                <w:spacing w:val="-8"/>
                <w:sz w:val="22"/>
                <w:szCs w:val="22"/>
                <w:lang w:val="hy-AM"/>
              </w:rPr>
              <w:t>N</w:t>
            </w:r>
            <w:r w:rsidRPr="0069568E">
              <w:rPr>
                <w:rFonts w:ascii="GHEA Mariam" w:hAnsi="GHEA Mariam" w:cs="Arial"/>
                <w:sz w:val="22"/>
                <w:szCs w:val="22"/>
                <w:lang w:val="hy-AM" w:eastAsia="en-US"/>
              </w:rPr>
              <w:t xml:space="preserve"> </w:t>
            </w:r>
            <w:r w:rsidR="00FF062A" w:rsidRPr="0069568E">
              <w:rPr>
                <w:rFonts w:ascii="GHEA Mariam" w:hAnsi="GHEA Mariam" w:cs="Arial"/>
                <w:sz w:val="22"/>
                <w:szCs w:val="22"/>
                <w:lang w:val="hy-AM" w:eastAsia="en-US"/>
              </w:rPr>
              <w:t xml:space="preserve"> 9.1 ՀԱՎԵԼՎԱԾԻ </w:t>
            </w:r>
            <w:r w:rsidRPr="00E81D43">
              <w:rPr>
                <w:rFonts w:ascii="GHEA Mariam" w:hAnsi="GHEA Mariam"/>
                <w:spacing w:val="-8"/>
                <w:sz w:val="22"/>
                <w:szCs w:val="22"/>
                <w:lang w:val="hy-AM"/>
              </w:rPr>
              <w:t xml:space="preserve"> N</w:t>
            </w:r>
            <w:r w:rsidRPr="0069568E">
              <w:rPr>
                <w:rFonts w:ascii="GHEA Mariam" w:hAnsi="GHEA Mariam" w:cs="Arial"/>
                <w:sz w:val="22"/>
                <w:szCs w:val="22"/>
                <w:lang w:val="hy-AM" w:eastAsia="en-US"/>
              </w:rPr>
              <w:t xml:space="preserve"> </w:t>
            </w:r>
            <w:r w:rsidR="00FF062A" w:rsidRPr="0069568E">
              <w:rPr>
                <w:rFonts w:ascii="GHEA Mariam" w:hAnsi="GHEA Mariam" w:cs="Arial"/>
                <w:sz w:val="22"/>
                <w:szCs w:val="22"/>
                <w:lang w:val="hy-AM" w:eastAsia="en-US"/>
              </w:rPr>
              <w:t xml:space="preserve"> 9.1.50  ԱՂՅՈՒՍԱԿՈՒՄ ԿԱՏԱՐՎՈՂ ԼՐԱՑՈՒՄԸ </w:t>
            </w:r>
          </w:p>
        </w:tc>
        <w:tc>
          <w:tcPr>
            <w:tcW w:w="426" w:type="dxa"/>
            <w:tcBorders>
              <w:top w:val="nil"/>
              <w:left w:val="nil"/>
              <w:bottom w:val="nil"/>
              <w:right w:val="nil"/>
            </w:tcBorders>
            <w:shd w:val="clear" w:color="auto" w:fill="auto"/>
            <w:vAlign w:val="center"/>
            <w:hideMark/>
          </w:tcPr>
          <w:p w:rsidR="00FF062A" w:rsidRPr="0069568E" w:rsidRDefault="00FF062A" w:rsidP="00724813">
            <w:pPr>
              <w:jc w:val="center"/>
              <w:rPr>
                <w:rFonts w:ascii="GHEA Mariam" w:hAnsi="GHEA Mariam" w:cs="Arial"/>
                <w:sz w:val="22"/>
                <w:szCs w:val="22"/>
                <w:lang w:val="hy-AM" w:eastAsia="en-US"/>
              </w:rPr>
            </w:pPr>
          </w:p>
        </w:tc>
      </w:tr>
      <w:tr w:rsidR="00FF062A" w:rsidRPr="0069568E" w:rsidTr="002A4D50">
        <w:trPr>
          <w:trHeight w:val="345"/>
        </w:trPr>
        <w:tc>
          <w:tcPr>
            <w:tcW w:w="4395" w:type="dxa"/>
            <w:tcBorders>
              <w:top w:val="nil"/>
              <w:left w:val="nil"/>
              <w:bottom w:val="nil"/>
              <w:right w:val="nil"/>
            </w:tcBorders>
            <w:shd w:val="clear" w:color="auto" w:fill="auto"/>
            <w:noWrap/>
            <w:vAlign w:val="bottom"/>
            <w:hideMark/>
          </w:tcPr>
          <w:p w:rsidR="00FF062A" w:rsidRPr="0069568E" w:rsidRDefault="00FF062A" w:rsidP="00724813">
            <w:pPr>
              <w:rPr>
                <w:rFonts w:ascii="GHEA Mariam" w:hAnsi="GHEA Mariam"/>
                <w:sz w:val="22"/>
                <w:szCs w:val="22"/>
                <w:lang w:val="hy-AM" w:eastAsia="en-US"/>
              </w:rPr>
            </w:pPr>
          </w:p>
        </w:tc>
        <w:tc>
          <w:tcPr>
            <w:tcW w:w="6378" w:type="dxa"/>
            <w:tcBorders>
              <w:top w:val="nil"/>
              <w:left w:val="nil"/>
              <w:bottom w:val="nil"/>
              <w:right w:val="nil"/>
            </w:tcBorders>
            <w:shd w:val="clear" w:color="auto" w:fill="auto"/>
            <w:noWrap/>
            <w:vAlign w:val="bottom"/>
            <w:hideMark/>
          </w:tcPr>
          <w:p w:rsidR="00FF062A" w:rsidRPr="0069568E" w:rsidRDefault="00FF062A" w:rsidP="00724813">
            <w:pPr>
              <w:rPr>
                <w:rFonts w:ascii="GHEA Mariam" w:hAnsi="GHEA Mariam"/>
                <w:sz w:val="22"/>
                <w:szCs w:val="22"/>
                <w:lang w:val="hy-AM" w:eastAsia="en-US"/>
              </w:rPr>
            </w:pPr>
          </w:p>
        </w:tc>
        <w:tc>
          <w:tcPr>
            <w:tcW w:w="3402" w:type="dxa"/>
            <w:tcBorders>
              <w:top w:val="nil"/>
              <w:left w:val="nil"/>
              <w:bottom w:val="nil"/>
              <w:right w:val="nil"/>
            </w:tcBorders>
            <w:shd w:val="clear" w:color="auto" w:fill="auto"/>
            <w:noWrap/>
            <w:vAlign w:val="center"/>
            <w:hideMark/>
          </w:tcPr>
          <w:p w:rsidR="00FF062A" w:rsidRPr="0069568E" w:rsidRDefault="00FF062A" w:rsidP="00724813">
            <w:pPr>
              <w:rPr>
                <w:rFonts w:ascii="GHEA Mariam" w:hAnsi="GHEA Mariam"/>
                <w:sz w:val="22"/>
                <w:szCs w:val="22"/>
                <w:lang w:val="hy-AM" w:eastAsia="en-US"/>
              </w:rPr>
            </w:pPr>
          </w:p>
        </w:tc>
        <w:tc>
          <w:tcPr>
            <w:tcW w:w="426" w:type="dxa"/>
            <w:tcBorders>
              <w:top w:val="nil"/>
              <w:left w:val="nil"/>
              <w:bottom w:val="nil"/>
              <w:right w:val="nil"/>
            </w:tcBorders>
            <w:shd w:val="clear" w:color="auto" w:fill="auto"/>
            <w:noWrap/>
            <w:vAlign w:val="bottom"/>
            <w:hideMark/>
          </w:tcPr>
          <w:p w:rsidR="00FF062A" w:rsidRPr="0069568E" w:rsidRDefault="00FF062A" w:rsidP="00724813">
            <w:pPr>
              <w:jc w:val="center"/>
              <w:rPr>
                <w:rFonts w:ascii="GHEA Mariam" w:hAnsi="GHEA Mariam"/>
                <w:sz w:val="22"/>
                <w:szCs w:val="22"/>
                <w:lang w:val="hy-AM" w:eastAsia="en-US"/>
              </w:rPr>
            </w:pPr>
          </w:p>
        </w:tc>
      </w:tr>
      <w:tr w:rsidR="00FF062A" w:rsidRPr="00E81D43" w:rsidTr="00943339">
        <w:trPr>
          <w:trHeight w:val="345"/>
        </w:trPr>
        <w:tc>
          <w:tcPr>
            <w:tcW w:w="14175" w:type="dxa"/>
            <w:gridSpan w:val="3"/>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cs="Arial"/>
                <w:sz w:val="22"/>
                <w:szCs w:val="22"/>
                <w:lang w:eastAsia="en-US"/>
              </w:rPr>
            </w:pPr>
            <w:r w:rsidRPr="0069568E">
              <w:rPr>
                <w:rFonts w:ascii="GHEA Mariam" w:hAnsi="GHEA Mariam" w:cs="Arial"/>
                <w:sz w:val="22"/>
                <w:szCs w:val="22"/>
                <w:lang w:val="hy-AM" w:eastAsia="en-US"/>
              </w:rPr>
              <w:t xml:space="preserve"> </w:t>
            </w:r>
            <w:r w:rsidRPr="00E81D43">
              <w:rPr>
                <w:rFonts w:ascii="GHEA Mariam" w:hAnsi="GHEA Mariam" w:cs="Arial"/>
                <w:sz w:val="22"/>
                <w:szCs w:val="22"/>
                <w:lang w:eastAsia="en-US"/>
              </w:rPr>
              <w:t xml:space="preserve">ՀՀ Արմավիրի մարզպետարան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66"/>
        </w:trPr>
        <w:tc>
          <w:tcPr>
            <w:tcW w:w="4395" w:type="dxa"/>
            <w:tcBorders>
              <w:top w:val="nil"/>
              <w:left w:val="nil"/>
              <w:bottom w:val="nil"/>
              <w:right w:val="nil"/>
            </w:tcBorders>
            <w:shd w:val="clear" w:color="auto" w:fill="auto"/>
            <w:noWrap/>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sz w:val="22"/>
                <w:szCs w:val="22"/>
                <w:lang w:eastAsia="en-US"/>
              </w:rPr>
            </w:pPr>
          </w:p>
        </w:tc>
        <w:tc>
          <w:tcPr>
            <w:tcW w:w="3402" w:type="dxa"/>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sz w:val="22"/>
                <w:szCs w:val="22"/>
                <w:lang w:eastAsia="en-US"/>
              </w:rPr>
            </w:pPr>
          </w:p>
        </w:tc>
      </w:tr>
      <w:tr w:rsidR="00FF062A" w:rsidRPr="00E81D43" w:rsidTr="00943339">
        <w:trPr>
          <w:trHeight w:val="315"/>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ՄԱՍ 1. ՊԵՏԱԿԱՆ ՄԱՐՄՆԻ ԳԾՈՎ ԱՐԴՅՈՒՆՔԱՅԻՆ (ԿԱՏԱՐՈՂԱԿԱՆ) ՑՈՒՑԱՆԻՇՆԵՐԸ </w:t>
            </w: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345"/>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դասիչը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անվանումը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39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1212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Տարածքային զարգացում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150"/>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943339">
        <w:trPr>
          <w:trHeight w:val="345"/>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միջոցառումները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45"/>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42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r w:rsidR="00FF062A" w:rsidRPr="00E81D43">
              <w:rPr>
                <w:rFonts w:ascii="GHEA Mariam" w:hAnsi="GHEA Mariam" w:cs="Arial"/>
                <w:color w:val="000000"/>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1212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943339" w:rsidP="00724813">
            <w:pPr>
              <w:jc w:val="center"/>
              <w:rPr>
                <w:rFonts w:ascii="GHEA Mariam" w:hAnsi="GHEA Mariam" w:cs="Arial"/>
                <w:sz w:val="22"/>
                <w:szCs w:val="22"/>
                <w:lang w:eastAsia="en-US"/>
              </w:rPr>
            </w:pPr>
            <w:r>
              <w:rPr>
                <w:rFonts w:ascii="GHEA Mariam" w:hAnsi="GHEA Mariam" w:cs="Arial"/>
                <w:sz w:val="22"/>
                <w:szCs w:val="22"/>
                <w:lang w:eastAsia="en-US"/>
              </w:rPr>
              <w:t>Ցուցանիշների փոփոխություն</w:t>
            </w:r>
            <w:r w:rsidRPr="00E81D43">
              <w:rPr>
                <w:rFonts w:ascii="GHEA Mariam" w:hAnsi="GHEA Mariam" w:cs="Arial"/>
                <w:sz w:val="22"/>
                <w:szCs w:val="22"/>
                <w:lang w:eastAsia="en-US"/>
              </w:rPr>
              <w:t xml:space="preserve">ը </w:t>
            </w:r>
            <w:r w:rsidR="00FF062A" w:rsidRPr="00E81D43">
              <w:rPr>
                <w:rFonts w:ascii="GHEA Mariam" w:hAnsi="GHEA Mariam" w:cs="Arial"/>
                <w:sz w:val="22"/>
                <w:szCs w:val="22"/>
                <w:lang w:eastAsia="en-US"/>
              </w:rPr>
              <w:t xml:space="preserve"> (ավելացումները նշված են դրական նշանով)</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r w:rsidR="00FF062A" w:rsidRPr="00E81D43">
              <w:rPr>
                <w:rFonts w:ascii="GHEA Mariam" w:hAnsi="GHEA Mariam" w:cs="Arial"/>
                <w:color w:val="000000"/>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12007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E81D43" w:rsidP="00724813">
            <w:pPr>
              <w:jc w:val="center"/>
              <w:rPr>
                <w:rFonts w:ascii="GHEA Mariam" w:hAnsi="GHEA Mariam" w:cs="Arial"/>
                <w:sz w:val="22"/>
                <w:szCs w:val="22"/>
                <w:lang w:eastAsia="en-US"/>
              </w:rPr>
            </w:pPr>
            <w:r>
              <w:rPr>
                <w:rFonts w:ascii="GHEA Mariam" w:hAnsi="GHEA Mariam" w:cs="Arial"/>
                <w:sz w:val="22"/>
                <w:szCs w:val="22"/>
                <w:lang w:val="hy-AM"/>
              </w:rPr>
              <w:t>տ</w:t>
            </w:r>
            <w:r w:rsidRPr="00E81D43">
              <w:rPr>
                <w:rFonts w:ascii="GHEA Mariam" w:hAnsi="GHEA Mariam" w:cs="Arial"/>
                <w:sz w:val="22"/>
                <w:szCs w:val="22"/>
              </w:rPr>
              <w:t>արի</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69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r w:rsidR="00FF062A" w:rsidRPr="00E81D43">
              <w:rPr>
                <w:rFonts w:ascii="GHEA Mariam" w:hAnsi="GHEA Mariam" w:cs="Arial"/>
                <w:color w:val="000000"/>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3402" w:type="dxa"/>
            <w:tcBorders>
              <w:top w:val="nil"/>
              <w:left w:val="nil"/>
              <w:bottom w:val="nil"/>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69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r w:rsidR="00FF062A" w:rsidRPr="00E81D43">
              <w:rPr>
                <w:rFonts w:ascii="GHEA Mariam" w:hAnsi="GHEA Mariam" w:cs="Arial"/>
                <w:color w:val="000000"/>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3402" w:type="dxa"/>
            <w:tcBorders>
              <w:top w:val="nil"/>
              <w:left w:val="nil"/>
              <w:bottom w:val="nil"/>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69568E" w:rsidP="0072481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Տրանսֆերտների տրամադրում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56"/>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lastRenderedPageBreak/>
              <w:t xml:space="preserve"> Միջոցառումն իրականացնողի անվանումը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345"/>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Արդյունքի չափորոշիչներ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համայնքների թիվ, հատ </w:t>
            </w:r>
          </w:p>
        </w:tc>
        <w:tc>
          <w:tcPr>
            <w:tcW w:w="6378" w:type="dxa"/>
            <w:tcBorders>
              <w:top w:val="single" w:sz="4" w:space="0" w:color="auto"/>
              <w:left w:val="nil"/>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3</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943339">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Միջոցառման վրա կատարվող ծախսը (</w:t>
            </w:r>
            <w:r w:rsidR="00943339" w:rsidRPr="00724813">
              <w:rPr>
                <w:rFonts w:ascii="GHEA Mariam" w:hAnsi="GHEA Mariam" w:cs="Arial"/>
                <w:sz w:val="22"/>
                <w:szCs w:val="22"/>
                <w:lang w:eastAsia="en-US"/>
              </w:rPr>
              <w:t>հազ</w:t>
            </w:r>
            <w:r w:rsidR="00943339">
              <w:rPr>
                <w:rFonts w:ascii="GHEA Mariam" w:hAnsi="GHEA Mariam" w:cs="Arial"/>
                <w:sz w:val="22"/>
                <w:szCs w:val="22"/>
                <w:lang w:val="hy-AM" w:eastAsia="en-US"/>
              </w:rPr>
              <w:t xml:space="preserve">. </w:t>
            </w:r>
            <w:r w:rsidR="00943339" w:rsidRPr="00724813">
              <w:rPr>
                <w:rFonts w:ascii="GHEA Mariam" w:hAnsi="GHEA Mariam" w:cs="Arial"/>
                <w:sz w:val="22"/>
                <w:szCs w:val="22"/>
                <w:lang w:eastAsia="en-US"/>
              </w:rPr>
              <w:t>դրամ</w:t>
            </w:r>
            <w:r w:rsidRPr="00E81D43">
              <w:rPr>
                <w:rFonts w:ascii="GHEA Mariam" w:hAnsi="GHEA Mariam" w:cs="Arial"/>
                <w:sz w:val="22"/>
                <w:szCs w:val="22"/>
                <w:lang w:eastAsia="en-US"/>
              </w:rPr>
              <w:t xml:space="preserve">) </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29,977.5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943339">
        <w:trPr>
          <w:trHeight w:val="1155"/>
        </w:trPr>
        <w:tc>
          <w:tcPr>
            <w:tcW w:w="14175" w:type="dxa"/>
            <w:gridSpan w:val="3"/>
            <w:tcBorders>
              <w:top w:val="nil"/>
              <w:left w:val="nil"/>
              <w:bottom w:val="nil"/>
              <w:right w:val="nil"/>
            </w:tcBorders>
            <w:shd w:val="clear" w:color="auto" w:fill="auto"/>
            <w:vAlign w:val="center"/>
            <w:hideMark/>
          </w:tcPr>
          <w:p w:rsidR="00E14C66" w:rsidRDefault="00E14C66" w:rsidP="00724813">
            <w:pPr>
              <w:jc w:val="center"/>
              <w:rPr>
                <w:rFonts w:ascii="GHEA Mariam" w:hAnsi="GHEA Mariam" w:cs="Arial"/>
                <w:sz w:val="22"/>
                <w:szCs w:val="22"/>
                <w:lang w:eastAsia="en-US"/>
              </w:rPr>
            </w:pPr>
          </w:p>
          <w:p w:rsidR="00E14C66" w:rsidRDefault="00E14C66" w:rsidP="00724813">
            <w:pPr>
              <w:jc w:val="center"/>
              <w:rPr>
                <w:rFonts w:ascii="GHEA Mariam" w:hAnsi="GHEA Mariam" w:cs="Arial"/>
                <w:sz w:val="22"/>
                <w:szCs w:val="22"/>
                <w:lang w:eastAsia="en-US"/>
              </w:rPr>
            </w:pPr>
          </w:p>
          <w:p w:rsidR="00FF062A"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ՀԱՅԱՍՏԱՆԻ ՀԱՆՐԱՊԵՏՈՒԹՅԱՆ ԿԱՌԱՎԱՐՈՒԹՅԱՆ 2020 ԹՎԱԿԱՆԻ ԴԵԿՏԵՄԲԵՐԻ 30-Ի</w:t>
            </w:r>
            <w:r w:rsidR="00E81D43" w:rsidRPr="00E81D43">
              <w:rPr>
                <w:rFonts w:ascii="GHEA Mariam" w:hAnsi="GHEA Mariam"/>
                <w:spacing w:val="-8"/>
                <w:sz w:val="22"/>
                <w:szCs w:val="22"/>
                <w:lang w:val="hy-AM"/>
              </w:rPr>
              <w:t xml:space="preserve"> N</w:t>
            </w:r>
            <w:r w:rsidR="00E81D43" w:rsidRPr="00E81D43">
              <w:rPr>
                <w:rFonts w:ascii="GHEA Mariam" w:hAnsi="GHEA Mariam" w:cs="Arial"/>
                <w:sz w:val="22"/>
                <w:szCs w:val="22"/>
                <w:lang w:eastAsia="en-US"/>
              </w:rPr>
              <w:t xml:space="preserve"> </w:t>
            </w:r>
            <w:r w:rsidRPr="00E81D43">
              <w:rPr>
                <w:rFonts w:ascii="GHEA Mariam" w:hAnsi="GHEA Mariam" w:cs="Arial"/>
                <w:sz w:val="22"/>
                <w:szCs w:val="22"/>
                <w:lang w:eastAsia="en-US"/>
              </w:rPr>
              <w:t xml:space="preserve">2215-Ն ՈՐՈՇՄԱՆ </w:t>
            </w:r>
            <w:r w:rsidR="00E14C66">
              <w:rPr>
                <w:rFonts w:ascii="GHEA Mariam" w:hAnsi="GHEA Mariam" w:cs="Arial"/>
                <w:sz w:val="22"/>
                <w:szCs w:val="22"/>
                <w:lang w:val="hy-AM" w:eastAsia="en-US"/>
              </w:rPr>
              <w:t xml:space="preserve">                        </w:t>
            </w:r>
            <w:r w:rsidR="00E81D43" w:rsidRPr="00E81D43">
              <w:rPr>
                <w:rFonts w:ascii="GHEA Mariam" w:hAnsi="GHEA Mariam"/>
                <w:spacing w:val="-8"/>
                <w:sz w:val="22"/>
                <w:szCs w:val="22"/>
                <w:lang w:val="hy-AM"/>
              </w:rPr>
              <w:t xml:space="preserve"> N</w:t>
            </w:r>
            <w:r w:rsidR="00E81D43" w:rsidRPr="00E81D43">
              <w:rPr>
                <w:rFonts w:ascii="GHEA Mariam" w:hAnsi="GHEA Mariam" w:cs="Arial"/>
                <w:sz w:val="22"/>
                <w:szCs w:val="22"/>
                <w:lang w:eastAsia="en-US"/>
              </w:rPr>
              <w:t xml:space="preserve"> </w:t>
            </w:r>
            <w:r w:rsidRPr="00E81D43">
              <w:rPr>
                <w:rFonts w:ascii="GHEA Mariam" w:hAnsi="GHEA Mariam" w:cs="Arial"/>
                <w:sz w:val="22"/>
                <w:szCs w:val="22"/>
                <w:lang w:eastAsia="en-US"/>
              </w:rPr>
              <w:t xml:space="preserve"> 9.1 ՀԱՎԵԼՎԱԾԻ </w:t>
            </w:r>
            <w:r w:rsidR="00E81D43" w:rsidRPr="00E81D43">
              <w:rPr>
                <w:rFonts w:ascii="GHEA Mariam" w:hAnsi="GHEA Mariam"/>
                <w:spacing w:val="-8"/>
                <w:sz w:val="22"/>
                <w:szCs w:val="22"/>
                <w:lang w:val="hy-AM"/>
              </w:rPr>
              <w:t>N</w:t>
            </w:r>
            <w:r w:rsidR="00E81D43" w:rsidRPr="00E81D43">
              <w:rPr>
                <w:rFonts w:ascii="GHEA Mariam" w:hAnsi="GHEA Mariam" w:cs="Arial"/>
                <w:sz w:val="22"/>
                <w:szCs w:val="22"/>
                <w:lang w:eastAsia="en-US"/>
              </w:rPr>
              <w:t xml:space="preserve"> </w:t>
            </w:r>
            <w:r w:rsidRPr="00E81D43">
              <w:rPr>
                <w:rFonts w:ascii="GHEA Mariam" w:hAnsi="GHEA Mariam" w:cs="Arial"/>
                <w:sz w:val="22"/>
                <w:szCs w:val="22"/>
                <w:lang w:eastAsia="en-US"/>
              </w:rPr>
              <w:t xml:space="preserve">9.1.51 ԱՂՅՈՒՍԱԿՈՒՄ ԿԱՏԱՐՎՈՂ ԼՐԱՑՈՒՄԸ </w:t>
            </w:r>
          </w:p>
          <w:p w:rsidR="00E14C66" w:rsidRPr="00E81D43" w:rsidRDefault="00E14C66" w:rsidP="00724813">
            <w:pPr>
              <w:jc w:val="center"/>
              <w:rPr>
                <w:rFonts w:ascii="GHEA Mariam" w:hAnsi="GHEA Mariam" w:cs="Arial"/>
                <w:sz w:val="22"/>
                <w:szCs w:val="22"/>
                <w:lang w:eastAsia="en-US"/>
              </w:rPr>
            </w:pPr>
          </w:p>
        </w:tc>
        <w:tc>
          <w:tcPr>
            <w:tcW w:w="426" w:type="dxa"/>
            <w:tcBorders>
              <w:top w:val="nil"/>
              <w:left w:val="nil"/>
              <w:bottom w:val="nil"/>
              <w:right w:val="nil"/>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p>
        </w:tc>
      </w:tr>
      <w:tr w:rsidR="00FF062A" w:rsidRPr="00E81D43" w:rsidTr="00943339">
        <w:trPr>
          <w:trHeight w:val="345"/>
        </w:trPr>
        <w:tc>
          <w:tcPr>
            <w:tcW w:w="14175" w:type="dxa"/>
            <w:gridSpan w:val="3"/>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ՀՀ Գեղարքունիքի մարզպետարան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345"/>
        </w:trPr>
        <w:tc>
          <w:tcPr>
            <w:tcW w:w="4395" w:type="dxa"/>
            <w:tcBorders>
              <w:top w:val="nil"/>
              <w:left w:val="nil"/>
              <w:bottom w:val="nil"/>
              <w:right w:val="nil"/>
            </w:tcBorders>
            <w:shd w:val="clear" w:color="auto" w:fill="auto"/>
            <w:noWrap/>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sz w:val="22"/>
                <w:szCs w:val="22"/>
                <w:lang w:eastAsia="en-US"/>
              </w:rPr>
            </w:pPr>
          </w:p>
        </w:tc>
        <w:tc>
          <w:tcPr>
            <w:tcW w:w="3402" w:type="dxa"/>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sz w:val="22"/>
                <w:szCs w:val="22"/>
                <w:lang w:eastAsia="en-US"/>
              </w:rPr>
            </w:pPr>
          </w:p>
        </w:tc>
      </w:tr>
      <w:tr w:rsidR="00FF062A" w:rsidRPr="00E81D43" w:rsidTr="00943339">
        <w:trPr>
          <w:trHeight w:val="315"/>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ՄԱՍ 1. ՊԵՏԱԿԱՆ ՄԱՐՄՆԻ ԳԾՈՎ ԱՐԴՅՈՒՆՔԱՅԻՆ (ԿԱՏԱՐՈՂԱԿԱՆ) ՑՈՒՑԱՆԻՇՆԵՐԸ </w:t>
            </w: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345"/>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դասիչը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անվանումը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39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1212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Տարածքային զարգացում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150"/>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943339">
        <w:trPr>
          <w:trHeight w:val="345"/>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միջոցառումները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45"/>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14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E14C66">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Ծրագրի դասիչը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1212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943339" w:rsidP="00724813">
            <w:pPr>
              <w:jc w:val="center"/>
              <w:rPr>
                <w:rFonts w:ascii="GHEA Mariam" w:hAnsi="GHEA Mariam" w:cs="Arial"/>
                <w:sz w:val="22"/>
                <w:szCs w:val="22"/>
                <w:lang w:eastAsia="en-US"/>
              </w:rPr>
            </w:pPr>
            <w:r>
              <w:rPr>
                <w:rFonts w:ascii="GHEA Mariam" w:hAnsi="GHEA Mariam" w:cs="Arial"/>
                <w:sz w:val="22"/>
                <w:szCs w:val="22"/>
                <w:lang w:eastAsia="en-US"/>
              </w:rPr>
              <w:t>Ցուցանիշների փոփոխություն</w:t>
            </w:r>
            <w:r w:rsidRPr="00E81D43">
              <w:rPr>
                <w:rFonts w:ascii="GHEA Mariam" w:hAnsi="GHEA Mariam" w:cs="Arial"/>
                <w:sz w:val="22"/>
                <w:szCs w:val="22"/>
                <w:lang w:eastAsia="en-US"/>
              </w:rPr>
              <w:t xml:space="preserve">ը </w:t>
            </w:r>
            <w:r w:rsidR="00FF062A" w:rsidRPr="00E81D43">
              <w:rPr>
                <w:rFonts w:ascii="GHEA Mariam" w:hAnsi="GHEA Mariam" w:cs="Arial"/>
                <w:sz w:val="22"/>
                <w:szCs w:val="22"/>
                <w:lang w:eastAsia="en-US"/>
              </w:rPr>
              <w:t xml:space="preserve"> (ավելացումները նշված են դրական նշանով)</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21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E14C66"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12007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E81D43" w:rsidP="00724813">
            <w:pPr>
              <w:jc w:val="center"/>
              <w:rPr>
                <w:rFonts w:ascii="GHEA Mariam" w:hAnsi="GHEA Mariam" w:cs="Arial"/>
                <w:sz w:val="22"/>
                <w:szCs w:val="22"/>
                <w:lang w:eastAsia="en-US"/>
              </w:rPr>
            </w:pPr>
            <w:r>
              <w:rPr>
                <w:rFonts w:ascii="GHEA Mariam" w:hAnsi="GHEA Mariam" w:cs="Arial"/>
                <w:sz w:val="22"/>
                <w:szCs w:val="22"/>
                <w:lang w:val="hy-AM"/>
              </w:rPr>
              <w:t>տ</w:t>
            </w:r>
            <w:r w:rsidRPr="00E81D43">
              <w:rPr>
                <w:rFonts w:ascii="GHEA Mariam" w:hAnsi="GHEA Mariam" w:cs="Arial"/>
                <w:sz w:val="22"/>
                <w:szCs w:val="22"/>
              </w:rPr>
              <w:t>արի</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69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E14C66"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r w:rsidR="00FF062A" w:rsidRPr="00E81D43">
              <w:rPr>
                <w:rFonts w:ascii="GHEA Mariam" w:hAnsi="GHEA Mariam" w:cs="Arial"/>
                <w:color w:val="000000"/>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69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E14C66"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single" w:sz="4" w:space="0" w:color="auto"/>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274"/>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E14C66" w:rsidP="00724813">
            <w:pPr>
              <w:rPr>
                <w:rFonts w:ascii="GHEA Mariam" w:hAnsi="GHEA Mariam" w:cs="Arial"/>
                <w:sz w:val="22"/>
                <w:szCs w:val="22"/>
                <w:lang w:eastAsia="en-US"/>
              </w:rPr>
            </w:pPr>
            <w:r>
              <w:rPr>
                <w:rFonts w:ascii="GHEA Mariam" w:hAnsi="GHEA Mariam" w:cs="Arial"/>
                <w:sz w:val="22"/>
                <w:szCs w:val="22"/>
                <w:lang w:eastAsia="en-US"/>
              </w:rPr>
              <w:lastRenderedPageBreak/>
              <w:t xml:space="preserve"> Միջոցառման տեսակը</w:t>
            </w:r>
            <w:r w:rsidR="00FF062A" w:rsidRPr="00E81D43">
              <w:rPr>
                <w:rFonts w:ascii="GHEA Mariam" w:hAnsi="GHEA Mariam" w:cs="Arial"/>
                <w:sz w:val="22"/>
                <w:szCs w:val="22"/>
                <w:lang w:eastAsia="en-US"/>
              </w:rPr>
              <w:t xml:space="preserve"> </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Տրանսֆերտների տրամադրում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single" w:sz="4" w:space="0" w:color="auto"/>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14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Միջոցառումն իրականացնողի անվանումը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Արդյունքի չափորոշիչներ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համայնքների թիվ, հատ </w:t>
            </w:r>
          </w:p>
        </w:tc>
        <w:tc>
          <w:tcPr>
            <w:tcW w:w="6378" w:type="dxa"/>
            <w:tcBorders>
              <w:top w:val="single" w:sz="4" w:space="0" w:color="auto"/>
              <w:left w:val="nil"/>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4</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943339">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Միջոցառման վրա կատարվող ծախսը </w:t>
            </w:r>
            <w:r w:rsidR="00943339" w:rsidRPr="00E81D43">
              <w:rPr>
                <w:rFonts w:ascii="GHEA Mariam" w:hAnsi="GHEA Mariam" w:cs="Arial"/>
                <w:sz w:val="22"/>
                <w:szCs w:val="22"/>
                <w:lang w:eastAsia="en-US"/>
              </w:rPr>
              <w:t>(</w:t>
            </w:r>
            <w:r w:rsidR="00943339" w:rsidRPr="00724813">
              <w:rPr>
                <w:rFonts w:ascii="GHEA Mariam" w:hAnsi="GHEA Mariam" w:cs="Arial"/>
                <w:sz w:val="22"/>
                <w:szCs w:val="22"/>
                <w:lang w:eastAsia="en-US"/>
              </w:rPr>
              <w:t>հազ</w:t>
            </w:r>
            <w:r w:rsidR="00943339">
              <w:rPr>
                <w:rFonts w:ascii="GHEA Mariam" w:hAnsi="GHEA Mariam" w:cs="Arial"/>
                <w:sz w:val="22"/>
                <w:szCs w:val="22"/>
                <w:lang w:val="hy-AM" w:eastAsia="en-US"/>
              </w:rPr>
              <w:t xml:space="preserve">. </w:t>
            </w:r>
            <w:r w:rsidR="00943339" w:rsidRPr="00724813">
              <w:rPr>
                <w:rFonts w:ascii="GHEA Mariam" w:hAnsi="GHEA Mariam" w:cs="Arial"/>
                <w:sz w:val="22"/>
                <w:szCs w:val="22"/>
                <w:lang w:eastAsia="en-US"/>
              </w:rPr>
              <w:t>դրամ</w:t>
            </w:r>
            <w:r w:rsidR="00943339" w:rsidRPr="00E81D43">
              <w:rPr>
                <w:rFonts w:ascii="GHEA Mariam" w:hAnsi="GHEA Mariam" w:cs="Arial"/>
                <w:sz w:val="22"/>
                <w:szCs w:val="22"/>
                <w:lang w:eastAsia="en-US"/>
              </w:rPr>
              <w:t>)</w:t>
            </w:r>
            <w:r w:rsidRPr="00E81D43">
              <w:rPr>
                <w:rFonts w:ascii="GHEA Mariam" w:hAnsi="GHEA Mariam" w:cs="Arial"/>
                <w:sz w:val="22"/>
                <w:szCs w:val="22"/>
                <w:lang w:eastAsia="en-US"/>
              </w:rPr>
              <w:t xml:space="preserve"> </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57,655.7 </w:t>
            </w:r>
          </w:p>
        </w:tc>
        <w:tc>
          <w:tcPr>
            <w:tcW w:w="426" w:type="dxa"/>
            <w:tcBorders>
              <w:top w:val="nil"/>
              <w:left w:val="nil"/>
              <w:bottom w:val="nil"/>
              <w:right w:val="nil"/>
            </w:tcBorders>
            <w:shd w:val="clear" w:color="auto" w:fill="auto"/>
            <w:noWrap/>
            <w:vAlign w:val="bottom"/>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345"/>
        </w:trPr>
        <w:tc>
          <w:tcPr>
            <w:tcW w:w="4395"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420"/>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center"/>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jc w:val="center"/>
              <w:rPr>
                <w:rFonts w:ascii="GHEA Mariam" w:hAnsi="GHEA Mariam"/>
                <w:sz w:val="22"/>
                <w:szCs w:val="22"/>
                <w:lang w:eastAsia="en-US"/>
              </w:rPr>
            </w:pPr>
          </w:p>
        </w:tc>
      </w:tr>
      <w:tr w:rsidR="00FF062A" w:rsidRPr="00E14C66" w:rsidTr="00943339">
        <w:trPr>
          <w:trHeight w:val="885"/>
        </w:trPr>
        <w:tc>
          <w:tcPr>
            <w:tcW w:w="14175" w:type="dxa"/>
            <w:gridSpan w:val="3"/>
            <w:tcBorders>
              <w:top w:val="nil"/>
              <w:left w:val="nil"/>
              <w:bottom w:val="nil"/>
              <w:right w:val="nil"/>
            </w:tcBorders>
            <w:shd w:val="clear" w:color="auto" w:fill="auto"/>
            <w:vAlign w:val="center"/>
            <w:hideMark/>
          </w:tcPr>
          <w:p w:rsidR="00E14C66" w:rsidRDefault="00FF062A" w:rsidP="00724813">
            <w:pPr>
              <w:jc w:val="center"/>
              <w:rPr>
                <w:rFonts w:ascii="GHEA Mariam" w:hAnsi="GHEA Mariam"/>
                <w:spacing w:val="-8"/>
                <w:sz w:val="22"/>
                <w:szCs w:val="22"/>
                <w:lang w:val="hy-AM"/>
              </w:rPr>
            </w:pPr>
            <w:r w:rsidRPr="00E81D43">
              <w:rPr>
                <w:rFonts w:ascii="GHEA Mariam" w:hAnsi="GHEA Mariam" w:cs="Arial"/>
                <w:sz w:val="22"/>
                <w:szCs w:val="22"/>
                <w:lang w:eastAsia="en-US"/>
              </w:rPr>
              <w:t xml:space="preserve">ՀԱՅԱՍՏԱՆԻ ՀԱՆՐԱՊԵՏՈՒԹՅԱՆ ԿԱՌԱՎԱՐՈՒԹՅԱՆ 2020 ԹՎԱԿԱՆԻ ԴԵԿՏԵՄԲԵՐԻ 30-Ի </w:t>
            </w:r>
            <w:r w:rsidR="00E81D43" w:rsidRPr="00E81D43">
              <w:rPr>
                <w:rFonts w:ascii="GHEA Mariam" w:hAnsi="GHEA Mariam"/>
                <w:spacing w:val="-8"/>
                <w:sz w:val="22"/>
                <w:szCs w:val="22"/>
                <w:lang w:val="hy-AM"/>
              </w:rPr>
              <w:t>N</w:t>
            </w:r>
            <w:r w:rsidR="00E81D43" w:rsidRPr="00E81D43">
              <w:rPr>
                <w:rFonts w:ascii="GHEA Mariam" w:hAnsi="GHEA Mariam" w:cs="Arial"/>
                <w:sz w:val="22"/>
                <w:szCs w:val="22"/>
                <w:lang w:eastAsia="en-US"/>
              </w:rPr>
              <w:t xml:space="preserve"> </w:t>
            </w:r>
            <w:r w:rsidRPr="00E81D43">
              <w:rPr>
                <w:rFonts w:ascii="GHEA Mariam" w:hAnsi="GHEA Mariam" w:cs="Arial"/>
                <w:sz w:val="22"/>
                <w:szCs w:val="22"/>
                <w:lang w:eastAsia="en-US"/>
              </w:rPr>
              <w:t xml:space="preserve">2215-Ն ՈՐՈՇՄԱՆ </w:t>
            </w:r>
            <w:r w:rsidR="00E81D43" w:rsidRPr="00E81D43">
              <w:rPr>
                <w:rFonts w:ascii="GHEA Mariam" w:hAnsi="GHEA Mariam"/>
                <w:spacing w:val="-8"/>
                <w:sz w:val="22"/>
                <w:szCs w:val="22"/>
                <w:lang w:val="hy-AM"/>
              </w:rPr>
              <w:t xml:space="preserve"> </w:t>
            </w:r>
          </w:p>
          <w:p w:rsidR="00FF062A" w:rsidRPr="00E14C66" w:rsidRDefault="00E81D43" w:rsidP="00724813">
            <w:pPr>
              <w:jc w:val="center"/>
              <w:rPr>
                <w:rFonts w:ascii="GHEA Mariam" w:hAnsi="GHEA Mariam" w:cs="Arial"/>
                <w:sz w:val="22"/>
                <w:szCs w:val="22"/>
                <w:lang w:val="hy-AM" w:eastAsia="en-US"/>
              </w:rPr>
            </w:pPr>
            <w:r w:rsidRPr="00E81D43">
              <w:rPr>
                <w:rFonts w:ascii="GHEA Mariam" w:hAnsi="GHEA Mariam"/>
                <w:spacing w:val="-8"/>
                <w:sz w:val="22"/>
                <w:szCs w:val="22"/>
                <w:lang w:val="hy-AM"/>
              </w:rPr>
              <w:t>N</w:t>
            </w:r>
            <w:r w:rsidRPr="00E14C66">
              <w:rPr>
                <w:rFonts w:ascii="GHEA Mariam" w:hAnsi="GHEA Mariam" w:cs="Arial"/>
                <w:sz w:val="22"/>
                <w:szCs w:val="22"/>
                <w:lang w:val="hy-AM" w:eastAsia="en-US"/>
              </w:rPr>
              <w:t xml:space="preserve"> </w:t>
            </w:r>
            <w:r w:rsidR="00FF062A" w:rsidRPr="00E14C66">
              <w:rPr>
                <w:rFonts w:ascii="GHEA Mariam" w:hAnsi="GHEA Mariam" w:cs="Arial"/>
                <w:sz w:val="22"/>
                <w:szCs w:val="22"/>
                <w:lang w:val="hy-AM" w:eastAsia="en-US"/>
              </w:rPr>
              <w:t xml:space="preserve">9.1 ՀԱՎԵԼՎԱԾԻ </w:t>
            </w:r>
            <w:r w:rsidRPr="00E81D43">
              <w:rPr>
                <w:rFonts w:ascii="GHEA Mariam" w:hAnsi="GHEA Mariam"/>
                <w:spacing w:val="-8"/>
                <w:sz w:val="22"/>
                <w:szCs w:val="22"/>
                <w:lang w:val="hy-AM"/>
              </w:rPr>
              <w:t>N</w:t>
            </w:r>
            <w:r w:rsidRPr="00E14C66">
              <w:rPr>
                <w:rFonts w:ascii="GHEA Mariam" w:hAnsi="GHEA Mariam" w:cs="Arial"/>
                <w:sz w:val="22"/>
                <w:szCs w:val="22"/>
                <w:lang w:val="hy-AM" w:eastAsia="en-US"/>
              </w:rPr>
              <w:t xml:space="preserve"> </w:t>
            </w:r>
            <w:r w:rsidR="00FF062A" w:rsidRPr="00E14C66">
              <w:rPr>
                <w:rFonts w:ascii="GHEA Mariam" w:hAnsi="GHEA Mariam" w:cs="Arial"/>
                <w:sz w:val="22"/>
                <w:szCs w:val="22"/>
                <w:lang w:val="hy-AM" w:eastAsia="en-US"/>
              </w:rPr>
              <w:t xml:space="preserve">9.1.52 ԱՂՅՈՒՍԱԿՈՒՄ ԿԱՏԱՐՎՈՂ ԼՐԱՑՈՒՄԸ </w:t>
            </w:r>
          </w:p>
        </w:tc>
        <w:tc>
          <w:tcPr>
            <w:tcW w:w="426" w:type="dxa"/>
            <w:tcBorders>
              <w:top w:val="nil"/>
              <w:left w:val="nil"/>
              <w:bottom w:val="nil"/>
              <w:right w:val="nil"/>
            </w:tcBorders>
            <w:shd w:val="clear" w:color="auto" w:fill="auto"/>
            <w:hideMark/>
          </w:tcPr>
          <w:p w:rsidR="00FF062A" w:rsidRPr="00E14C66" w:rsidRDefault="00FF062A" w:rsidP="00724813">
            <w:pPr>
              <w:jc w:val="center"/>
              <w:rPr>
                <w:rFonts w:ascii="GHEA Mariam" w:hAnsi="GHEA Mariam" w:cs="Arial"/>
                <w:sz w:val="22"/>
                <w:szCs w:val="22"/>
                <w:lang w:val="hy-AM" w:eastAsia="en-US"/>
              </w:rPr>
            </w:pPr>
          </w:p>
        </w:tc>
      </w:tr>
      <w:tr w:rsidR="00FF062A" w:rsidRPr="00E81D43" w:rsidTr="00943339">
        <w:trPr>
          <w:trHeight w:val="420"/>
        </w:trPr>
        <w:tc>
          <w:tcPr>
            <w:tcW w:w="14175" w:type="dxa"/>
            <w:gridSpan w:val="3"/>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cs="Arial"/>
                <w:sz w:val="22"/>
                <w:szCs w:val="22"/>
                <w:lang w:eastAsia="en-US"/>
              </w:rPr>
            </w:pPr>
            <w:r w:rsidRPr="00E14C66">
              <w:rPr>
                <w:rFonts w:ascii="GHEA Mariam" w:hAnsi="GHEA Mariam" w:cs="Arial"/>
                <w:sz w:val="22"/>
                <w:szCs w:val="22"/>
                <w:lang w:val="hy-AM" w:eastAsia="en-US"/>
              </w:rPr>
              <w:t xml:space="preserve"> </w:t>
            </w:r>
            <w:r w:rsidRPr="00E81D43">
              <w:rPr>
                <w:rFonts w:ascii="GHEA Mariam" w:hAnsi="GHEA Mariam" w:cs="Arial"/>
                <w:sz w:val="22"/>
                <w:szCs w:val="22"/>
                <w:lang w:eastAsia="en-US"/>
              </w:rPr>
              <w:t xml:space="preserve">ՀՀ Լոռու մարզպետարան </w:t>
            </w:r>
          </w:p>
        </w:tc>
        <w:tc>
          <w:tcPr>
            <w:tcW w:w="426" w:type="dxa"/>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196"/>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E14C66">
        <w:trPr>
          <w:trHeight w:val="66"/>
        </w:trPr>
        <w:tc>
          <w:tcPr>
            <w:tcW w:w="10773" w:type="dxa"/>
            <w:gridSpan w:val="2"/>
            <w:tcBorders>
              <w:top w:val="nil"/>
              <w:left w:val="nil"/>
              <w:right w:val="nil"/>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ՄԱՍ 1. ՊԵՏԱԿԱՆ ՄԱՐՄՆԻ ԳԾՈՎ ԱՐԴՅՈՒՆՔԱՅԻՆ (ԿԱՏԱՐՈՂԱԿԱՆ) ՑՈՒՑԱՆԻՇՆԵՐԸ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E14C66">
        <w:trPr>
          <w:trHeight w:val="151"/>
        </w:trPr>
        <w:tc>
          <w:tcPr>
            <w:tcW w:w="4395" w:type="dxa"/>
            <w:tcBorders>
              <w:top w:val="nil"/>
              <w:bottom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6378" w:type="dxa"/>
            <w:tcBorders>
              <w:top w:val="nil"/>
              <w:bottom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42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դասիչը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անվանումը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42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1212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Տարածքային զարգացում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943339">
        <w:trPr>
          <w:trHeight w:val="420"/>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66"/>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միջոցառումները </w:t>
            </w: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3402"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943339">
        <w:trPr>
          <w:trHeight w:val="420"/>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trHeight w:val="303"/>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B10716"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r w:rsidR="00FF062A" w:rsidRPr="00E81D43">
              <w:rPr>
                <w:rFonts w:ascii="GHEA Mariam" w:hAnsi="GHEA Mariam" w:cs="Arial"/>
                <w:color w:val="000000"/>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1212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943339" w:rsidP="00724813">
            <w:pPr>
              <w:jc w:val="center"/>
              <w:rPr>
                <w:rFonts w:ascii="GHEA Mariam" w:hAnsi="GHEA Mariam" w:cs="Arial"/>
                <w:sz w:val="22"/>
                <w:szCs w:val="22"/>
                <w:lang w:eastAsia="en-US"/>
              </w:rPr>
            </w:pPr>
            <w:r>
              <w:rPr>
                <w:rFonts w:ascii="GHEA Mariam" w:hAnsi="GHEA Mariam" w:cs="Arial"/>
                <w:sz w:val="22"/>
                <w:szCs w:val="22"/>
                <w:lang w:eastAsia="en-US"/>
              </w:rPr>
              <w:t>Ցուցանիշների փոփոխություն</w:t>
            </w:r>
            <w:r w:rsidRPr="00E81D43">
              <w:rPr>
                <w:rFonts w:ascii="GHEA Mariam" w:hAnsi="GHEA Mariam" w:cs="Arial"/>
                <w:sz w:val="22"/>
                <w:szCs w:val="22"/>
                <w:lang w:eastAsia="en-US"/>
              </w:rPr>
              <w:t xml:space="preserve">ը </w:t>
            </w:r>
            <w:r w:rsidR="00FF062A" w:rsidRPr="00E81D43">
              <w:rPr>
                <w:rFonts w:ascii="GHEA Mariam" w:hAnsi="GHEA Mariam" w:cs="Arial"/>
                <w:sz w:val="22"/>
                <w:szCs w:val="22"/>
                <w:lang w:eastAsia="en-US"/>
              </w:rPr>
              <w:t xml:space="preserve"> (ավելացումները նշված են դրական նշանով)</w:t>
            </w:r>
          </w:p>
        </w:tc>
        <w:tc>
          <w:tcPr>
            <w:tcW w:w="426" w:type="dxa"/>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42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B10716"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r w:rsidR="00FF062A" w:rsidRPr="00E81D43">
              <w:rPr>
                <w:rFonts w:ascii="GHEA Mariam" w:hAnsi="GHEA Mariam" w:cs="Arial"/>
                <w:color w:val="000000"/>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12007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E81D43" w:rsidP="00724813">
            <w:pPr>
              <w:jc w:val="center"/>
              <w:rPr>
                <w:rFonts w:ascii="GHEA Mariam" w:hAnsi="GHEA Mariam" w:cs="Arial"/>
                <w:sz w:val="22"/>
                <w:szCs w:val="22"/>
                <w:lang w:eastAsia="en-US"/>
              </w:rPr>
            </w:pPr>
            <w:r>
              <w:rPr>
                <w:rFonts w:ascii="GHEA Mariam" w:hAnsi="GHEA Mariam" w:cs="Arial"/>
                <w:sz w:val="22"/>
                <w:szCs w:val="22"/>
                <w:lang w:val="hy-AM"/>
              </w:rPr>
              <w:t>տ</w:t>
            </w:r>
            <w:r w:rsidRPr="00E81D43">
              <w:rPr>
                <w:rFonts w:ascii="GHEA Mariam" w:hAnsi="GHEA Mariam" w:cs="Arial"/>
                <w:sz w:val="22"/>
                <w:szCs w:val="22"/>
              </w:rPr>
              <w:t>արի</w:t>
            </w:r>
          </w:p>
        </w:tc>
        <w:tc>
          <w:tcPr>
            <w:tcW w:w="426" w:type="dxa"/>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B10716"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r w:rsidR="00FF062A" w:rsidRPr="00E81D43">
              <w:rPr>
                <w:rFonts w:ascii="GHEA Mariam" w:hAnsi="GHEA Mariam" w:cs="Arial"/>
                <w:color w:val="000000"/>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B10716" w:rsidP="00724813">
            <w:pPr>
              <w:rPr>
                <w:rFonts w:ascii="GHEA Mariam" w:hAnsi="GHEA Mariam" w:cs="Arial"/>
                <w:sz w:val="22"/>
                <w:szCs w:val="22"/>
                <w:lang w:eastAsia="en-US"/>
              </w:rPr>
            </w:pPr>
            <w:r>
              <w:rPr>
                <w:rFonts w:ascii="GHEA Mariam" w:hAnsi="GHEA Mariam" w:cs="Arial"/>
                <w:sz w:val="22"/>
                <w:szCs w:val="22"/>
                <w:lang w:eastAsia="en-US"/>
              </w:rPr>
              <w:lastRenderedPageBreak/>
              <w:t xml:space="preserve"> Նկարագրությունը</w:t>
            </w:r>
            <w:r w:rsidR="00FF062A" w:rsidRPr="00E81D43">
              <w:rPr>
                <w:rFonts w:ascii="GHEA Mariam" w:hAnsi="GHEA Mariam" w:cs="Arial"/>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3402" w:type="dxa"/>
            <w:tcBorders>
              <w:top w:val="single" w:sz="4" w:space="0" w:color="auto"/>
              <w:left w:val="nil"/>
              <w:bottom w:val="nil"/>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42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B10716" w:rsidP="0072481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Տրանսֆերտների տրամադրում </w:t>
            </w:r>
          </w:p>
        </w:tc>
        <w:tc>
          <w:tcPr>
            <w:tcW w:w="3402" w:type="dxa"/>
            <w:tcBorders>
              <w:top w:val="nil"/>
              <w:left w:val="nil"/>
              <w:bottom w:val="nil"/>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311"/>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Միջոցառումն իրականացնողի անվանումը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trHeight w:val="263"/>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Արդյունքի չափորոշիչներ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Calibri" w:hAnsi="Calibri" w:cs="Calibri"/>
                <w:sz w:val="22"/>
                <w:szCs w:val="22"/>
                <w:lang w:eastAsia="en-US"/>
              </w:rPr>
              <w:t> </w:t>
            </w:r>
          </w:p>
        </w:tc>
        <w:tc>
          <w:tcPr>
            <w:tcW w:w="426" w:type="dxa"/>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113"/>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համայնքների թիվ, հատ </w:t>
            </w:r>
          </w:p>
        </w:tc>
        <w:tc>
          <w:tcPr>
            <w:tcW w:w="6378" w:type="dxa"/>
            <w:tcBorders>
              <w:top w:val="single" w:sz="4" w:space="0" w:color="auto"/>
              <w:left w:val="nil"/>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1</w:t>
            </w:r>
          </w:p>
        </w:tc>
        <w:tc>
          <w:tcPr>
            <w:tcW w:w="426" w:type="dxa"/>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trHeight w:val="261"/>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943339">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Միջոցառման վրա կատարվող ծախսը (</w:t>
            </w:r>
            <w:r w:rsidR="00943339" w:rsidRPr="00724813">
              <w:rPr>
                <w:rFonts w:ascii="GHEA Mariam" w:hAnsi="GHEA Mariam" w:cs="Arial"/>
                <w:sz w:val="22"/>
                <w:szCs w:val="22"/>
                <w:lang w:eastAsia="en-US"/>
              </w:rPr>
              <w:t>հազ</w:t>
            </w:r>
            <w:r w:rsidR="00943339">
              <w:rPr>
                <w:rFonts w:ascii="GHEA Mariam" w:hAnsi="GHEA Mariam" w:cs="Arial"/>
                <w:sz w:val="22"/>
                <w:szCs w:val="22"/>
                <w:lang w:val="hy-AM" w:eastAsia="en-US"/>
              </w:rPr>
              <w:t xml:space="preserve">. </w:t>
            </w:r>
            <w:r w:rsidR="00943339" w:rsidRPr="00724813">
              <w:rPr>
                <w:rFonts w:ascii="GHEA Mariam" w:hAnsi="GHEA Mariam" w:cs="Arial"/>
                <w:sz w:val="22"/>
                <w:szCs w:val="22"/>
                <w:lang w:eastAsia="en-US"/>
              </w:rPr>
              <w:t>դրամ</w:t>
            </w:r>
            <w:r w:rsidRPr="00E81D43">
              <w:rPr>
                <w:rFonts w:ascii="GHEA Mariam" w:hAnsi="GHEA Mariam" w:cs="Arial"/>
                <w:sz w:val="22"/>
                <w:szCs w:val="22"/>
                <w:lang w:eastAsia="en-US"/>
              </w:rPr>
              <w:t xml:space="preserve">) </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6,725.0 </w:t>
            </w:r>
          </w:p>
        </w:tc>
        <w:tc>
          <w:tcPr>
            <w:tcW w:w="426" w:type="dxa"/>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r>
      <w:tr w:rsidR="00FF062A" w:rsidRPr="00B10716" w:rsidTr="00943339">
        <w:trPr>
          <w:gridAfter w:val="1"/>
          <w:wAfter w:w="426" w:type="dxa"/>
          <w:trHeight w:val="900"/>
        </w:trPr>
        <w:tc>
          <w:tcPr>
            <w:tcW w:w="14175" w:type="dxa"/>
            <w:gridSpan w:val="3"/>
            <w:tcBorders>
              <w:top w:val="nil"/>
              <w:left w:val="nil"/>
              <w:bottom w:val="nil"/>
              <w:right w:val="nil"/>
            </w:tcBorders>
            <w:shd w:val="clear" w:color="auto" w:fill="auto"/>
            <w:vAlign w:val="center"/>
            <w:hideMark/>
          </w:tcPr>
          <w:p w:rsidR="00B10716" w:rsidRDefault="00B10716" w:rsidP="00724813">
            <w:pPr>
              <w:jc w:val="center"/>
              <w:rPr>
                <w:rFonts w:ascii="GHEA Mariam" w:hAnsi="GHEA Mariam" w:cs="Arial"/>
                <w:sz w:val="22"/>
                <w:szCs w:val="22"/>
                <w:lang w:val="hy-AM" w:eastAsia="en-US"/>
              </w:rPr>
            </w:pPr>
          </w:p>
          <w:p w:rsidR="00B10716" w:rsidRDefault="00B10716" w:rsidP="00724813">
            <w:pPr>
              <w:jc w:val="center"/>
              <w:rPr>
                <w:rFonts w:ascii="GHEA Mariam" w:hAnsi="GHEA Mariam" w:cs="Arial"/>
                <w:sz w:val="22"/>
                <w:szCs w:val="22"/>
                <w:lang w:val="hy-AM" w:eastAsia="en-US"/>
              </w:rPr>
            </w:pPr>
          </w:p>
          <w:p w:rsidR="00B10716" w:rsidRDefault="00FF062A" w:rsidP="00724813">
            <w:pPr>
              <w:jc w:val="center"/>
              <w:rPr>
                <w:rFonts w:ascii="GHEA Mariam" w:hAnsi="GHEA Mariam" w:cs="Arial"/>
                <w:sz w:val="22"/>
                <w:szCs w:val="22"/>
                <w:lang w:val="hy-AM" w:eastAsia="en-US"/>
              </w:rPr>
            </w:pPr>
            <w:r w:rsidRPr="00E81D43">
              <w:rPr>
                <w:rFonts w:ascii="GHEA Mariam" w:hAnsi="GHEA Mariam" w:cs="Arial"/>
                <w:sz w:val="22"/>
                <w:szCs w:val="22"/>
                <w:lang w:val="hy-AM" w:eastAsia="en-US"/>
              </w:rPr>
              <w:t xml:space="preserve">ՀԱՅԱՍՏԱՆԻ ՀԱՆՐԱՊԵՏՈՒԹՅԱՆ ԿԱՌԱՎԱՐՈՒԹՅԱՆ 2020 ԹՎԱԿԱՆԻ ԴԵԿՏԵՄԲԵՐԻ 30-Ի </w:t>
            </w:r>
            <w:r w:rsidR="00E81D43" w:rsidRPr="00E81D43">
              <w:rPr>
                <w:rFonts w:ascii="GHEA Mariam" w:hAnsi="GHEA Mariam"/>
                <w:spacing w:val="-8"/>
                <w:sz w:val="22"/>
                <w:szCs w:val="22"/>
                <w:lang w:val="hy-AM"/>
              </w:rPr>
              <w:t xml:space="preserve"> N</w:t>
            </w:r>
            <w:r w:rsidR="00E81D43" w:rsidRPr="00E81D43">
              <w:rPr>
                <w:rFonts w:ascii="GHEA Mariam" w:hAnsi="GHEA Mariam" w:cs="Arial"/>
                <w:sz w:val="22"/>
                <w:szCs w:val="22"/>
                <w:lang w:val="hy-AM" w:eastAsia="en-US"/>
              </w:rPr>
              <w:t xml:space="preserve"> </w:t>
            </w:r>
            <w:r w:rsidRPr="00E81D43">
              <w:rPr>
                <w:rFonts w:ascii="GHEA Mariam" w:hAnsi="GHEA Mariam" w:cs="Arial"/>
                <w:sz w:val="22"/>
                <w:szCs w:val="22"/>
                <w:lang w:val="hy-AM" w:eastAsia="en-US"/>
              </w:rPr>
              <w:t xml:space="preserve"> 2215-Ն ՈՐՈՇՄԱՆ</w:t>
            </w:r>
          </w:p>
          <w:p w:rsidR="00FF062A" w:rsidRDefault="00E81D43" w:rsidP="00724813">
            <w:pPr>
              <w:jc w:val="center"/>
              <w:rPr>
                <w:rFonts w:ascii="GHEA Mariam" w:hAnsi="GHEA Mariam" w:cs="Arial"/>
                <w:sz w:val="22"/>
                <w:szCs w:val="22"/>
                <w:lang w:val="hy-AM" w:eastAsia="en-US"/>
              </w:rPr>
            </w:pPr>
            <w:r w:rsidRPr="00E81D43">
              <w:rPr>
                <w:rFonts w:ascii="GHEA Mariam" w:hAnsi="GHEA Mariam"/>
                <w:spacing w:val="-8"/>
                <w:sz w:val="22"/>
                <w:szCs w:val="22"/>
                <w:lang w:val="hy-AM"/>
              </w:rPr>
              <w:t>N</w:t>
            </w:r>
            <w:r w:rsidRPr="00E81D43">
              <w:rPr>
                <w:rFonts w:ascii="GHEA Mariam" w:hAnsi="GHEA Mariam" w:cs="Arial"/>
                <w:sz w:val="22"/>
                <w:szCs w:val="22"/>
                <w:lang w:val="hy-AM" w:eastAsia="en-US"/>
              </w:rPr>
              <w:t xml:space="preserve"> </w:t>
            </w:r>
            <w:r w:rsidR="00FF062A" w:rsidRPr="00E81D43">
              <w:rPr>
                <w:rFonts w:ascii="GHEA Mariam" w:hAnsi="GHEA Mariam" w:cs="Arial"/>
                <w:sz w:val="22"/>
                <w:szCs w:val="22"/>
                <w:lang w:val="hy-AM" w:eastAsia="en-US"/>
              </w:rPr>
              <w:t xml:space="preserve">9.1 ՀԱՎԵԼՎԱԾԻ </w:t>
            </w:r>
            <w:r w:rsidRPr="00E81D43">
              <w:rPr>
                <w:rFonts w:ascii="GHEA Mariam" w:hAnsi="GHEA Mariam"/>
                <w:spacing w:val="-8"/>
                <w:sz w:val="22"/>
                <w:szCs w:val="22"/>
                <w:lang w:val="hy-AM"/>
              </w:rPr>
              <w:t>N</w:t>
            </w:r>
            <w:r w:rsidRPr="00E81D43">
              <w:rPr>
                <w:rFonts w:ascii="GHEA Mariam" w:hAnsi="GHEA Mariam" w:cs="Arial"/>
                <w:sz w:val="22"/>
                <w:szCs w:val="22"/>
                <w:lang w:val="hy-AM" w:eastAsia="en-US"/>
              </w:rPr>
              <w:t xml:space="preserve"> </w:t>
            </w:r>
            <w:r w:rsidR="00FF062A" w:rsidRPr="00E81D43">
              <w:rPr>
                <w:rFonts w:ascii="GHEA Mariam" w:hAnsi="GHEA Mariam" w:cs="Arial"/>
                <w:sz w:val="22"/>
                <w:szCs w:val="22"/>
                <w:lang w:val="hy-AM" w:eastAsia="en-US"/>
              </w:rPr>
              <w:t xml:space="preserve"> 9.1.53 ԱՂՅՈՒՍԱԿՈՒՄ ԿԱՏԱՐՎՈՂ ԼՐԱՑՈՒՄԸ </w:t>
            </w:r>
          </w:p>
          <w:p w:rsidR="00B10716" w:rsidRPr="00E81D43" w:rsidRDefault="00B10716" w:rsidP="00724813">
            <w:pPr>
              <w:jc w:val="center"/>
              <w:rPr>
                <w:rFonts w:ascii="GHEA Mariam" w:hAnsi="GHEA Mariam" w:cs="Arial"/>
                <w:sz w:val="22"/>
                <w:szCs w:val="22"/>
                <w:lang w:val="hy-AM" w:eastAsia="en-US"/>
              </w:rPr>
            </w:pPr>
          </w:p>
        </w:tc>
      </w:tr>
      <w:tr w:rsidR="00FF062A" w:rsidRPr="00E81D43" w:rsidTr="00943339">
        <w:trPr>
          <w:gridAfter w:val="1"/>
          <w:wAfter w:w="426" w:type="dxa"/>
          <w:trHeight w:val="345"/>
        </w:trPr>
        <w:tc>
          <w:tcPr>
            <w:tcW w:w="14175" w:type="dxa"/>
            <w:gridSpan w:val="3"/>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val="hy-AM" w:eastAsia="en-US"/>
              </w:rPr>
              <w:t xml:space="preserve"> </w:t>
            </w:r>
            <w:r w:rsidRPr="00E81D43">
              <w:rPr>
                <w:rFonts w:ascii="GHEA Mariam" w:hAnsi="GHEA Mariam" w:cs="Arial"/>
                <w:sz w:val="22"/>
                <w:szCs w:val="22"/>
                <w:lang w:eastAsia="en-US"/>
              </w:rPr>
              <w:t xml:space="preserve">ՀՀ Կոտայքի մարզպետարան </w:t>
            </w:r>
          </w:p>
        </w:tc>
      </w:tr>
      <w:tr w:rsidR="00FF062A" w:rsidRPr="00E81D43" w:rsidTr="00943339">
        <w:trPr>
          <w:gridAfter w:val="1"/>
          <w:wAfter w:w="426" w:type="dxa"/>
          <w:trHeight w:val="300"/>
        </w:trPr>
        <w:tc>
          <w:tcPr>
            <w:tcW w:w="14175" w:type="dxa"/>
            <w:gridSpan w:val="3"/>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r>
      <w:tr w:rsidR="00FF062A" w:rsidRPr="00E81D43" w:rsidTr="00B10716">
        <w:trPr>
          <w:gridAfter w:val="1"/>
          <w:wAfter w:w="426" w:type="dxa"/>
          <w:trHeight w:val="257"/>
        </w:trPr>
        <w:tc>
          <w:tcPr>
            <w:tcW w:w="10773" w:type="dxa"/>
            <w:gridSpan w:val="2"/>
            <w:tcBorders>
              <w:top w:val="nil"/>
              <w:left w:val="nil"/>
              <w:right w:val="nil"/>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ՄԱՍ 1. ՊԵՏԱԿԱՆ ՄԱՐՄՆԻ ԳԾՈՎ ԱՐԴՅՈՒՆՔԱՅԻՆ (ԿԱՏԱՐՈՂԱԿԱՆ) ՑՈՒՑԱՆԻՇՆԵՐԸ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B10716">
        <w:trPr>
          <w:gridAfter w:val="1"/>
          <w:wAfter w:w="426" w:type="dxa"/>
          <w:trHeight w:val="345"/>
        </w:trPr>
        <w:tc>
          <w:tcPr>
            <w:tcW w:w="4395" w:type="dxa"/>
            <w:tcBorders>
              <w:bottom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6378" w:type="dxa"/>
            <w:tcBorders>
              <w:bottom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gridAfter w:val="1"/>
          <w:wAfter w:w="426" w:type="dxa"/>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դասիչը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անվանումը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gridAfter w:val="1"/>
          <w:wAfter w:w="426" w:type="dxa"/>
          <w:trHeight w:val="36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1212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Տարածքային զարգացում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943339">
        <w:trPr>
          <w:gridAfter w:val="1"/>
          <w:wAfter w:w="426" w:type="dxa"/>
          <w:trHeight w:val="345"/>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gridAfter w:val="1"/>
          <w:wAfter w:w="426" w:type="dxa"/>
          <w:trHeight w:val="185"/>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միջոցառումները </w:t>
            </w: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3402"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943339">
        <w:trPr>
          <w:gridAfter w:val="1"/>
          <w:wAfter w:w="426" w:type="dxa"/>
          <w:trHeight w:val="345"/>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gridAfter w:val="1"/>
          <w:wAfter w:w="426" w:type="dxa"/>
          <w:trHeight w:val="416"/>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r w:rsidR="00FF062A" w:rsidRPr="00E81D43">
              <w:rPr>
                <w:rFonts w:ascii="GHEA Mariam" w:hAnsi="GHEA Mariam" w:cs="Arial"/>
                <w:color w:val="000000"/>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1212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943339" w:rsidP="00724813">
            <w:pPr>
              <w:jc w:val="center"/>
              <w:rPr>
                <w:rFonts w:ascii="GHEA Mariam" w:hAnsi="GHEA Mariam" w:cs="Arial"/>
                <w:sz w:val="22"/>
                <w:szCs w:val="22"/>
                <w:lang w:eastAsia="en-US"/>
              </w:rPr>
            </w:pPr>
            <w:r>
              <w:rPr>
                <w:rFonts w:ascii="GHEA Mariam" w:hAnsi="GHEA Mariam" w:cs="Arial"/>
                <w:sz w:val="22"/>
                <w:szCs w:val="22"/>
                <w:lang w:eastAsia="en-US"/>
              </w:rPr>
              <w:t>Ցուցանիշների փոփոխություն</w:t>
            </w:r>
            <w:r w:rsidRPr="00E81D43">
              <w:rPr>
                <w:rFonts w:ascii="GHEA Mariam" w:hAnsi="GHEA Mariam" w:cs="Arial"/>
                <w:sz w:val="22"/>
                <w:szCs w:val="22"/>
                <w:lang w:eastAsia="en-US"/>
              </w:rPr>
              <w:t xml:space="preserve">ը </w:t>
            </w:r>
            <w:r w:rsidR="00FF062A" w:rsidRPr="00E81D43">
              <w:rPr>
                <w:rFonts w:ascii="GHEA Mariam" w:hAnsi="GHEA Mariam" w:cs="Arial"/>
                <w:sz w:val="22"/>
                <w:szCs w:val="22"/>
                <w:lang w:eastAsia="en-US"/>
              </w:rPr>
              <w:t xml:space="preserve"> (ավելացումները նշված են դրական նշանով)</w:t>
            </w:r>
          </w:p>
        </w:tc>
      </w:tr>
      <w:tr w:rsidR="00FF062A" w:rsidRPr="00E81D43" w:rsidTr="002A4D50">
        <w:trPr>
          <w:gridAfter w:val="1"/>
          <w:wAfter w:w="426" w:type="dxa"/>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r w:rsidR="00FF062A" w:rsidRPr="00E81D43">
              <w:rPr>
                <w:rFonts w:ascii="GHEA Mariam" w:hAnsi="GHEA Mariam" w:cs="Arial"/>
                <w:color w:val="000000"/>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12007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E81D43" w:rsidP="00724813">
            <w:pPr>
              <w:jc w:val="center"/>
              <w:rPr>
                <w:rFonts w:ascii="GHEA Mariam" w:hAnsi="GHEA Mariam" w:cs="Arial"/>
                <w:sz w:val="22"/>
                <w:szCs w:val="22"/>
                <w:lang w:eastAsia="en-US"/>
              </w:rPr>
            </w:pPr>
            <w:r>
              <w:rPr>
                <w:rFonts w:ascii="GHEA Mariam" w:hAnsi="GHEA Mariam" w:cs="Arial"/>
                <w:sz w:val="22"/>
                <w:szCs w:val="22"/>
                <w:lang w:val="hy-AM"/>
              </w:rPr>
              <w:t>տ</w:t>
            </w:r>
            <w:r w:rsidRPr="00E81D43">
              <w:rPr>
                <w:rFonts w:ascii="GHEA Mariam" w:hAnsi="GHEA Mariam" w:cs="Arial"/>
                <w:sz w:val="22"/>
                <w:szCs w:val="22"/>
              </w:rPr>
              <w:t>արի</w:t>
            </w:r>
          </w:p>
        </w:tc>
      </w:tr>
      <w:tr w:rsidR="00FF062A" w:rsidRPr="00E81D43" w:rsidTr="002A4D50">
        <w:trPr>
          <w:gridAfter w:val="1"/>
          <w:wAfter w:w="426" w:type="dxa"/>
          <w:trHeight w:val="558"/>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r w:rsidR="00FF062A" w:rsidRPr="00E81D43">
              <w:rPr>
                <w:rFonts w:ascii="GHEA Mariam" w:hAnsi="GHEA Mariam" w:cs="Arial"/>
                <w:color w:val="000000"/>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42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lastRenderedPageBreak/>
              <w:t xml:space="preserve"> Ն</w:t>
            </w:r>
            <w:r w:rsidR="00AA2879">
              <w:rPr>
                <w:rFonts w:ascii="GHEA Mariam" w:hAnsi="GHEA Mariam" w:cs="Arial"/>
                <w:sz w:val="22"/>
                <w:szCs w:val="22"/>
                <w:lang w:eastAsia="en-US"/>
              </w:rPr>
              <w:t>կարագրությունը</w:t>
            </w:r>
            <w:r w:rsidRPr="00E81D43">
              <w:rPr>
                <w:rFonts w:ascii="GHEA Mariam" w:hAnsi="GHEA Mariam" w:cs="Arial"/>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3402" w:type="dxa"/>
            <w:tcBorders>
              <w:top w:val="single" w:sz="4" w:space="0" w:color="auto"/>
              <w:left w:val="nil"/>
              <w:bottom w:val="nil"/>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Տրանսֆերտների տրամադրում </w:t>
            </w:r>
          </w:p>
        </w:tc>
        <w:tc>
          <w:tcPr>
            <w:tcW w:w="3402" w:type="dxa"/>
            <w:tcBorders>
              <w:top w:val="nil"/>
              <w:left w:val="nil"/>
              <w:bottom w:val="nil"/>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56"/>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Միջոցառումն իրականացնողի անվանումը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Արդյունքի չափորոշիչներ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համայնքների թիվ, հատ </w:t>
            </w:r>
          </w:p>
        </w:tc>
        <w:tc>
          <w:tcPr>
            <w:tcW w:w="6378" w:type="dxa"/>
            <w:tcBorders>
              <w:top w:val="single" w:sz="4" w:space="0" w:color="auto"/>
              <w:left w:val="nil"/>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1</w:t>
            </w:r>
          </w:p>
        </w:tc>
      </w:tr>
      <w:tr w:rsidR="00FF062A" w:rsidRPr="00E81D43" w:rsidTr="002A4D50">
        <w:trPr>
          <w:gridAfter w:val="1"/>
          <w:wAfter w:w="426" w:type="dxa"/>
          <w:trHeight w:val="147"/>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Միջոցառման վրա կատարվող ծախսը (</w:t>
            </w:r>
            <w:r w:rsidR="00943339" w:rsidRPr="00724813">
              <w:rPr>
                <w:rFonts w:ascii="GHEA Mariam" w:hAnsi="GHEA Mariam" w:cs="Arial"/>
                <w:sz w:val="22"/>
                <w:szCs w:val="22"/>
                <w:lang w:eastAsia="en-US"/>
              </w:rPr>
              <w:t>հազ</w:t>
            </w:r>
            <w:r w:rsidR="00943339">
              <w:rPr>
                <w:rFonts w:ascii="GHEA Mariam" w:hAnsi="GHEA Mariam" w:cs="Arial"/>
                <w:sz w:val="22"/>
                <w:szCs w:val="22"/>
                <w:lang w:val="hy-AM" w:eastAsia="en-US"/>
              </w:rPr>
              <w:t xml:space="preserve">. </w:t>
            </w:r>
            <w:r w:rsidR="00943339" w:rsidRPr="00724813">
              <w:rPr>
                <w:rFonts w:ascii="GHEA Mariam" w:hAnsi="GHEA Mariam" w:cs="Arial"/>
                <w:sz w:val="22"/>
                <w:szCs w:val="22"/>
                <w:lang w:eastAsia="en-US"/>
              </w:rPr>
              <w:t>դրամ</w:t>
            </w:r>
            <w:r w:rsidRPr="00E81D43">
              <w:rPr>
                <w:rFonts w:ascii="GHEA Mariam" w:hAnsi="GHEA Mariam" w:cs="Arial"/>
                <w:sz w:val="22"/>
                <w:szCs w:val="22"/>
                <w:lang w:eastAsia="en-US"/>
              </w:rPr>
              <w:t xml:space="preserve">) </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42,832.2 </w:t>
            </w:r>
          </w:p>
        </w:tc>
      </w:tr>
      <w:tr w:rsidR="00FF062A" w:rsidRPr="00E81D43" w:rsidTr="002A4D50">
        <w:trPr>
          <w:gridAfter w:val="1"/>
          <w:wAfter w:w="426" w:type="dxa"/>
          <w:trHeight w:val="420"/>
        </w:trPr>
        <w:tc>
          <w:tcPr>
            <w:tcW w:w="4395" w:type="dxa"/>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center"/>
            <w:hideMark/>
          </w:tcPr>
          <w:p w:rsidR="00FF062A" w:rsidRPr="00E81D43" w:rsidRDefault="00FF062A" w:rsidP="00724813">
            <w:pPr>
              <w:rPr>
                <w:rFonts w:ascii="GHEA Mariam" w:hAnsi="GHEA Mariam"/>
                <w:sz w:val="22"/>
                <w:szCs w:val="22"/>
                <w:lang w:eastAsia="en-US"/>
              </w:rPr>
            </w:pPr>
          </w:p>
        </w:tc>
      </w:tr>
      <w:tr w:rsidR="00FF062A" w:rsidRPr="00E81D43" w:rsidTr="00943339">
        <w:trPr>
          <w:gridAfter w:val="1"/>
          <w:wAfter w:w="426" w:type="dxa"/>
          <w:trHeight w:val="900"/>
        </w:trPr>
        <w:tc>
          <w:tcPr>
            <w:tcW w:w="14175" w:type="dxa"/>
            <w:gridSpan w:val="3"/>
            <w:tcBorders>
              <w:top w:val="nil"/>
              <w:left w:val="nil"/>
              <w:bottom w:val="nil"/>
              <w:right w:val="nil"/>
            </w:tcBorders>
            <w:shd w:val="clear" w:color="auto" w:fill="auto"/>
            <w:hideMark/>
          </w:tcPr>
          <w:p w:rsidR="00AA2879"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ՀԱՅԱՍՏԱՆԻ ՀԱՆՐԱՊԵՏՈՒԹՅԱՆ ԿԱՌԱՎԱՐՈՒԹՅԱՆ 2020 ԹՎԱԿԱՆԻ ԴԵԿՏԵՄԲԵՐԻ 30-Ի </w:t>
            </w:r>
            <w:r w:rsidR="00E81D43" w:rsidRPr="00E81D43">
              <w:rPr>
                <w:rFonts w:ascii="GHEA Mariam" w:hAnsi="GHEA Mariam"/>
                <w:spacing w:val="-8"/>
                <w:sz w:val="22"/>
                <w:szCs w:val="22"/>
                <w:lang w:val="hy-AM"/>
              </w:rPr>
              <w:t xml:space="preserve"> N</w:t>
            </w:r>
            <w:r w:rsidR="00E81D43" w:rsidRPr="00E81D43">
              <w:rPr>
                <w:rFonts w:ascii="GHEA Mariam" w:hAnsi="GHEA Mariam" w:cs="Arial"/>
                <w:sz w:val="22"/>
                <w:szCs w:val="22"/>
                <w:lang w:eastAsia="en-US"/>
              </w:rPr>
              <w:t xml:space="preserve"> </w:t>
            </w:r>
            <w:r w:rsidRPr="00E81D43">
              <w:rPr>
                <w:rFonts w:ascii="GHEA Mariam" w:hAnsi="GHEA Mariam" w:cs="Arial"/>
                <w:sz w:val="22"/>
                <w:szCs w:val="22"/>
                <w:lang w:eastAsia="en-US"/>
              </w:rPr>
              <w:t xml:space="preserve"> 2215-Ն ՈՐՈՇՄԱՆ </w:t>
            </w:r>
          </w:p>
          <w:p w:rsidR="00FF062A" w:rsidRPr="00E81D43" w:rsidRDefault="00E81D43" w:rsidP="00AA2879">
            <w:pPr>
              <w:jc w:val="center"/>
              <w:rPr>
                <w:rFonts w:ascii="GHEA Mariam" w:hAnsi="GHEA Mariam" w:cs="Arial"/>
                <w:sz w:val="22"/>
                <w:szCs w:val="22"/>
                <w:lang w:eastAsia="en-US"/>
              </w:rPr>
            </w:pPr>
            <w:r w:rsidRPr="00E81D43">
              <w:rPr>
                <w:rFonts w:ascii="GHEA Mariam" w:hAnsi="GHEA Mariam"/>
                <w:spacing w:val="-8"/>
                <w:sz w:val="22"/>
                <w:szCs w:val="22"/>
                <w:lang w:val="hy-AM"/>
              </w:rPr>
              <w:t>N</w:t>
            </w:r>
            <w:r w:rsidRPr="00E81D43">
              <w:rPr>
                <w:rFonts w:ascii="GHEA Mariam" w:hAnsi="GHEA Mariam" w:cs="Arial"/>
                <w:sz w:val="22"/>
                <w:szCs w:val="22"/>
                <w:lang w:eastAsia="en-US"/>
              </w:rPr>
              <w:t xml:space="preserve"> </w:t>
            </w:r>
            <w:r w:rsidR="00FF062A" w:rsidRPr="00E81D43">
              <w:rPr>
                <w:rFonts w:ascii="GHEA Mariam" w:hAnsi="GHEA Mariam" w:cs="Arial"/>
                <w:sz w:val="22"/>
                <w:szCs w:val="22"/>
                <w:lang w:eastAsia="en-US"/>
              </w:rPr>
              <w:t xml:space="preserve">9.1 ՀԱՎԵԼՎԱԾԻ </w:t>
            </w:r>
            <w:r w:rsidRPr="00E81D43">
              <w:rPr>
                <w:rFonts w:ascii="GHEA Mariam" w:hAnsi="GHEA Mariam"/>
                <w:spacing w:val="-8"/>
                <w:sz w:val="22"/>
                <w:szCs w:val="22"/>
                <w:lang w:val="hy-AM"/>
              </w:rPr>
              <w:t>N</w:t>
            </w:r>
            <w:r w:rsidRPr="00E81D43">
              <w:rPr>
                <w:rFonts w:ascii="GHEA Mariam" w:hAnsi="GHEA Mariam" w:cs="Arial"/>
                <w:sz w:val="22"/>
                <w:szCs w:val="22"/>
                <w:lang w:eastAsia="en-US"/>
              </w:rPr>
              <w:t xml:space="preserve"> </w:t>
            </w:r>
            <w:r w:rsidR="00FF062A" w:rsidRPr="00E81D43">
              <w:rPr>
                <w:rFonts w:ascii="GHEA Mariam" w:hAnsi="GHEA Mariam" w:cs="Arial"/>
                <w:sz w:val="22"/>
                <w:szCs w:val="22"/>
                <w:lang w:eastAsia="en-US"/>
              </w:rPr>
              <w:t xml:space="preserve">9.1.54 ԱՂՅՈՒՍԱԿՈՒՄ ԿԱՏԱՐՎՈՂ ՓՈՓՈԽՈՒԹՅՈՒՆԸ </w:t>
            </w:r>
          </w:p>
        </w:tc>
      </w:tr>
      <w:tr w:rsidR="00FF062A" w:rsidRPr="00E81D43" w:rsidTr="00943339">
        <w:trPr>
          <w:gridAfter w:val="1"/>
          <w:wAfter w:w="426" w:type="dxa"/>
          <w:trHeight w:val="345"/>
        </w:trPr>
        <w:tc>
          <w:tcPr>
            <w:tcW w:w="14175" w:type="dxa"/>
            <w:gridSpan w:val="3"/>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ՀՀ Շիրակի մարզպետարան </w:t>
            </w:r>
          </w:p>
        </w:tc>
      </w:tr>
      <w:tr w:rsidR="00FF062A" w:rsidRPr="00E81D43" w:rsidTr="00943339">
        <w:trPr>
          <w:gridAfter w:val="1"/>
          <w:wAfter w:w="426" w:type="dxa"/>
          <w:trHeight w:val="300"/>
        </w:trPr>
        <w:tc>
          <w:tcPr>
            <w:tcW w:w="14175" w:type="dxa"/>
            <w:gridSpan w:val="3"/>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gridAfter w:val="1"/>
          <w:wAfter w:w="426" w:type="dxa"/>
          <w:trHeight w:val="525"/>
        </w:trPr>
        <w:tc>
          <w:tcPr>
            <w:tcW w:w="10773" w:type="dxa"/>
            <w:gridSpan w:val="2"/>
            <w:tcBorders>
              <w:top w:val="nil"/>
              <w:left w:val="nil"/>
              <w:bottom w:val="single" w:sz="4" w:space="0" w:color="auto"/>
              <w:right w:val="nil"/>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ՄԱՍ 1. ՊԵՏԱԿԱՆ ՄԱՐՄՆԻ ԳԾՈՎ ԱՐԴՅՈՒՆՔԱՅԻՆ (ԿԱՏԱՐՈՂԱԿԱՆ) ՑՈՒՑԱՆԻՇՆԵՐԸ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gridAfter w:val="1"/>
          <w:wAfter w:w="426" w:type="dxa"/>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դասիչը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անվանումը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gridAfter w:val="1"/>
          <w:wAfter w:w="426" w:type="dxa"/>
          <w:trHeight w:val="36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1212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Տարածքային զարգացում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943339">
        <w:trPr>
          <w:gridAfter w:val="1"/>
          <w:wAfter w:w="426" w:type="dxa"/>
          <w:trHeight w:val="345"/>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gridAfter w:val="1"/>
          <w:wAfter w:w="426" w:type="dxa"/>
          <w:trHeight w:val="203"/>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միջոցառումները </w:t>
            </w: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3402"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943339">
        <w:trPr>
          <w:gridAfter w:val="1"/>
          <w:wAfter w:w="426" w:type="dxa"/>
          <w:trHeight w:val="345"/>
        </w:trPr>
        <w:tc>
          <w:tcPr>
            <w:tcW w:w="14175" w:type="dxa"/>
            <w:gridSpan w:val="3"/>
            <w:tcBorders>
              <w:top w:val="nil"/>
              <w:left w:val="nil"/>
              <w:bottom w:val="single" w:sz="4" w:space="0" w:color="auto"/>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132"/>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1212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943339" w:rsidP="00724813">
            <w:pPr>
              <w:jc w:val="center"/>
              <w:rPr>
                <w:rFonts w:ascii="GHEA Mariam" w:hAnsi="GHEA Mariam" w:cs="Arial"/>
                <w:sz w:val="22"/>
                <w:szCs w:val="22"/>
                <w:lang w:eastAsia="en-US"/>
              </w:rPr>
            </w:pPr>
            <w:r>
              <w:rPr>
                <w:rFonts w:ascii="GHEA Mariam" w:hAnsi="GHEA Mariam" w:cs="Arial"/>
                <w:sz w:val="22"/>
                <w:szCs w:val="22"/>
                <w:lang w:eastAsia="en-US"/>
              </w:rPr>
              <w:t>Ցուցանիշների փոփոխություն</w:t>
            </w:r>
            <w:r w:rsidRPr="00E81D43">
              <w:rPr>
                <w:rFonts w:ascii="GHEA Mariam" w:hAnsi="GHEA Mariam" w:cs="Arial"/>
                <w:sz w:val="22"/>
                <w:szCs w:val="22"/>
                <w:lang w:eastAsia="en-US"/>
              </w:rPr>
              <w:t xml:space="preserve">ը </w:t>
            </w:r>
            <w:r w:rsidR="00FF062A" w:rsidRPr="00E81D43">
              <w:rPr>
                <w:rFonts w:ascii="GHEA Mariam" w:hAnsi="GHEA Mariam" w:cs="Arial"/>
                <w:sz w:val="22"/>
                <w:szCs w:val="22"/>
                <w:lang w:eastAsia="en-US"/>
              </w:rPr>
              <w:t xml:space="preserve"> (ավելացումները նշված են դրական նշանով)</w:t>
            </w:r>
          </w:p>
        </w:tc>
      </w:tr>
      <w:tr w:rsidR="00FF062A" w:rsidRPr="00E81D43" w:rsidTr="00AA2879">
        <w:trPr>
          <w:gridAfter w:val="1"/>
          <w:wAfter w:w="426" w:type="dxa"/>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12007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2A" w:rsidRPr="00E81D43" w:rsidRDefault="00E81D43" w:rsidP="00724813">
            <w:pPr>
              <w:jc w:val="center"/>
              <w:rPr>
                <w:rFonts w:ascii="GHEA Mariam" w:hAnsi="GHEA Mariam" w:cs="Arial"/>
                <w:sz w:val="22"/>
                <w:szCs w:val="22"/>
                <w:lang w:eastAsia="en-US"/>
              </w:rPr>
            </w:pPr>
            <w:r>
              <w:rPr>
                <w:rFonts w:ascii="GHEA Mariam" w:hAnsi="GHEA Mariam" w:cs="Arial"/>
                <w:sz w:val="22"/>
                <w:szCs w:val="22"/>
                <w:lang w:val="hy-AM"/>
              </w:rPr>
              <w:t>տ</w:t>
            </w:r>
            <w:r w:rsidRPr="00E81D43">
              <w:rPr>
                <w:rFonts w:ascii="GHEA Mariam" w:hAnsi="GHEA Mariam" w:cs="Arial"/>
                <w:sz w:val="22"/>
                <w:szCs w:val="22"/>
              </w:rPr>
              <w:t>արի</w:t>
            </w:r>
          </w:p>
        </w:tc>
      </w:tr>
      <w:tr w:rsidR="00FF062A" w:rsidRPr="00E81D43" w:rsidTr="00AA2879">
        <w:trPr>
          <w:gridAfter w:val="1"/>
          <w:wAfter w:w="426" w:type="dxa"/>
          <w:trHeight w:val="69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անվանումը</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AA2879">
        <w:trPr>
          <w:gridAfter w:val="1"/>
          <w:wAfter w:w="426" w:type="dxa"/>
          <w:trHeight w:val="69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sz w:val="22"/>
                <w:szCs w:val="22"/>
                <w:lang w:eastAsia="en-US"/>
              </w:rPr>
            </w:pPr>
            <w:r>
              <w:rPr>
                <w:rFonts w:ascii="GHEA Mariam" w:hAnsi="GHEA Mariam" w:cs="Arial"/>
                <w:sz w:val="22"/>
                <w:szCs w:val="22"/>
                <w:lang w:eastAsia="en-US"/>
              </w:rPr>
              <w:lastRenderedPageBreak/>
              <w:t xml:space="preserve"> Նկարագրությունը</w:t>
            </w:r>
            <w:r w:rsidR="00FF062A" w:rsidRPr="00E81D43">
              <w:rPr>
                <w:rFonts w:ascii="GHEA Mariam" w:hAnsi="GHEA Mariam" w:cs="Arial"/>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AA2879">
        <w:trPr>
          <w:gridAfter w:val="1"/>
          <w:wAfter w:w="426" w:type="dxa"/>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Միջոցառմ</w:t>
            </w:r>
            <w:r w:rsidR="00AA2879">
              <w:rPr>
                <w:rFonts w:ascii="GHEA Mariam" w:hAnsi="GHEA Mariam" w:cs="Arial"/>
                <w:sz w:val="22"/>
                <w:szCs w:val="22"/>
                <w:lang w:eastAsia="en-US"/>
              </w:rPr>
              <w:t>ան տեսակը</w:t>
            </w:r>
            <w:r w:rsidRPr="00E81D43">
              <w:rPr>
                <w:rFonts w:ascii="GHEA Mariam" w:hAnsi="GHEA Mariam" w:cs="Arial"/>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Տրանսֆերտների տրամադրում </w:t>
            </w:r>
          </w:p>
        </w:tc>
        <w:tc>
          <w:tcPr>
            <w:tcW w:w="3402" w:type="dxa"/>
            <w:tcBorders>
              <w:top w:val="single" w:sz="4" w:space="0" w:color="auto"/>
              <w:left w:val="nil"/>
              <w:bottom w:val="nil"/>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56"/>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Միջոցառումն իրականացնողի անվանումը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Արդյունքի չափորոշիչներ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60"/>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համայնքների թիվ, հատ </w:t>
            </w:r>
          </w:p>
        </w:tc>
        <w:tc>
          <w:tcPr>
            <w:tcW w:w="6378" w:type="dxa"/>
            <w:tcBorders>
              <w:top w:val="single" w:sz="4" w:space="0" w:color="auto"/>
              <w:left w:val="nil"/>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4</w:t>
            </w:r>
          </w:p>
        </w:tc>
      </w:tr>
      <w:tr w:rsidR="00FF062A" w:rsidRPr="00E81D43" w:rsidTr="002A4D50">
        <w:trPr>
          <w:gridAfter w:val="1"/>
          <w:wAfter w:w="426" w:type="dxa"/>
          <w:trHeight w:val="420"/>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AA2879">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Միջոցառման վրա կատարվող ծախսը (հազ</w:t>
            </w:r>
            <w:r w:rsidR="00AA2879">
              <w:rPr>
                <w:rFonts w:ascii="GHEA Mariam" w:hAnsi="GHEA Mariam" w:cs="Arial"/>
                <w:sz w:val="22"/>
                <w:szCs w:val="22"/>
                <w:lang w:val="hy-AM" w:eastAsia="en-US"/>
              </w:rPr>
              <w:t>.</w:t>
            </w:r>
            <w:r w:rsidRPr="00E81D43">
              <w:rPr>
                <w:rFonts w:ascii="GHEA Mariam" w:hAnsi="GHEA Mariam" w:cs="Arial"/>
                <w:sz w:val="22"/>
                <w:szCs w:val="22"/>
                <w:lang w:eastAsia="en-US"/>
              </w:rPr>
              <w:t xml:space="preserve"> դրամ) </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60,734.7 </w:t>
            </w:r>
          </w:p>
        </w:tc>
      </w:tr>
      <w:tr w:rsidR="00FF062A" w:rsidRPr="00E81D43" w:rsidTr="002A4D50">
        <w:trPr>
          <w:gridAfter w:val="1"/>
          <w:wAfter w:w="426" w:type="dxa"/>
          <w:trHeight w:val="345"/>
        </w:trPr>
        <w:tc>
          <w:tcPr>
            <w:tcW w:w="4395" w:type="dxa"/>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c>
          <w:tcPr>
            <w:tcW w:w="6378" w:type="dxa"/>
            <w:tcBorders>
              <w:top w:val="nil"/>
              <w:left w:val="nil"/>
              <w:bottom w:val="nil"/>
              <w:right w:val="nil"/>
            </w:tcBorders>
            <w:shd w:val="clear" w:color="auto" w:fill="auto"/>
            <w:hideMark/>
          </w:tcPr>
          <w:p w:rsidR="00FF062A" w:rsidRDefault="00FF062A" w:rsidP="00724813">
            <w:pPr>
              <w:rPr>
                <w:rFonts w:ascii="GHEA Mariam" w:hAnsi="GHEA Mariam"/>
                <w:sz w:val="22"/>
                <w:szCs w:val="22"/>
                <w:lang w:eastAsia="en-US"/>
              </w:rPr>
            </w:pPr>
          </w:p>
          <w:p w:rsidR="00AA2879" w:rsidRPr="00E81D43" w:rsidRDefault="00AA2879" w:rsidP="00724813">
            <w:pPr>
              <w:rPr>
                <w:rFonts w:ascii="GHEA Mariam" w:hAnsi="GHEA Mariam"/>
                <w:sz w:val="22"/>
                <w:szCs w:val="22"/>
                <w:lang w:eastAsia="en-US"/>
              </w:rPr>
            </w:pP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AA2879" w:rsidTr="00943339">
        <w:trPr>
          <w:gridAfter w:val="1"/>
          <w:wAfter w:w="426" w:type="dxa"/>
          <w:trHeight w:val="810"/>
        </w:trPr>
        <w:tc>
          <w:tcPr>
            <w:tcW w:w="14175" w:type="dxa"/>
            <w:gridSpan w:val="3"/>
            <w:tcBorders>
              <w:top w:val="nil"/>
              <w:left w:val="nil"/>
              <w:bottom w:val="nil"/>
              <w:right w:val="nil"/>
            </w:tcBorders>
            <w:shd w:val="clear" w:color="auto" w:fill="auto"/>
            <w:vAlign w:val="center"/>
            <w:hideMark/>
          </w:tcPr>
          <w:p w:rsidR="00AA2879" w:rsidRDefault="00FF062A" w:rsidP="00724813">
            <w:pPr>
              <w:jc w:val="center"/>
              <w:rPr>
                <w:rFonts w:ascii="GHEA Mariam" w:hAnsi="GHEA Mariam"/>
                <w:spacing w:val="-8"/>
                <w:sz w:val="22"/>
                <w:szCs w:val="22"/>
                <w:lang w:val="hy-AM"/>
              </w:rPr>
            </w:pPr>
            <w:r w:rsidRPr="00E81D43">
              <w:rPr>
                <w:rFonts w:ascii="GHEA Mariam" w:hAnsi="GHEA Mariam" w:cs="Arial"/>
                <w:sz w:val="22"/>
                <w:szCs w:val="22"/>
                <w:lang w:eastAsia="en-US"/>
              </w:rPr>
              <w:t xml:space="preserve">ՀԱՅԱՍՏԱՆԻ ՀԱՆՐԱՊԵՏՈՒԹՅԱՆ ԿԱՌԱՎԱՐՈՒԹՅԱՆ 2020 ԹՎԱԿԱՆԻ ԴԵԿՏԵՄԲԵՐԻ 30-Ի </w:t>
            </w:r>
            <w:r w:rsidR="00E81D43" w:rsidRPr="00E81D43">
              <w:rPr>
                <w:rFonts w:ascii="GHEA Mariam" w:hAnsi="GHEA Mariam"/>
                <w:spacing w:val="-8"/>
                <w:sz w:val="22"/>
                <w:szCs w:val="22"/>
                <w:lang w:val="hy-AM"/>
              </w:rPr>
              <w:t xml:space="preserve"> N</w:t>
            </w:r>
            <w:r w:rsidR="00E81D43" w:rsidRPr="00E81D43">
              <w:rPr>
                <w:rFonts w:ascii="GHEA Mariam" w:hAnsi="GHEA Mariam" w:cs="Arial"/>
                <w:sz w:val="22"/>
                <w:szCs w:val="22"/>
                <w:lang w:eastAsia="en-US"/>
              </w:rPr>
              <w:t xml:space="preserve"> </w:t>
            </w:r>
            <w:r w:rsidRPr="00E81D43">
              <w:rPr>
                <w:rFonts w:ascii="GHEA Mariam" w:hAnsi="GHEA Mariam" w:cs="Arial"/>
                <w:sz w:val="22"/>
                <w:szCs w:val="22"/>
                <w:lang w:eastAsia="en-US"/>
              </w:rPr>
              <w:t xml:space="preserve"> 2215-Ն ՈՐՈՇՄԱՆ </w:t>
            </w:r>
            <w:r w:rsidR="00E81D43" w:rsidRPr="00E81D43">
              <w:rPr>
                <w:rFonts w:ascii="GHEA Mariam" w:hAnsi="GHEA Mariam"/>
                <w:spacing w:val="-8"/>
                <w:sz w:val="22"/>
                <w:szCs w:val="22"/>
                <w:lang w:val="hy-AM"/>
              </w:rPr>
              <w:t xml:space="preserve"> </w:t>
            </w:r>
          </w:p>
          <w:p w:rsidR="00FF062A" w:rsidRDefault="00E81D43" w:rsidP="00724813">
            <w:pPr>
              <w:jc w:val="center"/>
              <w:rPr>
                <w:rFonts w:ascii="GHEA Mariam" w:hAnsi="GHEA Mariam" w:cs="Arial"/>
                <w:sz w:val="22"/>
                <w:szCs w:val="22"/>
                <w:lang w:val="hy-AM" w:eastAsia="en-US"/>
              </w:rPr>
            </w:pPr>
            <w:r w:rsidRPr="00E81D43">
              <w:rPr>
                <w:rFonts w:ascii="GHEA Mariam" w:hAnsi="GHEA Mariam"/>
                <w:spacing w:val="-8"/>
                <w:sz w:val="22"/>
                <w:szCs w:val="22"/>
                <w:lang w:val="hy-AM"/>
              </w:rPr>
              <w:t>N</w:t>
            </w:r>
            <w:r w:rsidRPr="00AA2879">
              <w:rPr>
                <w:rFonts w:ascii="GHEA Mariam" w:hAnsi="GHEA Mariam" w:cs="Arial"/>
                <w:sz w:val="22"/>
                <w:szCs w:val="22"/>
                <w:lang w:val="hy-AM" w:eastAsia="en-US"/>
              </w:rPr>
              <w:t xml:space="preserve"> </w:t>
            </w:r>
            <w:r w:rsidR="00FF062A" w:rsidRPr="00AA2879">
              <w:rPr>
                <w:rFonts w:ascii="GHEA Mariam" w:hAnsi="GHEA Mariam" w:cs="Arial"/>
                <w:sz w:val="22"/>
                <w:szCs w:val="22"/>
                <w:lang w:val="hy-AM" w:eastAsia="en-US"/>
              </w:rPr>
              <w:t xml:space="preserve">9.1 ՀԱՎԵԼՎԱԾԻ </w:t>
            </w:r>
            <w:r w:rsidRPr="00E81D43">
              <w:rPr>
                <w:rFonts w:ascii="GHEA Mariam" w:hAnsi="GHEA Mariam"/>
                <w:spacing w:val="-8"/>
                <w:sz w:val="22"/>
                <w:szCs w:val="22"/>
                <w:lang w:val="hy-AM"/>
              </w:rPr>
              <w:t>N</w:t>
            </w:r>
            <w:r w:rsidRPr="00AA2879">
              <w:rPr>
                <w:rFonts w:ascii="GHEA Mariam" w:hAnsi="GHEA Mariam" w:cs="Arial"/>
                <w:sz w:val="22"/>
                <w:szCs w:val="22"/>
                <w:lang w:val="hy-AM" w:eastAsia="en-US"/>
              </w:rPr>
              <w:t xml:space="preserve"> </w:t>
            </w:r>
            <w:r w:rsidR="00FF062A" w:rsidRPr="00AA2879">
              <w:rPr>
                <w:rFonts w:ascii="GHEA Mariam" w:hAnsi="GHEA Mariam" w:cs="Arial"/>
                <w:sz w:val="22"/>
                <w:szCs w:val="22"/>
                <w:lang w:val="hy-AM" w:eastAsia="en-US"/>
              </w:rPr>
              <w:t xml:space="preserve">9.1.55 ԱՂՅՈՒՍԱԿՈՒՄ ԿԱՏԱՐՎՈՂ ԼՐԱՑՈՒՄԸ </w:t>
            </w:r>
          </w:p>
          <w:p w:rsidR="00AA2879" w:rsidRPr="00AA2879" w:rsidRDefault="00AA2879" w:rsidP="00724813">
            <w:pPr>
              <w:jc w:val="center"/>
              <w:rPr>
                <w:rFonts w:ascii="GHEA Mariam" w:hAnsi="GHEA Mariam" w:cs="Arial"/>
                <w:sz w:val="22"/>
                <w:szCs w:val="22"/>
                <w:lang w:val="hy-AM" w:eastAsia="en-US"/>
              </w:rPr>
            </w:pPr>
          </w:p>
        </w:tc>
      </w:tr>
      <w:tr w:rsidR="00FF062A" w:rsidRPr="00E81D43" w:rsidTr="00943339">
        <w:trPr>
          <w:gridAfter w:val="1"/>
          <w:wAfter w:w="426" w:type="dxa"/>
          <w:trHeight w:val="420"/>
        </w:trPr>
        <w:tc>
          <w:tcPr>
            <w:tcW w:w="14175" w:type="dxa"/>
            <w:gridSpan w:val="3"/>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cs="Arial"/>
                <w:sz w:val="22"/>
                <w:szCs w:val="22"/>
                <w:lang w:eastAsia="en-US"/>
              </w:rPr>
            </w:pPr>
            <w:r w:rsidRPr="00AA2879">
              <w:rPr>
                <w:rFonts w:ascii="GHEA Mariam" w:hAnsi="GHEA Mariam" w:cs="Arial"/>
                <w:sz w:val="22"/>
                <w:szCs w:val="22"/>
                <w:lang w:val="hy-AM" w:eastAsia="en-US"/>
              </w:rPr>
              <w:t xml:space="preserve"> </w:t>
            </w:r>
            <w:r w:rsidRPr="00E81D43">
              <w:rPr>
                <w:rFonts w:ascii="GHEA Mariam" w:hAnsi="GHEA Mariam" w:cs="Arial"/>
                <w:sz w:val="22"/>
                <w:szCs w:val="22"/>
                <w:lang w:eastAsia="en-US"/>
              </w:rPr>
              <w:t xml:space="preserve">ՀՀ Սյունիքի մարզպետարան </w:t>
            </w:r>
          </w:p>
        </w:tc>
      </w:tr>
      <w:tr w:rsidR="00FF062A" w:rsidRPr="00E81D43" w:rsidTr="00943339">
        <w:trPr>
          <w:gridAfter w:val="1"/>
          <w:wAfter w:w="426" w:type="dxa"/>
          <w:trHeight w:val="66"/>
        </w:trPr>
        <w:tc>
          <w:tcPr>
            <w:tcW w:w="14175" w:type="dxa"/>
            <w:gridSpan w:val="3"/>
            <w:tcBorders>
              <w:top w:val="nil"/>
              <w:left w:val="nil"/>
              <w:bottom w:val="nil"/>
              <w:right w:val="nil"/>
            </w:tcBorders>
            <w:shd w:val="clear" w:color="auto" w:fill="auto"/>
            <w:hideMark/>
          </w:tcPr>
          <w:p w:rsidR="00FF062A" w:rsidRPr="00E81D43" w:rsidRDefault="00FF062A" w:rsidP="00724813">
            <w:pPr>
              <w:jc w:val="center"/>
              <w:rPr>
                <w:rFonts w:ascii="GHEA Mariam" w:hAnsi="GHEA Mariam" w:cs="Arial"/>
                <w:sz w:val="22"/>
                <w:szCs w:val="22"/>
                <w:lang w:eastAsia="en-US"/>
              </w:rPr>
            </w:pPr>
          </w:p>
        </w:tc>
      </w:tr>
      <w:tr w:rsidR="00FF062A" w:rsidRPr="00E81D43" w:rsidTr="002A4D50">
        <w:trPr>
          <w:gridAfter w:val="1"/>
          <w:wAfter w:w="426" w:type="dxa"/>
          <w:trHeight w:val="211"/>
        </w:trPr>
        <w:tc>
          <w:tcPr>
            <w:tcW w:w="10773" w:type="dxa"/>
            <w:gridSpan w:val="2"/>
            <w:tcBorders>
              <w:top w:val="nil"/>
              <w:left w:val="nil"/>
              <w:bottom w:val="single" w:sz="4" w:space="0" w:color="auto"/>
              <w:right w:val="nil"/>
            </w:tcBorders>
            <w:shd w:val="clear" w:color="auto" w:fill="auto"/>
            <w:noWrap/>
            <w:hideMark/>
          </w:tcPr>
          <w:p w:rsidR="00AA2879"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ՄԱՍ 1. ՊԵՏԱԿԱՆ ՄԱՐՄՆԻ ԳԾՈՎ ԱՐԴՅՈՒՆՔԱՅԻՆ (ԿԱՏԱՐՈՂԱԿԱՆ) ՑՈՒՑԱՆԻՇՆԵՐԸ</w:t>
            </w:r>
          </w:p>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gridAfter w:val="1"/>
          <w:wAfter w:w="426" w:type="dxa"/>
          <w:trHeight w:val="42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դասիչը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անվանումը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gridAfter w:val="1"/>
          <w:wAfter w:w="426" w:type="dxa"/>
          <w:trHeight w:val="56"/>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1212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Տարածքային զարգացում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gridAfter w:val="1"/>
          <w:wAfter w:w="426" w:type="dxa"/>
          <w:trHeight w:val="263"/>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gridAfter w:val="1"/>
          <w:wAfter w:w="426" w:type="dxa"/>
          <w:trHeight w:val="123"/>
        </w:trPr>
        <w:tc>
          <w:tcPr>
            <w:tcW w:w="4395" w:type="dxa"/>
            <w:tcBorders>
              <w:top w:val="nil"/>
              <w:left w:val="nil"/>
              <w:bottom w:val="nil"/>
              <w:right w:val="nil"/>
            </w:tcBorders>
            <w:shd w:val="clear" w:color="auto" w:fill="auto"/>
            <w:hideMark/>
          </w:tcPr>
          <w:p w:rsidR="00FF062A"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միջոցառումները </w:t>
            </w:r>
          </w:p>
          <w:p w:rsidR="00AA2879" w:rsidRPr="00E81D43" w:rsidRDefault="00AA2879" w:rsidP="00724813">
            <w:pPr>
              <w:rPr>
                <w:rFonts w:ascii="GHEA Mariam" w:hAnsi="GHEA Mariam" w:cs="Arial"/>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3402"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gridAfter w:val="1"/>
          <w:wAfter w:w="426" w:type="dxa"/>
          <w:trHeight w:val="422"/>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r w:rsidR="00FF062A" w:rsidRPr="00E81D43">
              <w:rPr>
                <w:rFonts w:ascii="GHEA Mariam" w:hAnsi="GHEA Mariam" w:cs="Arial"/>
                <w:color w:val="000000"/>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1212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943339" w:rsidP="00724813">
            <w:pPr>
              <w:jc w:val="center"/>
              <w:rPr>
                <w:rFonts w:ascii="GHEA Mariam" w:hAnsi="GHEA Mariam" w:cs="Arial"/>
                <w:sz w:val="22"/>
                <w:szCs w:val="22"/>
                <w:lang w:eastAsia="en-US"/>
              </w:rPr>
            </w:pPr>
            <w:r>
              <w:rPr>
                <w:rFonts w:ascii="GHEA Mariam" w:hAnsi="GHEA Mariam" w:cs="Arial"/>
                <w:sz w:val="22"/>
                <w:szCs w:val="22"/>
                <w:lang w:eastAsia="en-US"/>
              </w:rPr>
              <w:t>Ցուցանիշների փոփոխություն</w:t>
            </w:r>
            <w:r w:rsidRPr="00E81D43">
              <w:rPr>
                <w:rFonts w:ascii="GHEA Mariam" w:hAnsi="GHEA Mariam" w:cs="Arial"/>
                <w:sz w:val="22"/>
                <w:szCs w:val="22"/>
                <w:lang w:eastAsia="en-US"/>
              </w:rPr>
              <w:t xml:space="preserve">ը </w:t>
            </w:r>
            <w:r w:rsidR="00FF062A" w:rsidRPr="00E81D43">
              <w:rPr>
                <w:rFonts w:ascii="GHEA Mariam" w:hAnsi="GHEA Mariam" w:cs="Arial"/>
                <w:sz w:val="22"/>
                <w:szCs w:val="22"/>
                <w:lang w:eastAsia="en-US"/>
              </w:rPr>
              <w:t xml:space="preserve"> (ավելացումները նշված են դրական նշանով)</w:t>
            </w:r>
          </w:p>
        </w:tc>
      </w:tr>
      <w:tr w:rsidR="00FF062A" w:rsidRPr="00E81D43" w:rsidTr="00AA2879">
        <w:trPr>
          <w:gridAfter w:val="1"/>
          <w:wAfter w:w="426" w:type="dxa"/>
          <w:trHeight w:val="202"/>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r w:rsidR="00FF062A" w:rsidRPr="00E81D43">
              <w:rPr>
                <w:rFonts w:ascii="GHEA Mariam" w:hAnsi="GHEA Mariam" w:cs="Arial"/>
                <w:color w:val="000000"/>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12007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E81D43" w:rsidP="00724813">
            <w:pPr>
              <w:jc w:val="center"/>
              <w:rPr>
                <w:rFonts w:ascii="GHEA Mariam" w:hAnsi="GHEA Mariam" w:cs="Arial"/>
                <w:sz w:val="22"/>
                <w:szCs w:val="22"/>
                <w:lang w:eastAsia="en-US"/>
              </w:rPr>
            </w:pPr>
            <w:r>
              <w:rPr>
                <w:rFonts w:ascii="GHEA Mariam" w:hAnsi="GHEA Mariam" w:cs="Arial"/>
                <w:sz w:val="22"/>
                <w:szCs w:val="22"/>
                <w:lang w:val="hy-AM"/>
              </w:rPr>
              <w:t>տ</w:t>
            </w:r>
            <w:r w:rsidRPr="00E81D43">
              <w:rPr>
                <w:rFonts w:ascii="GHEA Mariam" w:hAnsi="GHEA Mariam" w:cs="Arial"/>
                <w:sz w:val="22"/>
                <w:szCs w:val="22"/>
              </w:rPr>
              <w:t>արի</w:t>
            </w:r>
          </w:p>
        </w:tc>
      </w:tr>
      <w:tr w:rsidR="00FF062A" w:rsidRPr="00E81D43" w:rsidTr="00AA2879">
        <w:trPr>
          <w:gridAfter w:val="1"/>
          <w:wAfter w:w="426" w:type="dxa"/>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lastRenderedPageBreak/>
              <w:t xml:space="preserve"> Միջոցառման անվանումը</w:t>
            </w:r>
            <w:r w:rsidR="00FF062A" w:rsidRPr="00E81D43">
              <w:rPr>
                <w:rFonts w:ascii="GHEA Mariam" w:hAnsi="GHEA Mariam" w:cs="Arial"/>
                <w:color w:val="000000"/>
                <w:sz w:val="22"/>
                <w:szCs w:val="22"/>
                <w:lang w:eastAsia="en-US"/>
              </w:rPr>
              <w:t xml:space="preserve"> </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AA2879">
        <w:trPr>
          <w:gridAfter w:val="1"/>
          <w:wAfter w:w="426" w:type="dxa"/>
          <w:trHeight w:val="4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sz w:val="22"/>
                <w:szCs w:val="22"/>
                <w:lang w:eastAsia="en-US"/>
              </w:rPr>
            </w:pPr>
            <w:r>
              <w:rPr>
                <w:rFonts w:ascii="GHEA Mariam" w:hAnsi="GHEA Mariam" w:cs="Arial"/>
                <w:sz w:val="22"/>
                <w:szCs w:val="22"/>
                <w:lang w:eastAsia="en-US"/>
              </w:rPr>
              <w:t xml:space="preserve"> Նկարագրությունը</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3402" w:type="dxa"/>
            <w:tcBorders>
              <w:top w:val="single" w:sz="4" w:space="0" w:color="auto"/>
              <w:left w:val="nil"/>
              <w:bottom w:val="nil"/>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420"/>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Տրանսֆերտների տրամադրում </w:t>
            </w:r>
          </w:p>
        </w:tc>
        <w:tc>
          <w:tcPr>
            <w:tcW w:w="3402" w:type="dxa"/>
            <w:tcBorders>
              <w:top w:val="nil"/>
              <w:left w:val="nil"/>
              <w:bottom w:val="nil"/>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2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2A4D50" w:rsidRDefault="00FF062A" w:rsidP="00724813">
            <w:pPr>
              <w:rPr>
                <w:rFonts w:ascii="GHEA Mariam" w:hAnsi="GHEA Mariam" w:cs="Arial"/>
                <w:spacing w:val="-8"/>
                <w:sz w:val="22"/>
                <w:szCs w:val="22"/>
                <w:lang w:eastAsia="en-US"/>
              </w:rPr>
            </w:pPr>
            <w:r w:rsidRPr="002A4D50">
              <w:rPr>
                <w:rFonts w:ascii="GHEA Mariam" w:hAnsi="GHEA Mariam" w:cs="Arial"/>
                <w:spacing w:val="-8"/>
                <w:sz w:val="22"/>
                <w:szCs w:val="22"/>
                <w:lang w:eastAsia="en-US"/>
              </w:rPr>
              <w:t xml:space="preserve">Միջոցառումն իրականացնողի անվանումը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221"/>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Արդյունքի չափորոշիչներ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համայնքների թիվ, հատ </w:t>
            </w:r>
          </w:p>
        </w:tc>
        <w:tc>
          <w:tcPr>
            <w:tcW w:w="6378" w:type="dxa"/>
            <w:tcBorders>
              <w:top w:val="single" w:sz="4" w:space="0" w:color="auto"/>
              <w:left w:val="nil"/>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1</w:t>
            </w:r>
          </w:p>
        </w:tc>
      </w:tr>
      <w:tr w:rsidR="00FF062A" w:rsidRPr="00E81D43" w:rsidTr="002A4D50">
        <w:trPr>
          <w:gridAfter w:val="1"/>
          <w:wAfter w:w="426" w:type="dxa"/>
          <w:trHeight w:val="5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Միջոցառման վրա կատարվող ծախսը </w:t>
            </w:r>
            <w:r w:rsidR="00943339" w:rsidRPr="00724813">
              <w:rPr>
                <w:rFonts w:ascii="GHEA Mariam" w:hAnsi="GHEA Mariam" w:cs="Arial"/>
                <w:sz w:val="22"/>
                <w:szCs w:val="22"/>
                <w:lang w:eastAsia="en-US"/>
              </w:rPr>
              <w:t xml:space="preserve"> </w:t>
            </w:r>
            <w:r w:rsidR="00943339">
              <w:rPr>
                <w:rFonts w:ascii="GHEA Mariam" w:hAnsi="GHEA Mariam" w:cs="Arial"/>
                <w:sz w:val="22"/>
                <w:szCs w:val="22"/>
                <w:lang w:val="hy-AM" w:eastAsia="en-US"/>
              </w:rPr>
              <w:t>(</w:t>
            </w:r>
            <w:r w:rsidR="00943339" w:rsidRPr="00724813">
              <w:rPr>
                <w:rFonts w:ascii="GHEA Mariam" w:hAnsi="GHEA Mariam" w:cs="Arial"/>
                <w:sz w:val="22"/>
                <w:szCs w:val="22"/>
                <w:lang w:eastAsia="en-US"/>
              </w:rPr>
              <w:t>հազ</w:t>
            </w:r>
            <w:r w:rsidR="00943339">
              <w:rPr>
                <w:rFonts w:ascii="GHEA Mariam" w:hAnsi="GHEA Mariam" w:cs="Arial"/>
                <w:sz w:val="22"/>
                <w:szCs w:val="22"/>
                <w:lang w:val="hy-AM" w:eastAsia="en-US"/>
              </w:rPr>
              <w:t xml:space="preserve">. </w:t>
            </w:r>
            <w:r w:rsidR="00943339" w:rsidRPr="00724813">
              <w:rPr>
                <w:rFonts w:ascii="GHEA Mariam" w:hAnsi="GHEA Mariam" w:cs="Arial"/>
                <w:sz w:val="22"/>
                <w:szCs w:val="22"/>
                <w:lang w:eastAsia="en-US"/>
              </w:rPr>
              <w:t>դրամ</w:t>
            </w:r>
            <w:r w:rsidR="00943339">
              <w:rPr>
                <w:rFonts w:ascii="GHEA Mariam" w:hAnsi="GHEA Mariam" w:cs="Arial"/>
                <w:sz w:val="22"/>
                <w:szCs w:val="22"/>
                <w:lang w:val="hy-AM" w:eastAsia="en-US"/>
              </w:rPr>
              <w:t>)</w:t>
            </w:r>
            <w:r w:rsidR="00943339" w:rsidRPr="00E81D43">
              <w:rPr>
                <w:rFonts w:ascii="GHEA Mariam" w:hAnsi="GHEA Mariam" w:cs="Arial"/>
                <w:sz w:val="22"/>
                <w:szCs w:val="22"/>
                <w:lang w:eastAsia="en-US"/>
              </w:rPr>
              <w:t xml:space="preserve"> </w:t>
            </w:r>
            <w:r w:rsidRPr="00E81D43">
              <w:rPr>
                <w:rFonts w:ascii="GHEA Mariam" w:hAnsi="GHEA Mariam" w:cs="Arial"/>
                <w:sz w:val="22"/>
                <w:szCs w:val="22"/>
                <w:lang w:eastAsia="en-US"/>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20,000.0 </w:t>
            </w:r>
          </w:p>
        </w:tc>
      </w:tr>
      <w:tr w:rsidR="00FF062A" w:rsidRPr="00E81D43" w:rsidTr="002A4D50">
        <w:trPr>
          <w:gridAfter w:val="1"/>
          <w:wAfter w:w="426" w:type="dxa"/>
          <w:trHeight w:val="330"/>
        </w:trPr>
        <w:tc>
          <w:tcPr>
            <w:tcW w:w="4395"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943339">
        <w:trPr>
          <w:gridAfter w:val="1"/>
          <w:wAfter w:w="426" w:type="dxa"/>
          <w:trHeight w:val="780"/>
        </w:trPr>
        <w:tc>
          <w:tcPr>
            <w:tcW w:w="14175" w:type="dxa"/>
            <w:gridSpan w:val="3"/>
            <w:tcBorders>
              <w:top w:val="nil"/>
              <w:left w:val="nil"/>
              <w:bottom w:val="nil"/>
              <w:right w:val="nil"/>
            </w:tcBorders>
            <w:shd w:val="clear" w:color="auto" w:fill="auto"/>
            <w:vAlign w:val="center"/>
            <w:hideMark/>
          </w:tcPr>
          <w:p w:rsidR="00AA2879"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ՀԱՅԱՍՏԱՆԻ ՀԱՆՐԱՊԵՏՈՒԹՅԱՆ ԿԱՌԱՎԱՐՈՒԹՅԱՆ 2020 ԹՎԱԿԱՆԻ ԴԵԿՏԵՄԲԵՐԻ 30-Ի </w:t>
            </w:r>
            <w:r w:rsidR="00E81D43" w:rsidRPr="00E81D43">
              <w:rPr>
                <w:rFonts w:ascii="GHEA Mariam" w:hAnsi="GHEA Mariam"/>
                <w:spacing w:val="-8"/>
                <w:sz w:val="22"/>
                <w:szCs w:val="22"/>
                <w:lang w:val="hy-AM"/>
              </w:rPr>
              <w:t>N</w:t>
            </w:r>
            <w:r w:rsidR="00E81D43" w:rsidRPr="00E81D43">
              <w:rPr>
                <w:rFonts w:ascii="GHEA Mariam" w:hAnsi="GHEA Mariam" w:cs="Arial"/>
                <w:sz w:val="22"/>
                <w:szCs w:val="22"/>
                <w:lang w:eastAsia="en-US"/>
              </w:rPr>
              <w:t xml:space="preserve"> </w:t>
            </w:r>
            <w:r w:rsidRPr="00E81D43">
              <w:rPr>
                <w:rFonts w:ascii="GHEA Mariam" w:hAnsi="GHEA Mariam" w:cs="Arial"/>
                <w:sz w:val="22"/>
                <w:szCs w:val="22"/>
                <w:lang w:eastAsia="en-US"/>
              </w:rPr>
              <w:t>2215-Ն ՈՐՈՇՄԱՆ</w:t>
            </w:r>
          </w:p>
          <w:p w:rsidR="00FF062A" w:rsidRPr="00E81D43" w:rsidRDefault="00E81D43" w:rsidP="00724813">
            <w:pPr>
              <w:jc w:val="center"/>
              <w:rPr>
                <w:rFonts w:ascii="GHEA Mariam" w:hAnsi="GHEA Mariam" w:cs="Arial"/>
                <w:sz w:val="22"/>
                <w:szCs w:val="22"/>
                <w:lang w:eastAsia="en-US"/>
              </w:rPr>
            </w:pPr>
            <w:r w:rsidRPr="00E81D43">
              <w:rPr>
                <w:rFonts w:ascii="GHEA Mariam" w:hAnsi="GHEA Mariam"/>
                <w:spacing w:val="-8"/>
                <w:sz w:val="22"/>
                <w:szCs w:val="22"/>
                <w:lang w:val="hy-AM"/>
              </w:rPr>
              <w:t>N</w:t>
            </w:r>
            <w:r w:rsidRPr="00E81D43">
              <w:rPr>
                <w:rFonts w:ascii="GHEA Mariam" w:hAnsi="GHEA Mariam" w:cs="Arial"/>
                <w:sz w:val="22"/>
                <w:szCs w:val="22"/>
                <w:lang w:eastAsia="en-US"/>
              </w:rPr>
              <w:t xml:space="preserve"> </w:t>
            </w:r>
            <w:r w:rsidR="00FF062A" w:rsidRPr="00E81D43">
              <w:rPr>
                <w:rFonts w:ascii="GHEA Mariam" w:hAnsi="GHEA Mariam" w:cs="Arial"/>
                <w:sz w:val="22"/>
                <w:szCs w:val="22"/>
                <w:lang w:eastAsia="en-US"/>
              </w:rPr>
              <w:t xml:space="preserve"> 9.1 ՀԱՎԵԼՎԱԾԻ</w:t>
            </w:r>
            <w:r w:rsidR="00AA2879">
              <w:rPr>
                <w:rFonts w:ascii="GHEA Mariam" w:hAnsi="GHEA Mariam" w:cs="Arial"/>
                <w:sz w:val="22"/>
                <w:szCs w:val="22"/>
                <w:lang w:eastAsia="en-US"/>
              </w:rPr>
              <w:t xml:space="preserve"> </w:t>
            </w:r>
            <w:r w:rsidRPr="00E81D43">
              <w:rPr>
                <w:rFonts w:ascii="GHEA Mariam" w:hAnsi="GHEA Mariam"/>
                <w:spacing w:val="-8"/>
                <w:sz w:val="22"/>
                <w:szCs w:val="22"/>
                <w:lang w:val="hy-AM"/>
              </w:rPr>
              <w:t>N</w:t>
            </w:r>
            <w:r w:rsidR="00AA2879">
              <w:rPr>
                <w:rFonts w:ascii="GHEA Mariam" w:hAnsi="GHEA Mariam" w:cs="Arial"/>
                <w:sz w:val="22"/>
                <w:szCs w:val="22"/>
                <w:lang w:eastAsia="en-US"/>
              </w:rPr>
              <w:t xml:space="preserve"> </w:t>
            </w:r>
            <w:r w:rsidR="00FF062A" w:rsidRPr="00E81D43">
              <w:rPr>
                <w:rFonts w:ascii="GHEA Mariam" w:hAnsi="GHEA Mariam" w:cs="Arial"/>
                <w:sz w:val="22"/>
                <w:szCs w:val="22"/>
                <w:lang w:eastAsia="en-US"/>
              </w:rPr>
              <w:t xml:space="preserve">9.1.58 ԱՂՅՈՒՍԱԿՈՒՄ ԿԱՏԱՐՎՈՂ ՓՈՓՈԽՈՒԹՅՈՒՆԸ </w:t>
            </w:r>
          </w:p>
        </w:tc>
      </w:tr>
      <w:tr w:rsidR="00FF062A" w:rsidRPr="00E81D43" w:rsidTr="00943339">
        <w:trPr>
          <w:gridAfter w:val="1"/>
          <w:wAfter w:w="426" w:type="dxa"/>
          <w:trHeight w:val="345"/>
        </w:trPr>
        <w:tc>
          <w:tcPr>
            <w:tcW w:w="14175" w:type="dxa"/>
            <w:gridSpan w:val="3"/>
            <w:tcBorders>
              <w:top w:val="nil"/>
              <w:left w:val="nil"/>
              <w:bottom w:val="nil"/>
              <w:right w:val="nil"/>
            </w:tcBorders>
            <w:shd w:val="clear" w:color="auto" w:fill="auto"/>
            <w:noWrap/>
            <w:hideMark/>
          </w:tcPr>
          <w:p w:rsidR="00AA2879"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w:t>
            </w:r>
          </w:p>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ՀՀ կառավարություն</w:t>
            </w:r>
          </w:p>
        </w:tc>
      </w:tr>
      <w:tr w:rsidR="00FF062A" w:rsidRPr="00E81D43" w:rsidTr="002A4D50">
        <w:trPr>
          <w:gridAfter w:val="1"/>
          <w:wAfter w:w="426" w:type="dxa"/>
          <w:trHeight w:val="315"/>
        </w:trPr>
        <w:tc>
          <w:tcPr>
            <w:tcW w:w="4395" w:type="dxa"/>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cs="Arial"/>
                <w:sz w:val="22"/>
                <w:szCs w:val="22"/>
                <w:lang w:eastAsia="en-US"/>
              </w:rPr>
            </w:pPr>
          </w:p>
        </w:tc>
        <w:tc>
          <w:tcPr>
            <w:tcW w:w="6378" w:type="dxa"/>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sz w:val="22"/>
                <w:szCs w:val="22"/>
                <w:lang w:eastAsia="en-US"/>
              </w:rPr>
            </w:pPr>
          </w:p>
        </w:tc>
        <w:tc>
          <w:tcPr>
            <w:tcW w:w="3402" w:type="dxa"/>
            <w:tcBorders>
              <w:top w:val="nil"/>
              <w:left w:val="nil"/>
              <w:bottom w:val="nil"/>
              <w:right w:val="nil"/>
            </w:tcBorders>
            <w:shd w:val="clear" w:color="auto" w:fill="auto"/>
            <w:noWrap/>
            <w:hideMark/>
          </w:tcPr>
          <w:p w:rsidR="00FF062A" w:rsidRPr="00E81D43" w:rsidRDefault="00FF062A" w:rsidP="00724813">
            <w:pPr>
              <w:jc w:val="center"/>
              <w:rPr>
                <w:rFonts w:ascii="GHEA Mariam" w:hAnsi="GHEA Mariam"/>
                <w:sz w:val="22"/>
                <w:szCs w:val="22"/>
                <w:lang w:eastAsia="en-US"/>
              </w:rPr>
            </w:pPr>
          </w:p>
        </w:tc>
      </w:tr>
      <w:tr w:rsidR="00FF062A" w:rsidRPr="00E81D43" w:rsidTr="00943339">
        <w:trPr>
          <w:gridAfter w:val="1"/>
          <w:wAfter w:w="426" w:type="dxa"/>
          <w:trHeight w:val="345"/>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ՄԱՍ 1. ՊԵՏԱԿԱՆ ՄԱՐՄՆԻ ԳԾՈՎ ԱՐԴՅՈՒՆՔԱՅԻՆ (ԿԱՏԱՐՈՂԱԿԱՆ) ՑՈՒՑԱՆԻՇՆԵՐԸ </w:t>
            </w:r>
          </w:p>
        </w:tc>
      </w:tr>
      <w:tr w:rsidR="00FF062A" w:rsidRPr="00E81D43" w:rsidTr="002A4D50">
        <w:trPr>
          <w:gridAfter w:val="1"/>
          <w:wAfter w:w="426" w:type="dxa"/>
          <w:trHeight w:val="66"/>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2A4D50">
        <w:trPr>
          <w:gridAfter w:val="1"/>
          <w:wAfter w:w="426" w:type="dxa"/>
          <w:trHeight w:val="39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դասիչը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անվանումը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gridAfter w:val="1"/>
          <w:wAfter w:w="426" w:type="dxa"/>
          <w:trHeight w:val="56"/>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1212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Տարածքային զարգացում </w:t>
            </w: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r>
      <w:tr w:rsidR="00FF062A" w:rsidRPr="00E81D43" w:rsidTr="002A4D50">
        <w:trPr>
          <w:gridAfter w:val="1"/>
          <w:wAfter w:w="426" w:type="dxa"/>
          <w:trHeight w:val="209"/>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r>
      <w:tr w:rsidR="00FF062A" w:rsidRPr="00E81D43" w:rsidTr="00943339">
        <w:trPr>
          <w:gridAfter w:val="1"/>
          <w:wAfter w:w="426" w:type="dxa"/>
          <w:trHeight w:val="45"/>
        </w:trPr>
        <w:tc>
          <w:tcPr>
            <w:tcW w:w="14175" w:type="dxa"/>
            <w:gridSpan w:val="3"/>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Ծրագրի միջոցառումները </w:t>
            </w:r>
          </w:p>
        </w:tc>
      </w:tr>
      <w:tr w:rsidR="00FF062A" w:rsidRPr="00E81D43" w:rsidTr="002A4D50">
        <w:trPr>
          <w:gridAfter w:val="1"/>
          <w:wAfter w:w="426" w:type="dxa"/>
          <w:trHeight w:val="345"/>
        </w:trPr>
        <w:tc>
          <w:tcPr>
            <w:tcW w:w="4395" w:type="dxa"/>
            <w:tcBorders>
              <w:top w:val="nil"/>
              <w:left w:val="nil"/>
              <w:bottom w:val="nil"/>
              <w:right w:val="nil"/>
            </w:tcBorders>
            <w:shd w:val="clear" w:color="auto" w:fill="auto"/>
            <w:hideMark/>
          </w:tcPr>
          <w:p w:rsidR="00FF062A" w:rsidRPr="00E81D43" w:rsidRDefault="00FF062A" w:rsidP="00724813">
            <w:pPr>
              <w:rPr>
                <w:rFonts w:ascii="GHEA Mariam" w:hAnsi="GHEA Mariam" w:cs="Arial"/>
                <w:sz w:val="22"/>
                <w:szCs w:val="22"/>
                <w:lang w:eastAsia="en-US"/>
              </w:rPr>
            </w:pPr>
          </w:p>
        </w:tc>
        <w:tc>
          <w:tcPr>
            <w:tcW w:w="6378" w:type="dxa"/>
            <w:tcBorders>
              <w:top w:val="nil"/>
              <w:left w:val="nil"/>
              <w:bottom w:val="nil"/>
              <w:right w:val="nil"/>
            </w:tcBorders>
            <w:shd w:val="clear" w:color="auto" w:fill="auto"/>
            <w:hideMark/>
          </w:tcPr>
          <w:p w:rsidR="00FF062A" w:rsidRPr="00E81D43" w:rsidRDefault="00FF062A" w:rsidP="00724813">
            <w:pPr>
              <w:rPr>
                <w:rFonts w:ascii="GHEA Mariam" w:hAnsi="GHEA Mariam"/>
                <w:sz w:val="22"/>
                <w:szCs w:val="22"/>
                <w:lang w:eastAsia="en-US"/>
              </w:rPr>
            </w:pPr>
          </w:p>
        </w:tc>
        <w:tc>
          <w:tcPr>
            <w:tcW w:w="3402" w:type="dxa"/>
            <w:tcBorders>
              <w:top w:val="nil"/>
              <w:left w:val="nil"/>
              <w:bottom w:val="nil"/>
              <w:right w:val="nil"/>
            </w:tcBorders>
            <w:shd w:val="clear" w:color="auto" w:fill="auto"/>
            <w:noWrap/>
            <w:vAlign w:val="bottom"/>
            <w:hideMark/>
          </w:tcPr>
          <w:p w:rsidR="00FF062A" w:rsidRPr="00E81D43" w:rsidRDefault="00FF062A" w:rsidP="00724813">
            <w:pPr>
              <w:rPr>
                <w:rFonts w:ascii="GHEA Mariam" w:hAnsi="GHEA Mariam"/>
                <w:sz w:val="22"/>
                <w:szCs w:val="22"/>
                <w:lang w:eastAsia="en-US"/>
              </w:rPr>
            </w:pPr>
          </w:p>
        </w:tc>
      </w:tr>
      <w:tr w:rsidR="00FF062A" w:rsidRPr="00E81D43" w:rsidTr="002A4D50">
        <w:trPr>
          <w:gridAfter w:val="1"/>
          <w:wAfter w:w="426" w:type="dxa"/>
          <w:trHeight w:val="696"/>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Ծրագրի դասիչը</w:t>
            </w:r>
            <w:r w:rsidR="00FF062A" w:rsidRPr="00E81D43">
              <w:rPr>
                <w:rFonts w:ascii="GHEA Mariam" w:hAnsi="GHEA Mariam" w:cs="Arial"/>
                <w:color w:val="000000"/>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1212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943339" w:rsidP="00724813">
            <w:pPr>
              <w:jc w:val="center"/>
              <w:rPr>
                <w:rFonts w:ascii="GHEA Mariam" w:hAnsi="GHEA Mariam" w:cs="Arial"/>
                <w:sz w:val="22"/>
                <w:szCs w:val="22"/>
                <w:lang w:eastAsia="en-US"/>
              </w:rPr>
            </w:pPr>
            <w:r>
              <w:rPr>
                <w:rFonts w:ascii="GHEA Mariam" w:hAnsi="GHEA Mariam" w:cs="Arial"/>
                <w:sz w:val="22"/>
                <w:szCs w:val="22"/>
                <w:lang w:eastAsia="en-US"/>
              </w:rPr>
              <w:t>Ցուցանիշների փոփոխություն</w:t>
            </w:r>
            <w:r w:rsidRPr="00E81D43">
              <w:rPr>
                <w:rFonts w:ascii="GHEA Mariam" w:hAnsi="GHEA Mariam" w:cs="Arial"/>
                <w:sz w:val="22"/>
                <w:szCs w:val="22"/>
                <w:lang w:eastAsia="en-US"/>
              </w:rPr>
              <w:t xml:space="preserve">ը </w:t>
            </w:r>
            <w:r w:rsidR="00FF062A" w:rsidRPr="00E81D43">
              <w:rPr>
                <w:rFonts w:ascii="GHEA Mariam" w:hAnsi="GHEA Mariam" w:cs="Arial"/>
                <w:sz w:val="22"/>
                <w:szCs w:val="22"/>
                <w:lang w:eastAsia="en-US"/>
              </w:rPr>
              <w:t xml:space="preserve"> (նվազեցումները նշված են փակագծերում)</w:t>
            </w:r>
          </w:p>
        </w:tc>
      </w:tr>
      <w:tr w:rsidR="00FF062A" w:rsidRPr="00E81D43" w:rsidTr="00AA2879">
        <w:trPr>
          <w:gridAfter w:val="1"/>
          <w:wAfter w:w="426" w:type="dxa"/>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Միջոցառման դասիչը</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t xml:space="preserve"> 12007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E81D43" w:rsidP="00724813">
            <w:pPr>
              <w:jc w:val="center"/>
              <w:rPr>
                <w:rFonts w:ascii="GHEA Mariam" w:hAnsi="GHEA Mariam" w:cs="Arial"/>
                <w:sz w:val="22"/>
                <w:szCs w:val="22"/>
                <w:lang w:eastAsia="en-US"/>
              </w:rPr>
            </w:pPr>
            <w:r>
              <w:rPr>
                <w:rFonts w:ascii="GHEA Mariam" w:hAnsi="GHEA Mariam" w:cs="Arial"/>
                <w:sz w:val="22"/>
                <w:szCs w:val="22"/>
                <w:lang w:val="hy-AM"/>
              </w:rPr>
              <w:t>տ</w:t>
            </w:r>
            <w:r w:rsidRPr="00E81D43">
              <w:rPr>
                <w:rFonts w:ascii="GHEA Mariam" w:hAnsi="GHEA Mariam" w:cs="Arial"/>
                <w:sz w:val="22"/>
                <w:szCs w:val="22"/>
              </w:rPr>
              <w:t>արի</w:t>
            </w:r>
          </w:p>
        </w:tc>
      </w:tr>
      <w:tr w:rsidR="00FF062A" w:rsidRPr="00E81D43" w:rsidTr="00AA2879">
        <w:trPr>
          <w:gridAfter w:val="1"/>
          <w:wAfter w:w="426" w:type="dxa"/>
          <w:trHeight w:val="69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FF062A" w:rsidP="00AA2879">
            <w:pPr>
              <w:rPr>
                <w:rFonts w:ascii="GHEA Mariam" w:hAnsi="GHEA Mariam" w:cs="Arial"/>
                <w:color w:val="000000"/>
                <w:sz w:val="22"/>
                <w:szCs w:val="22"/>
                <w:lang w:eastAsia="en-US"/>
              </w:rPr>
            </w:pPr>
            <w:r w:rsidRPr="00E81D43">
              <w:rPr>
                <w:rFonts w:ascii="GHEA Mariam" w:hAnsi="GHEA Mariam" w:cs="Arial"/>
                <w:color w:val="000000"/>
                <w:sz w:val="22"/>
                <w:szCs w:val="22"/>
                <w:lang w:eastAsia="en-US"/>
              </w:rPr>
              <w:lastRenderedPageBreak/>
              <w:t xml:space="preserve"> Միջոցառման անվանումը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AA2879">
        <w:trPr>
          <w:gridAfter w:val="1"/>
          <w:wAfter w:w="426" w:type="dxa"/>
          <w:trHeight w:val="69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color w:val="000000"/>
                <w:sz w:val="22"/>
                <w:szCs w:val="22"/>
                <w:lang w:eastAsia="en-US"/>
              </w:rPr>
            </w:pPr>
            <w:r>
              <w:rPr>
                <w:rFonts w:ascii="GHEA Mariam" w:hAnsi="GHEA Mariam" w:cs="Arial"/>
                <w:color w:val="000000"/>
                <w:sz w:val="22"/>
                <w:szCs w:val="22"/>
                <w:lang w:eastAsia="en-US"/>
              </w:rPr>
              <w:t xml:space="preserve"> Նկարագրությունը</w:t>
            </w:r>
            <w:r w:rsidR="00FF062A" w:rsidRPr="00E81D43">
              <w:rPr>
                <w:rFonts w:ascii="GHEA Mariam" w:hAnsi="GHEA Mariam" w:cs="Arial"/>
                <w:color w:val="000000"/>
                <w:sz w:val="22"/>
                <w:szCs w:val="22"/>
                <w:lang w:eastAsia="en-US"/>
              </w:rPr>
              <w:t xml:space="preserve"> </w:t>
            </w:r>
          </w:p>
        </w:tc>
        <w:tc>
          <w:tcPr>
            <w:tcW w:w="6378" w:type="dxa"/>
            <w:tcBorders>
              <w:top w:val="single" w:sz="4" w:space="0" w:color="auto"/>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մարզերին սուբվենցիաների տրամադրում` ենթակառուցվածքների զարգացման նպատակով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AA2879" w:rsidP="00724813">
            <w:pPr>
              <w:rPr>
                <w:rFonts w:ascii="GHEA Mariam" w:hAnsi="GHEA Mariam" w:cs="Arial"/>
                <w:sz w:val="22"/>
                <w:szCs w:val="22"/>
                <w:lang w:eastAsia="en-US"/>
              </w:rPr>
            </w:pPr>
            <w:r>
              <w:rPr>
                <w:rFonts w:ascii="GHEA Mariam" w:hAnsi="GHEA Mariam" w:cs="Arial"/>
                <w:sz w:val="22"/>
                <w:szCs w:val="22"/>
                <w:lang w:eastAsia="en-US"/>
              </w:rPr>
              <w:t xml:space="preserve"> Միջոցառման տեսակը</w:t>
            </w:r>
            <w:r w:rsidR="00FF062A" w:rsidRPr="00E81D43">
              <w:rPr>
                <w:rFonts w:ascii="GHEA Mariam" w:hAnsi="GHEA Mariam" w:cs="Arial"/>
                <w:sz w:val="22"/>
                <w:szCs w:val="22"/>
                <w:lang w:eastAsia="en-US"/>
              </w:rPr>
              <w:t xml:space="preserve">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Տրանսֆերտների տրամադրում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45"/>
        </w:trPr>
        <w:tc>
          <w:tcPr>
            <w:tcW w:w="4395" w:type="dxa"/>
            <w:tcBorders>
              <w:top w:val="nil"/>
              <w:left w:val="single" w:sz="4" w:space="0" w:color="auto"/>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Միջոցառումն իրականացնողի անվանումը </w:t>
            </w:r>
          </w:p>
        </w:tc>
        <w:tc>
          <w:tcPr>
            <w:tcW w:w="6378" w:type="dxa"/>
            <w:tcBorders>
              <w:top w:val="nil"/>
              <w:left w:val="nil"/>
              <w:bottom w:val="single" w:sz="4" w:space="0" w:color="auto"/>
              <w:right w:val="single" w:sz="4" w:space="0" w:color="auto"/>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60"/>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 xml:space="preserve"> Արդյունքի չափորոշիչներ </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45"/>
        </w:trPr>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ՀՀ համայնքների թիվ, հատ </w:t>
            </w:r>
          </w:p>
        </w:tc>
        <w:tc>
          <w:tcPr>
            <w:tcW w:w="6378" w:type="dxa"/>
            <w:tcBorders>
              <w:top w:val="single" w:sz="4" w:space="0" w:color="auto"/>
              <w:left w:val="nil"/>
              <w:bottom w:val="single" w:sz="4" w:space="0" w:color="auto"/>
              <w:right w:val="single" w:sz="4" w:space="0" w:color="auto"/>
            </w:tcBorders>
            <w:shd w:val="clear" w:color="auto" w:fill="auto"/>
            <w:noWrap/>
            <w:hideMark/>
          </w:tcPr>
          <w:p w:rsidR="00FF062A" w:rsidRPr="00E81D43" w:rsidRDefault="00FF062A" w:rsidP="00724813">
            <w:pPr>
              <w:rPr>
                <w:rFonts w:ascii="GHEA Mariam" w:hAnsi="GHEA Mariam" w:cs="Arial"/>
                <w:sz w:val="22"/>
                <w:szCs w:val="22"/>
                <w:lang w:eastAsia="en-US"/>
              </w:rPr>
            </w:pPr>
            <w:r w:rsidRPr="00E81D43">
              <w:rPr>
                <w:rFonts w:ascii="Calibri" w:hAnsi="Calibri" w:cs="Calibri"/>
                <w:sz w:val="22"/>
                <w:szCs w:val="22"/>
                <w:lang w:eastAsia="en-US"/>
              </w:rPr>
              <w:t> </w:t>
            </w:r>
          </w:p>
        </w:tc>
        <w:tc>
          <w:tcPr>
            <w:tcW w:w="3402" w:type="dxa"/>
            <w:tcBorders>
              <w:top w:val="nil"/>
              <w:left w:val="nil"/>
              <w:bottom w:val="single" w:sz="4" w:space="0" w:color="auto"/>
              <w:right w:val="single" w:sz="4" w:space="0" w:color="auto"/>
            </w:tcBorders>
            <w:shd w:val="clear" w:color="auto" w:fill="auto"/>
            <w:vAlign w:val="center"/>
            <w:hideMark/>
          </w:tcPr>
          <w:p w:rsidR="00FF062A" w:rsidRPr="00E81D43" w:rsidRDefault="00FF062A" w:rsidP="00724813">
            <w:pPr>
              <w:jc w:val="center"/>
              <w:rPr>
                <w:rFonts w:ascii="GHEA Mariam" w:hAnsi="GHEA Mariam" w:cs="Arial"/>
                <w:sz w:val="22"/>
                <w:szCs w:val="22"/>
                <w:lang w:eastAsia="en-US"/>
              </w:rPr>
            </w:pPr>
            <w:r w:rsidRPr="00E81D43">
              <w:rPr>
                <w:rFonts w:ascii="Calibri" w:hAnsi="Calibri" w:cs="Calibri"/>
                <w:sz w:val="22"/>
                <w:szCs w:val="22"/>
                <w:lang w:eastAsia="en-US"/>
              </w:rPr>
              <w:t> </w:t>
            </w:r>
          </w:p>
        </w:tc>
      </w:tr>
      <w:tr w:rsidR="00FF062A" w:rsidRPr="00E81D43" w:rsidTr="002A4D50">
        <w:trPr>
          <w:gridAfter w:val="1"/>
          <w:wAfter w:w="426" w:type="dxa"/>
          <w:trHeight w:val="345"/>
        </w:trPr>
        <w:tc>
          <w:tcPr>
            <w:tcW w:w="107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F062A" w:rsidRPr="00E81D43" w:rsidRDefault="00FF062A" w:rsidP="00724813">
            <w:pPr>
              <w:rPr>
                <w:rFonts w:ascii="GHEA Mariam" w:hAnsi="GHEA Mariam" w:cs="Arial"/>
                <w:sz w:val="22"/>
                <w:szCs w:val="22"/>
                <w:lang w:eastAsia="en-US"/>
              </w:rPr>
            </w:pPr>
            <w:r w:rsidRPr="00E81D43">
              <w:rPr>
                <w:rFonts w:ascii="GHEA Mariam" w:hAnsi="GHEA Mariam" w:cs="Arial"/>
                <w:sz w:val="22"/>
                <w:szCs w:val="22"/>
                <w:lang w:eastAsia="en-US"/>
              </w:rPr>
              <w:t xml:space="preserve"> Միջոցառման վրա կատարվող ծախսը </w:t>
            </w:r>
            <w:r w:rsidR="00943339">
              <w:rPr>
                <w:rFonts w:ascii="GHEA Mariam" w:hAnsi="GHEA Mariam" w:cs="Arial"/>
                <w:sz w:val="22"/>
                <w:szCs w:val="22"/>
                <w:lang w:val="hy-AM" w:eastAsia="en-US"/>
              </w:rPr>
              <w:t>(</w:t>
            </w:r>
            <w:r w:rsidR="00943339" w:rsidRPr="00724813">
              <w:rPr>
                <w:rFonts w:ascii="GHEA Mariam" w:hAnsi="GHEA Mariam" w:cs="Arial"/>
                <w:sz w:val="22"/>
                <w:szCs w:val="22"/>
                <w:lang w:eastAsia="en-US"/>
              </w:rPr>
              <w:t>հազ</w:t>
            </w:r>
            <w:r w:rsidR="00943339">
              <w:rPr>
                <w:rFonts w:ascii="GHEA Mariam" w:hAnsi="GHEA Mariam" w:cs="Arial"/>
                <w:sz w:val="22"/>
                <w:szCs w:val="22"/>
                <w:lang w:val="hy-AM" w:eastAsia="en-US"/>
              </w:rPr>
              <w:t xml:space="preserve">. </w:t>
            </w:r>
            <w:r w:rsidR="00943339" w:rsidRPr="00724813">
              <w:rPr>
                <w:rFonts w:ascii="GHEA Mariam" w:hAnsi="GHEA Mariam" w:cs="Arial"/>
                <w:sz w:val="22"/>
                <w:szCs w:val="22"/>
                <w:lang w:eastAsia="en-US"/>
              </w:rPr>
              <w:t>դրամ</w:t>
            </w:r>
            <w:r w:rsidR="00943339">
              <w:rPr>
                <w:rFonts w:ascii="GHEA Mariam" w:hAnsi="GHEA Mariam" w:cs="Arial"/>
                <w:sz w:val="22"/>
                <w:szCs w:val="22"/>
                <w:lang w:val="hy-AM" w:eastAsia="en-US"/>
              </w:rPr>
              <w:t>)</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F062A" w:rsidRPr="00E81D43" w:rsidRDefault="00FF062A" w:rsidP="00724813">
            <w:pPr>
              <w:jc w:val="center"/>
              <w:rPr>
                <w:rFonts w:ascii="GHEA Mariam" w:hAnsi="GHEA Mariam" w:cs="Arial"/>
                <w:sz w:val="22"/>
                <w:szCs w:val="22"/>
                <w:lang w:eastAsia="en-US"/>
              </w:rPr>
            </w:pPr>
            <w:r w:rsidRPr="00E81D43">
              <w:rPr>
                <w:rFonts w:ascii="GHEA Mariam" w:hAnsi="GHEA Mariam" w:cs="Arial"/>
                <w:sz w:val="22"/>
                <w:szCs w:val="22"/>
                <w:lang w:eastAsia="en-US"/>
              </w:rPr>
              <w:t>(267,441.2)</w:t>
            </w:r>
          </w:p>
        </w:tc>
      </w:tr>
    </w:tbl>
    <w:p w:rsidR="00E81D43" w:rsidRDefault="00E81D43" w:rsidP="00E81D43">
      <w:pPr>
        <w:pStyle w:val="mechtex"/>
        <w:ind w:left="720"/>
        <w:jc w:val="left"/>
        <w:rPr>
          <w:rFonts w:ascii="GHEA Mariam" w:hAnsi="GHEA Mariam"/>
          <w:spacing w:val="-2"/>
          <w:szCs w:val="22"/>
          <w:lang w:val="hy-AM"/>
        </w:rPr>
      </w:pPr>
    </w:p>
    <w:p w:rsidR="002A4D50" w:rsidRDefault="002A4D50" w:rsidP="00E81D43">
      <w:pPr>
        <w:pStyle w:val="mechtex"/>
        <w:ind w:left="720"/>
        <w:jc w:val="left"/>
        <w:rPr>
          <w:rFonts w:ascii="GHEA Mariam" w:hAnsi="GHEA Mariam"/>
          <w:spacing w:val="-2"/>
          <w:szCs w:val="22"/>
          <w:lang w:val="hy-AM"/>
        </w:rPr>
      </w:pPr>
    </w:p>
    <w:p w:rsidR="00E81D43" w:rsidRPr="00574F02" w:rsidRDefault="00724813" w:rsidP="00E81D43">
      <w:pPr>
        <w:pStyle w:val="mechtex"/>
        <w:ind w:left="720"/>
        <w:jc w:val="left"/>
        <w:rPr>
          <w:rFonts w:ascii="GHEA Mariam" w:hAnsi="GHEA Mariam" w:cs="Arial Armenian"/>
          <w:sz w:val="24"/>
          <w:szCs w:val="24"/>
          <w:lang w:val="hy-AM"/>
        </w:rPr>
      </w:pPr>
      <w:r w:rsidRPr="00E81D43">
        <w:rPr>
          <w:rFonts w:ascii="GHEA Mariam" w:hAnsi="GHEA Mariam"/>
          <w:spacing w:val="-2"/>
          <w:szCs w:val="22"/>
          <w:lang w:val="hy-AM"/>
        </w:rPr>
        <w:br w:type="textWrapping" w:clear="all"/>
      </w:r>
      <w:r w:rsidR="00E81D43" w:rsidRPr="00574F02">
        <w:rPr>
          <w:rFonts w:ascii="GHEA Mariam" w:hAnsi="GHEA Mariam" w:cs="Sylfaen"/>
          <w:sz w:val="24"/>
          <w:szCs w:val="24"/>
          <w:lang w:val="hy-AM"/>
        </w:rPr>
        <w:t>ՀԱՅԱՍՏԱՆԻ</w:t>
      </w:r>
      <w:r w:rsidR="00E81D43" w:rsidRPr="00574F02">
        <w:rPr>
          <w:rFonts w:ascii="GHEA Mariam" w:hAnsi="GHEA Mariam" w:cs="Arial Armenian"/>
          <w:sz w:val="24"/>
          <w:szCs w:val="24"/>
          <w:lang w:val="hy-AM"/>
        </w:rPr>
        <w:t xml:space="preserve">  </w:t>
      </w:r>
      <w:r w:rsidR="00E81D43" w:rsidRPr="00574F02">
        <w:rPr>
          <w:rFonts w:ascii="GHEA Mariam" w:hAnsi="GHEA Mariam" w:cs="Sylfaen"/>
          <w:sz w:val="24"/>
          <w:szCs w:val="24"/>
          <w:lang w:val="hy-AM"/>
        </w:rPr>
        <w:t>ՀԱՆՐԱՊԵՏՈՒԹՅԱՆ</w:t>
      </w:r>
    </w:p>
    <w:p w:rsidR="00E81D43" w:rsidRPr="00574F02" w:rsidRDefault="00E81D43" w:rsidP="00E81D43">
      <w:pPr>
        <w:pStyle w:val="mechtex"/>
        <w:ind w:firstLine="720"/>
        <w:jc w:val="left"/>
        <w:rPr>
          <w:rFonts w:ascii="GHEA Mariam" w:hAnsi="GHEA Mariam" w:cs="Sylfaen"/>
          <w:sz w:val="24"/>
          <w:szCs w:val="24"/>
          <w:lang w:val="hy-AM"/>
        </w:rPr>
      </w:pPr>
      <w:r w:rsidRPr="00574F02">
        <w:rPr>
          <w:rFonts w:ascii="GHEA Mariam" w:hAnsi="GHEA Mariam"/>
          <w:sz w:val="24"/>
          <w:szCs w:val="24"/>
          <w:lang w:val="hy-AM"/>
        </w:rPr>
        <w:t xml:space="preserve">  </w:t>
      </w:r>
      <w:r w:rsidRPr="00574F02">
        <w:rPr>
          <w:rFonts w:ascii="GHEA Mariam" w:hAnsi="GHEA Mariam" w:cs="Sylfaen"/>
          <w:sz w:val="24"/>
          <w:szCs w:val="24"/>
          <w:lang w:val="hy-AM"/>
        </w:rPr>
        <w:t>ՎԱՐՉԱՊԵՏԻ ԱՇԽԱՏԱԿԱԶՄԻ</w:t>
      </w:r>
    </w:p>
    <w:p w:rsidR="00A423A1" w:rsidRPr="00724813" w:rsidRDefault="00E81D43" w:rsidP="00A423A1">
      <w:pPr>
        <w:pStyle w:val="mechtex"/>
        <w:spacing w:line="360" w:lineRule="auto"/>
        <w:ind w:firstLine="567"/>
        <w:jc w:val="both"/>
        <w:rPr>
          <w:rFonts w:ascii="GHEA Mariam" w:hAnsi="GHEA Mariam" w:cs="Arial"/>
          <w:szCs w:val="22"/>
          <w:lang w:val="hy-AM"/>
        </w:rPr>
      </w:pPr>
      <w:r>
        <w:rPr>
          <w:rFonts w:ascii="GHEA Mariam" w:hAnsi="GHEA Mariam" w:cs="Sylfaen"/>
          <w:sz w:val="24"/>
          <w:szCs w:val="24"/>
          <w:lang w:val="hy-AM"/>
        </w:rPr>
        <w:t xml:space="preserve">   </w:t>
      </w:r>
      <w:r>
        <w:rPr>
          <w:rFonts w:ascii="GHEA Mariam" w:hAnsi="GHEA Mariam" w:cs="Sylfaen"/>
          <w:sz w:val="24"/>
          <w:szCs w:val="24"/>
          <w:lang w:val="hy-AM"/>
        </w:rPr>
        <w:tab/>
        <w:t xml:space="preserve">     </w:t>
      </w:r>
      <w:r w:rsidR="0073360D">
        <w:rPr>
          <w:rFonts w:ascii="GHEA Mariam" w:hAnsi="GHEA Mariam" w:cs="Sylfaen"/>
          <w:sz w:val="24"/>
          <w:szCs w:val="24"/>
          <w:lang w:val="hy-AM"/>
        </w:rPr>
        <w:t xml:space="preserve">  </w:t>
      </w:r>
      <w:r w:rsidRPr="00574F02">
        <w:rPr>
          <w:rFonts w:ascii="GHEA Mariam" w:hAnsi="GHEA Mariam" w:cs="Sylfaen"/>
          <w:sz w:val="24"/>
          <w:szCs w:val="24"/>
          <w:lang w:val="hy-AM"/>
        </w:rPr>
        <w:t>ՂԵԿԱՎԱՐ</w:t>
      </w:r>
      <w:r w:rsidRPr="00574F02">
        <w:rPr>
          <w:rFonts w:ascii="GHEA Mariam" w:hAnsi="GHEA Mariam" w:cs="Arial Armenian"/>
          <w:sz w:val="24"/>
          <w:szCs w:val="24"/>
          <w:lang w:val="hy-AM"/>
        </w:rPr>
        <w:tab/>
        <w:t xml:space="preserve">                                                      </w:t>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Pr="00574F02">
        <w:rPr>
          <w:rFonts w:ascii="GHEA Mariam" w:hAnsi="GHEA Mariam" w:cs="Arial Armenian"/>
          <w:sz w:val="24"/>
          <w:szCs w:val="24"/>
          <w:lang w:val="hy-AM"/>
        </w:rPr>
        <w:tab/>
      </w:r>
      <w:r w:rsidR="0073360D">
        <w:rPr>
          <w:rFonts w:ascii="GHEA Mariam" w:hAnsi="GHEA Mariam" w:cs="Arial Armenian"/>
          <w:sz w:val="24"/>
          <w:szCs w:val="24"/>
          <w:lang w:val="hy-AM"/>
        </w:rPr>
        <w:t xml:space="preserve">  </w:t>
      </w:r>
      <w:r w:rsidRPr="00574F02">
        <w:rPr>
          <w:rFonts w:ascii="GHEA Mariam" w:hAnsi="GHEA Mariam" w:cs="Arial Armenian"/>
          <w:sz w:val="24"/>
          <w:szCs w:val="24"/>
          <w:lang w:val="hy-AM"/>
        </w:rPr>
        <w:t>Ա</w:t>
      </w:r>
      <w:r w:rsidRPr="00574F02">
        <w:rPr>
          <w:rFonts w:ascii="GHEA Mariam" w:hAnsi="GHEA Mariam" w:cs="Sylfaen"/>
          <w:sz w:val="24"/>
          <w:szCs w:val="24"/>
          <w:lang w:val="hy-AM"/>
        </w:rPr>
        <w:t>.</w:t>
      </w:r>
      <w:r w:rsidRPr="00574F02">
        <w:rPr>
          <w:rFonts w:ascii="GHEA Mariam" w:hAnsi="GHEA Mariam" w:cs="Arial Armenian"/>
          <w:sz w:val="24"/>
          <w:szCs w:val="24"/>
          <w:lang w:val="hy-AM"/>
        </w:rPr>
        <w:t xml:space="preserve"> </w:t>
      </w:r>
      <w:r w:rsidRPr="002C02F8">
        <w:rPr>
          <w:rFonts w:ascii="GHEA Mariam" w:hAnsi="GHEA Mariam" w:cs="Arial Armenian"/>
          <w:sz w:val="24"/>
          <w:szCs w:val="24"/>
          <w:lang w:val="hy-AM"/>
        </w:rPr>
        <w:t>ՀԱ</w:t>
      </w:r>
      <w:r w:rsidRPr="00574F02">
        <w:rPr>
          <w:rFonts w:ascii="GHEA Mariam" w:hAnsi="GHEA Mariam" w:cs="Arial Armenian"/>
          <w:sz w:val="24"/>
          <w:szCs w:val="24"/>
          <w:lang w:val="hy-AM"/>
        </w:rPr>
        <w:t>ՐՈ</w:t>
      </w:r>
      <w:r>
        <w:rPr>
          <w:rFonts w:ascii="GHEA Mariam" w:hAnsi="GHEA Mariam" w:cs="Arial Armenian"/>
          <w:sz w:val="24"/>
          <w:szCs w:val="24"/>
          <w:lang w:val="hy-AM"/>
        </w:rPr>
        <w:t>ՒԹՅՈՒՆ</w:t>
      </w:r>
      <w:r w:rsidRPr="00574F02">
        <w:rPr>
          <w:rFonts w:ascii="GHEA Mariam" w:hAnsi="GHEA Mariam" w:cs="Sylfaen"/>
          <w:sz w:val="24"/>
          <w:szCs w:val="24"/>
          <w:lang w:val="hy-AM"/>
        </w:rPr>
        <w:t>ՅԱՆ</w:t>
      </w:r>
    </w:p>
    <w:sectPr w:rsidR="00A423A1" w:rsidRPr="00724813" w:rsidSect="00A423A1">
      <w:pgSz w:w="16834" w:h="11909" w:orient="landscape" w:code="9"/>
      <w:pgMar w:top="144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56" w:rsidRDefault="00563E56">
      <w:r>
        <w:separator/>
      </w:r>
    </w:p>
  </w:endnote>
  <w:endnote w:type="continuationSeparator" w:id="0">
    <w:p w:rsidR="00563E56" w:rsidRDefault="0056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A8" w:rsidRDefault="00DA0CA8">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56" w:rsidRDefault="00563E56">
      <w:r>
        <w:separator/>
      </w:r>
    </w:p>
  </w:footnote>
  <w:footnote w:type="continuationSeparator" w:id="0">
    <w:p w:rsidR="00563E56" w:rsidRDefault="00563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A8" w:rsidRDefault="00DA0C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0CA8" w:rsidRDefault="00DA0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A8" w:rsidRDefault="00DA0C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EE3">
      <w:rPr>
        <w:rStyle w:val="PageNumber"/>
        <w:noProof/>
      </w:rPr>
      <w:t>9</w:t>
    </w:r>
    <w:r>
      <w:rPr>
        <w:rStyle w:val="PageNumber"/>
      </w:rPr>
      <w:fldChar w:fldCharType="end"/>
    </w:r>
  </w:p>
  <w:p w:rsidR="00DA0CA8" w:rsidRDefault="00DA0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DC1"/>
    <w:multiLevelType w:val="hybridMultilevel"/>
    <w:tmpl w:val="27F6522C"/>
    <w:lvl w:ilvl="0" w:tplc="05A0469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A1"/>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188"/>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289"/>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014"/>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431"/>
    <w:rsid w:val="000D7700"/>
    <w:rsid w:val="000E01CB"/>
    <w:rsid w:val="000E0AFA"/>
    <w:rsid w:val="000E0B3E"/>
    <w:rsid w:val="000E1474"/>
    <w:rsid w:val="000E1627"/>
    <w:rsid w:val="000E197D"/>
    <w:rsid w:val="000E1C9D"/>
    <w:rsid w:val="000E1F4F"/>
    <w:rsid w:val="000E2AEF"/>
    <w:rsid w:val="000E2B69"/>
    <w:rsid w:val="000E3940"/>
    <w:rsid w:val="000E3980"/>
    <w:rsid w:val="000E3C19"/>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0EB2"/>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064"/>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1A5"/>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6F14"/>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13B"/>
    <w:rsid w:val="001445D1"/>
    <w:rsid w:val="00144EBB"/>
    <w:rsid w:val="00144F9B"/>
    <w:rsid w:val="00145870"/>
    <w:rsid w:val="001458F7"/>
    <w:rsid w:val="00145CDA"/>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E28"/>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7D1"/>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3FCF"/>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0B6"/>
    <w:rsid w:val="001E529A"/>
    <w:rsid w:val="001E56BC"/>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D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D49"/>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8D4"/>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79B"/>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D50"/>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638"/>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2"/>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3"/>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3BB"/>
    <w:rsid w:val="0038691C"/>
    <w:rsid w:val="003869D3"/>
    <w:rsid w:val="00386AF9"/>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86"/>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3A7"/>
    <w:rsid w:val="003D69E6"/>
    <w:rsid w:val="003D6E40"/>
    <w:rsid w:val="003D6E92"/>
    <w:rsid w:val="003D74F9"/>
    <w:rsid w:val="003D75CA"/>
    <w:rsid w:val="003D75EA"/>
    <w:rsid w:val="003D78E4"/>
    <w:rsid w:val="003D7F3E"/>
    <w:rsid w:val="003E0359"/>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324"/>
    <w:rsid w:val="0041449E"/>
    <w:rsid w:val="004145BA"/>
    <w:rsid w:val="00414833"/>
    <w:rsid w:val="0041489E"/>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F8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5175"/>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217"/>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BFD"/>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78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99"/>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1EE3"/>
    <w:rsid w:val="005622F5"/>
    <w:rsid w:val="005624FE"/>
    <w:rsid w:val="0056335B"/>
    <w:rsid w:val="00563586"/>
    <w:rsid w:val="005635BF"/>
    <w:rsid w:val="0056378F"/>
    <w:rsid w:val="005637F7"/>
    <w:rsid w:val="005638BE"/>
    <w:rsid w:val="00563E56"/>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5"/>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18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497"/>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D7F5E"/>
    <w:rsid w:val="005E0838"/>
    <w:rsid w:val="005E0B93"/>
    <w:rsid w:val="005E0BC9"/>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CFB"/>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AD1"/>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C20"/>
    <w:rsid w:val="00611D6D"/>
    <w:rsid w:val="00611F16"/>
    <w:rsid w:val="0061219E"/>
    <w:rsid w:val="0061246E"/>
    <w:rsid w:val="00612652"/>
    <w:rsid w:val="00612E40"/>
    <w:rsid w:val="00613426"/>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1DB8"/>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6F20"/>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5E7B"/>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5A"/>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87E42"/>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6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CB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4A6C"/>
    <w:rsid w:val="006B510D"/>
    <w:rsid w:val="006B524C"/>
    <w:rsid w:val="006B527A"/>
    <w:rsid w:val="006B53F9"/>
    <w:rsid w:val="006B57DB"/>
    <w:rsid w:val="006B6061"/>
    <w:rsid w:val="006B637B"/>
    <w:rsid w:val="006B649F"/>
    <w:rsid w:val="006B6C57"/>
    <w:rsid w:val="006B70DB"/>
    <w:rsid w:val="006B710F"/>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07"/>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8EA"/>
    <w:rsid w:val="00711AB6"/>
    <w:rsid w:val="00711B2E"/>
    <w:rsid w:val="00712137"/>
    <w:rsid w:val="0071269B"/>
    <w:rsid w:val="0071272D"/>
    <w:rsid w:val="00712911"/>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813"/>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60D"/>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6D59"/>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891"/>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E14"/>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4EF"/>
    <w:rsid w:val="008549C3"/>
    <w:rsid w:val="00854C36"/>
    <w:rsid w:val="00854C8C"/>
    <w:rsid w:val="00854FDC"/>
    <w:rsid w:val="008555ED"/>
    <w:rsid w:val="00855CBD"/>
    <w:rsid w:val="00855FE4"/>
    <w:rsid w:val="0085650B"/>
    <w:rsid w:val="0085681D"/>
    <w:rsid w:val="00856F22"/>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464"/>
    <w:rsid w:val="0087666F"/>
    <w:rsid w:val="00876CED"/>
    <w:rsid w:val="00876EE9"/>
    <w:rsid w:val="008770B6"/>
    <w:rsid w:val="00877355"/>
    <w:rsid w:val="008773A4"/>
    <w:rsid w:val="00877654"/>
    <w:rsid w:val="008779DB"/>
    <w:rsid w:val="00877A80"/>
    <w:rsid w:val="008808E1"/>
    <w:rsid w:val="00880AF6"/>
    <w:rsid w:val="00880C30"/>
    <w:rsid w:val="00880CFA"/>
    <w:rsid w:val="00880D07"/>
    <w:rsid w:val="00880E39"/>
    <w:rsid w:val="008819CB"/>
    <w:rsid w:val="00882196"/>
    <w:rsid w:val="00882481"/>
    <w:rsid w:val="00882753"/>
    <w:rsid w:val="00882908"/>
    <w:rsid w:val="008829FC"/>
    <w:rsid w:val="00883823"/>
    <w:rsid w:val="00883CF7"/>
    <w:rsid w:val="00883E26"/>
    <w:rsid w:val="008843E9"/>
    <w:rsid w:val="0088441F"/>
    <w:rsid w:val="00884CD6"/>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941"/>
    <w:rsid w:val="00893FD0"/>
    <w:rsid w:val="00894387"/>
    <w:rsid w:val="008956DE"/>
    <w:rsid w:val="00895892"/>
    <w:rsid w:val="00895959"/>
    <w:rsid w:val="00895BD8"/>
    <w:rsid w:val="00895C09"/>
    <w:rsid w:val="00895EBC"/>
    <w:rsid w:val="008964D4"/>
    <w:rsid w:val="0089672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29B9"/>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5E12"/>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386"/>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C3A"/>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6C0D"/>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84"/>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43"/>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3339"/>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8E1"/>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A9C"/>
    <w:rsid w:val="009B1C58"/>
    <w:rsid w:val="009B1FA1"/>
    <w:rsid w:val="009B21FE"/>
    <w:rsid w:val="009B237A"/>
    <w:rsid w:val="009B2476"/>
    <w:rsid w:val="009B2909"/>
    <w:rsid w:val="009B2EBE"/>
    <w:rsid w:val="009B3031"/>
    <w:rsid w:val="009B322E"/>
    <w:rsid w:val="009B34E8"/>
    <w:rsid w:val="009B3EB7"/>
    <w:rsid w:val="009B40F8"/>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5B"/>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CE"/>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1C56"/>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3A1"/>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573FD"/>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848"/>
    <w:rsid w:val="00A939F0"/>
    <w:rsid w:val="00A93AF5"/>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879"/>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897"/>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9C"/>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0716"/>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50B"/>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19"/>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EDA"/>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C5"/>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315"/>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70B"/>
    <w:rsid w:val="00C17983"/>
    <w:rsid w:val="00C17DCC"/>
    <w:rsid w:val="00C20741"/>
    <w:rsid w:val="00C20A34"/>
    <w:rsid w:val="00C20F38"/>
    <w:rsid w:val="00C21057"/>
    <w:rsid w:val="00C211D5"/>
    <w:rsid w:val="00C2147E"/>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7B"/>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7A6"/>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7D5"/>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8BF"/>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A"/>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4E22"/>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121"/>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0ED"/>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2E1"/>
    <w:rsid w:val="00D66A07"/>
    <w:rsid w:val="00D670E9"/>
    <w:rsid w:val="00D671C1"/>
    <w:rsid w:val="00D6779F"/>
    <w:rsid w:val="00D677CD"/>
    <w:rsid w:val="00D67990"/>
    <w:rsid w:val="00D67D02"/>
    <w:rsid w:val="00D67FDB"/>
    <w:rsid w:val="00D70394"/>
    <w:rsid w:val="00D7043F"/>
    <w:rsid w:val="00D705D7"/>
    <w:rsid w:val="00D7092F"/>
    <w:rsid w:val="00D70E20"/>
    <w:rsid w:val="00D71352"/>
    <w:rsid w:val="00D7148E"/>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5E"/>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7C9"/>
    <w:rsid w:val="00D87889"/>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0CA8"/>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8D4"/>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66"/>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C31"/>
    <w:rsid w:val="00E20DB1"/>
    <w:rsid w:val="00E2129C"/>
    <w:rsid w:val="00E21426"/>
    <w:rsid w:val="00E22D5D"/>
    <w:rsid w:val="00E22E65"/>
    <w:rsid w:val="00E240EF"/>
    <w:rsid w:val="00E243CF"/>
    <w:rsid w:val="00E244FE"/>
    <w:rsid w:val="00E247F5"/>
    <w:rsid w:val="00E24D3C"/>
    <w:rsid w:val="00E24F92"/>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656"/>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444"/>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6B2"/>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5D7"/>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D4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1B8F"/>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776"/>
    <w:rsid w:val="00EA6C77"/>
    <w:rsid w:val="00EA7156"/>
    <w:rsid w:val="00EA794A"/>
    <w:rsid w:val="00EA7E0F"/>
    <w:rsid w:val="00EA7E1E"/>
    <w:rsid w:val="00EA7EC2"/>
    <w:rsid w:val="00EB0335"/>
    <w:rsid w:val="00EB0417"/>
    <w:rsid w:val="00EB07AA"/>
    <w:rsid w:val="00EB093F"/>
    <w:rsid w:val="00EB0DD6"/>
    <w:rsid w:val="00EB12BF"/>
    <w:rsid w:val="00EB16D1"/>
    <w:rsid w:val="00EB1923"/>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1DE"/>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7D9"/>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C6"/>
    <w:rsid w:val="00F31AE0"/>
    <w:rsid w:val="00F31BE0"/>
    <w:rsid w:val="00F32596"/>
    <w:rsid w:val="00F32A6A"/>
    <w:rsid w:val="00F32C86"/>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8E4"/>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2E24"/>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2C3"/>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7D0"/>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04"/>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62A"/>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07A"/>
    <w:rsid w:val="00FF38BE"/>
    <w:rsid w:val="00FF3D28"/>
    <w:rsid w:val="00FF47C2"/>
    <w:rsid w:val="00FF4B24"/>
    <w:rsid w:val="00FF4D48"/>
    <w:rsid w:val="00FF57B3"/>
    <w:rsid w:val="00FF637E"/>
    <w:rsid w:val="00FF65B8"/>
    <w:rsid w:val="00FF6916"/>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A80801-126F-42BE-8B08-BFE1F7D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styleId="Strong">
    <w:name w:val="Strong"/>
    <w:basedOn w:val="DefaultParagraphFont"/>
    <w:qFormat/>
    <w:rsid w:val="00A423A1"/>
    <w:rPr>
      <w:b/>
    </w:rPr>
  </w:style>
  <w:style w:type="character" w:customStyle="1" w:styleId="HeaderChar">
    <w:name w:val="Header Char"/>
    <w:basedOn w:val="DefaultParagraphFont"/>
    <w:link w:val="Header"/>
    <w:uiPriority w:val="99"/>
    <w:rsid w:val="00A423A1"/>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Знак Знак,Char Char Char,Char Char Char Char,Char Char Char1,Обычный (веб)"/>
    <w:basedOn w:val="Normal"/>
    <w:link w:val="NormalWebChar"/>
    <w:uiPriority w:val="99"/>
    <w:unhideWhenUsed/>
    <w:qFormat/>
    <w:rsid w:val="00A423A1"/>
    <w:pPr>
      <w:spacing w:before="100" w:beforeAutospacing="1" w:after="100" w:afterAutospacing="1"/>
    </w:pPr>
    <w:rPr>
      <w:rFonts w:ascii="Times New Roman" w:hAnsi="Times New Roman"/>
      <w:sz w:val="24"/>
      <w:szCs w:val="24"/>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Знак Знак Char,Char Char Char Char1"/>
    <w:link w:val="NormalWeb"/>
    <w:uiPriority w:val="99"/>
    <w:locked/>
    <w:rsid w:val="00A423A1"/>
    <w:rPr>
      <w:sz w:val="24"/>
      <w:szCs w:val="24"/>
      <w:lang w:val="hy-AM" w:eastAsia="hy-AM"/>
    </w:rPr>
  </w:style>
  <w:style w:type="character" w:customStyle="1" w:styleId="mechtexChar">
    <w:name w:val="mechtex Char"/>
    <w:link w:val="mechtex"/>
    <w:rsid w:val="00A423A1"/>
    <w:rPr>
      <w:rFonts w:ascii="Arial Armenian" w:hAnsi="Arial Armenian"/>
      <w:sz w:val="22"/>
      <w:lang w:eastAsia="ru-RU"/>
    </w:rPr>
  </w:style>
  <w:style w:type="character" w:customStyle="1" w:styleId="FooterChar">
    <w:name w:val="Footer Char"/>
    <w:basedOn w:val="DefaultParagraphFont"/>
    <w:link w:val="Footer"/>
    <w:locked/>
    <w:rsid w:val="00A423A1"/>
    <w:rPr>
      <w:rFonts w:ascii="Arial Armenian" w:hAnsi="Arial Armenian"/>
      <w:lang w:eastAsia="ru-RU"/>
    </w:rPr>
  </w:style>
  <w:style w:type="character" w:customStyle="1" w:styleId="mechtex0">
    <w:name w:val="mechtex Знак"/>
    <w:locked/>
    <w:rsid w:val="00EA6776"/>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1444">
      <w:bodyDiv w:val="1"/>
      <w:marLeft w:val="0"/>
      <w:marRight w:val="0"/>
      <w:marTop w:val="0"/>
      <w:marBottom w:val="0"/>
      <w:divBdr>
        <w:top w:val="none" w:sz="0" w:space="0" w:color="auto"/>
        <w:left w:val="none" w:sz="0" w:space="0" w:color="auto"/>
        <w:bottom w:val="none" w:sz="0" w:space="0" w:color="auto"/>
        <w:right w:val="none" w:sz="0" w:space="0" w:color="auto"/>
      </w:divBdr>
    </w:div>
    <w:div w:id="814567326">
      <w:bodyDiv w:val="1"/>
      <w:marLeft w:val="0"/>
      <w:marRight w:val="0"/>
      <w:marTop w:val="0"/>
      <w:marBottom w:val="0"/>
      <w:divBdr>
        <w:top w:val="none" w:sz="0" w:space="0" w:color="auto"/>
        <w:left w:val="none" w:sz="0" w:space="0" w:color="auto"/>
        <w:bottom w:val="none" w:sz="0" w:space="0" w:color="auto"/>
        <w:right w:val="none" w:sz="0" w:space="0" w:color="auto"/>
      </w:divBdr>
    </w:div>
    <w:div w:id="1101487812">
      <w:bodyDiv w:val="1"/>
      <w:marLeft w:val="0"/>
      <w:marRight w:val="0"/>
      <w:marTop w:val="0"/>
      <w:marBottom w:val="0"/>
      <w:divBdr>
        <w:top w:val="none" w:sz="0" w:space="0" w:color="auto"/>
        <w:left w:val="none" w:sz="0" w:space="0" w:color="auto"/>
        <w:bottom w:val="none" w:sz="0" w:space="0" w:color="auto"/>
        <w:right w:val="none" w:sz="0" w:space="0" w:color="auto"/>
      </w:divBdr>
    </w:div>
    <w:div w:id="1128016017">
      <w:bodyDiv w:val="1"/>
      <w:marLeft w:val="0"/>
      <w:marRight w:val="0"/>
      <w:marTop w:val="0"/>
      <w:marBottom w:val="0"/>
      <w:divBdr>
        <w:top w:val="none" w:sz="0" w:space="0" w:color="auto"/>
        <w:left w:val="none" w:sz="0" w:space="0" w:color="auto"/>
        <w:bottom w:val="none" w:sz="0" w:space="0" w:color="auto"/>
        <w:right w:val="none" w:sz="0" w:space="0" w:color="auto"/>
      </w:divBdr>
    </w:div>
    <w:div w:id="12945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C435-467B-4794-AAFD-DEF186AC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Hovhannisyan</dc:creator>
  <cp:keywords>https:/mul2.gov.am/tasks/503336/oneclick/voroshum-EK611.docx?token=39eddce53ed26c8a657d29b98941b379</cp:keywords>
  <dc:description/>
  <cp:lastModifiedBy>Lianna Harutyunyan</cp:lastModifiedBy>
  <cp:revision>10</cp:revision>
  <dcterms:created xsi:type="dcterms:W3CDTF">2021-10-12T12:28:00Z</dcterms:created>
  <dcterms:modified xsi:type="dcterms:W3CDTF">2021-10-12T13:30:00Z</dcterms:modified>
</cp:coreProperties>
</file>