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7C" w:rsidRDefault="006B2C7C" w:rsidP="0002330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</w:rPr>
        <w:t>ԱՄՓՈՓԱԹԵՐԹ</w:t>
      </w:r>
    </w:p>
    <w:p w:rsidR="00BD392A" w:rsidRPr="00BD392A" w:rsidRDefault="00BD392A" w:rsidP="0002330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lang w:val="hy-AM"/>
        </w:rPr>
      </w:pPr>
    </w:p>
    <w:p w:rsidR="006B2C7C" w:rsidRPr="00BD392A" w:rsidRDefault="00BF2E28" w:rsidP="006B2C7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 w:rsidRPr="00BF2E28">
        <w:rPr>
          <w:rFonts w:ascii="GHEA Grapalat" w:hAnsi="GHEA Grapalat"/>
          <w:b/>
          <w:lang w:val="hy-AM"/>
        </w:rPr>
        <w:t xml:space="preserve">«Հայաստանի Հանրապետության </w:t>
      </w:r>
      <w:r>
        <w:rPr>
          <w:rFonts w:ascii="GHEA Grapalat" w:hAnsi="GHEA Grapalat"/>
          <w:b/>
          <w:lang w:val="hy-AM"/>
        </w:rPr>
        <w:t>Արագածոտնի մարզի Արևուտ և Մեծաձոր</w:t>
      </w:r>
      <w:r w:rsidRPr="00BF2E28">
        <w:rPr>
          <w:rFonts w:ascii="GHEA Grapalat" w:hAnsi="GHEA Grapalat"/>
          <w:b/>
          <w:lang w:val="hy-AM"/>
        </w:rPr>
        <w:t xml:space="preserve"> համայնք</w:t>
      </w:r>
      <w:r>
        <w:rPr>
          <w:rFonts w:ascii="GHEA Grapalat" w:hAnsi="GHEA Grapalat"/>
          <w:b/>
          <w:lang w:val="hy-AM"/>
        </w:rPr>
        <w:t>ներ</w:t>
      </w:r>
      <w:r w:rsidRPr="00BF2E28">
        <w:rPr>
          <w:rFonts w:ascii="GHEA Grapalat" w:hAnsi="GHEA Grapalat"/>
          <w:b/>
          <w:lang w:val="hy-AM"/>
        </w:rPr>
        <w:t>ի ղեկավար</w:t>
      </w:r>
      <w:r>
        <w:rPr>
          <w:rFonts w:ascii="GHEA Grapalat" w:hAnsi="GHEA Grapalat"/>
          <w:b/>
          <w:lang w:val="hy-AM"/>
        </w:rPr>
        <w:t>ներ</w:t>
      </w:r>
      <w:r w:rsidRPr="00BF2E28">
        <w:rPr>
          <w:rFonts w:ascii="GHEA Grapalat" w:hAnsi="GHEA Grapalat"/>
          <w:b/>
          <w:lang w:val="hy-AM"/>
        </w:rPr>
        <w:t>ի և ավագանու անդամների ընտրություններ նշանակելու և անցկացնելու մասին»</w:t>
      </w:r>
      <w:r w:rsidR="00220E20">
        <w:rPr>
          <w:rFonts w:ascii="GHEA Grapalat" w:eastAsia="Times New Roman" w:hAnsi="GHEA Grapalat" w:cs="Courier New"/>
          <w:b/>
          <w:color w:val="000000"/>
          <w:lang w:val="hy-AM"/>
        </w:rPr>
        <w:t xml:space="preserve"> Կառավարության որոշման</w:t>
      </w:r>
      <w:r w:rsidR="00BD392A" w:rsidRPr="00BD392A">
        <w:rPr>
          <w:rFonts w:ascii="GHEA Grapalat" w:eastAsia="Times New Roman" w:hAnsi="GHEA Grapalat" w:cs="Courier New"/>
          <w:b/>
          <w:color w:val="000000"/>
          <w:lang w:val="hy-AM"/>
        </w:rPr>
        <w:t xml:space="preserve"> նախագծի</w:t>
      </w:r>
    </w:p>
    <w:p w:rsidR="00F27372" w:rsidRPr="00BD392A" w:rsidRDefault="00F27372" w:rsidP="004E0A3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lang w:val="hy-AM"/>
        </w:rPr>
      </w:pPr>
    </w:p>
    <w:tbl>
      <w:tblPr>
        <w:tblW w:w="13889" w:type="dxa"/>
        <w:jc w:val="center"/>
        <w:tblCellSpacing w:w="0" w:type="dxa"/>
        <w:tblInd w:w="-41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1"/>
        <w:gridCol w:w="3260"/>
        <w:gridCol w:w="2318"/>
      </w:tblGrid>
      <w:tr w:rsidR="00BA1ADF" w:rsidRPr="00121265" w:rsidTr="003946AB">
        <w:trPr>
          <w:tblCellSpacing w:w="0" w:type="dxa"/>
          <w:jc w:val="center"/>
        </w:trPr>
        <w:tc>
          <w:tcPr>
            <w:tcW w:w="1157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BA1ADF" w:rsidRPr="00BD392A" w:rsidRDefault="00BD392A" w:rsidP="00220E2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  <w:lang w:val="hy-AM"/>
              </w:rPr>
              <w:t xml:space="preserve">1. </w:t>
            </w:r>
            <w:r w:rsidR="00BA1ADF" w:rsidRPr="00BD392A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  <w:lang w:val="hy-AM"/>
              </w:rPr>
              <w:t xml:space="preserve"> </w:t>
            </w:r>
            <w:r w:rsidRPr="00BD392A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  <w:lang w:val="hy-AM"/>
              </w:rPr>
              <w:t xml:space="preserve">ՀՀ </w:t>
            </w:r>
            <w:r w:rsidR="00220E20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  <w:lang w:val="hy-AM"/>
              </w:rPr>
              <w:t>կենտրոնական ընտրական հանձնաժողով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BA1ADF" w:rsidRPr="00220E20" w:rsidRDefault="00121265" w:rsidP="000D2D0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  <w:lang w:val="hy-AM"/>
              </w:rPr>
            </w:pPr>
            <w:r w:rsidRPr="00121265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  <w:lang w:val="hy-AM"/>
              </w:rPr>
              <w:t>06.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10</w:t>
            </w:r>
            <w:r w:rsidR="00BA1ADF" w:rsidRPr="00220E20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  <w:lang w:val="hy-AM"/>
              </w:rPr>
              <w:t>.2021թ.</w:t>
            </w:r>
          </w:p>
        </w:tc>
      </w:tr>
      <w:tr w:rsidR="00BA1ADF" w:rsidRPr="00121265" w:rsidTr="003946AB">
        <w:trPr>
          <w:tblCellSpacing w:w="0" w:type="dxa"/>
          <w:jc w:val="center"/>
        </w:trPr>
        <w:tc>
          <w:tcPr>
            <w:tcW w:w="1157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ADF" w:rsidRPr="00220E20" w:rsidRDefault="00BA1ADF" w:rsidP="003946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BA1ADF" w:rsidRPr="00121265" w:rsidRDefault="00BA1ADF" w:rsidP="00BF2E2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  <w:lang w:val="hy-AM"/>
              </w:rPr>
            </w:pPr>
            <w:r w:rsidRPr="00220E20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  <w:lang w:val="hy-AM"/>
              </w:rPr>
              <w:t xml:space="preserve">№ </w:t>
            </w:r>
            <w:r w:rsidR="00121265" w:rsidRPr="00121265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  <w:lang w:val="hy-AM"/>
              </w:rPr>
              <w:t>01/11/100</w:t>
            </w:r>
            <w:r w:rsidR="00BF2E28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4</w:t>
            </w:r>
            <w:r w:rsidR="00121265" w:rsidRPr="00121265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  <w:lang w:val="hy-AM"/>
              </w:rPr>
              <w:t>-2021</w:t>
            </w:r>
          </w:p>
        </w:tc>
      </w:tr>
      <w:tr w:rsidR="00BA1ADF" w:rsidRPr="004E0A33" w:rsidTr="003946AB">
        <w:trPr>
          <w:tblCellSpacing w:w="0" w:type="dxa"/>
          <w:jc w:val="center"/>
        </w:trPr>
        <w:tc>
          <w:tcPr>
            <w:tcW w:w="8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0FDC" w:rsidRPr="00220E20" w:rsidRDefault="00BF2E28" w:rsidP="000D2D0D">
            <w:pPr>
              <w:spacing w:before="60" w:after="60" w:line="240" w:lineRule="auto"/>
              <w:ind w:firstLine="709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BF2E28">
              <w:rPr>
                <w:rFonts w:ascii="GHEA Grapalat" w:hAnsi="GHEA Grapalat"/>
                <w:spacing w:val="-4"/>
                <w:szCs w:val="24"/>
                <w:lang w:val="hy-AM"/>
              </w:rPr>
              <w:t>«Հայաստանի Հանրապետության Արագածոտնի մարզի Արևուտ և Մեծաձոր համայնքների ղեկավարների և ավագանու անդամների ընտրություններ նշանակելու և անցկացնելու մասին»</w:t>
            </w:r>
            <w:r w:rsidR="00220E20" w:rsidRPr="00220E20">
              <w:rPr>
                <w:rFonts w:ascii="GHEA Grapalat" w:hAnsi="GHEA Grapalat"/>
                <w:spacing w:val="-4"/>
                <w:szCs w:val="24"/>
                <w:lang w:val="hy-AM"/>
              </w:rPr>
              <w:t xml:space="preserve"> Կառավարության որոշման նախագծի</w:t>
            </w:r>
            <w:r w:rsidR="00220E20">
              <w:rPr>
                <w:rFonts w:ascii="GHEA Grapalat" w:hAnsi="GHEA Grapalat"/>
                <w:spacing w:val="-4"/>
                <w:szCs w:val="24"/>
                <w:lang w:val="hy-AM"/>
              </w:rPr>
              <w:t xml:space="preserve"> վերաբերյալ դիտողություն և առարկություն չկա:</w:t>
            </w:r>
          </w:p>
        </w:tc>
        <w:tc>
          <w:tcPr>
            <w:tcW w:w="5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1ADF" w:rsidRPr="000D2D0D" w:rsidRDefault="000D2D0D" w:rsidP="000D2D0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</w:rPr>
            </w:pPr>
            <w:r w:rsidRPr="00220E20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 xml:space="preserve">Ընդունվել է ի </w:t>
            </w:r>
            <w:r>
              <w:rPr>
                <w:rFonts w:ascii="GHEA Grapalat" w:eastAsia="Times New Roman" w:hAnsi="GHEA Grapalat" w:cs="Times New Roman"/>
                <w:b/>
                <w:color w:val="000000"/>
              </w:rPr>
              <w:t>գիտություն</w:t>
            </w:r>
          </w:p>
        </w:tc>
      </w:tr>
    </w:tbl>
    <w:p w:rsidR="005A2681" w:rsidRPr="00C5136D" w:rsidRDefault="005A2681">
      <w:pPr>
        <w:rPr>
          <w:rFonts w:ascii="GHEA Grapalat" w:hAnsi="GHEA Grapalat"/>
          <w:lang w:val="hy-AM"/>
        </w:rPr>
      </w:pPr>
      <w:bookmarkStart w:id="0" w:name="_GoBack"/>
      <w:bookmarkEnd w:id="0"/>
    </w:p>
    <w:sectPr w:rsidR="005A2681" w:rsidRPr="00C5136D" w:rsidSect="007C0FDC">
      <w:pgSz w:w="15840" w:h="12240" w:orient="landscape"/>
      <w:pgMar w:top="709" w:right="851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26"/>
    <w:rsid w:val="00023302"/>
    <w:rsid w:val="00047FAA"/>
    <w:rsid w:val="0008294E"/>
    <w:rsid w:val="00093F9E"/>
    <w:rsid w:val="000D2D0D"/>
    <w:rsid w:val="00120F26"/>
    <w:rsid w:val="00121265"/>
    <w:rsid w:val="00130100"/>
    <w:rsid w:val="00134F2F"/>
    <w:rsid w:val="00160330"/>
    <w:rsid w:val="001A2CC0"/>
    <w:rsid w:val="00220E20"/>
    <w:rsid w:val="00270C89"/>
    <w:rsid w:val="003946AB"/>
    <w:rsid w:val="00463F54"/>
    <w:rsid w:val="00484D66"/>
    <w:rsid w:val="004A3B13"/>
    <w:rsid w:val="004E0A33"/>
    <w:rsid w:val="00551FE6"/>
    <w:rsid w:val="005A2681"/>
    <w:rsid w:val="005D43A0"/>
    <w:rsid w:val="006B2C7C"/>
    <w:rsid w:val="007424B9"/>
    <w:rsid w:val="007C0FDC"/>
    <w:rsid w:val="00803A7C"/>
    <w:rsid w:val="008C1C66"/>
    <w:rsid w:val="00A409F5"/>
    <w:rsid w:val="00A42DEF"/>
    <w:rsid w:val="00B30C5B"/>
    <w:rsid w:val="00B5347A"/>
    <w:rsid w:val="00BA1ADF"/>
    <w:rsid w:val="00BD392A"/>
    <w:rsid w:val="00BF2E28"/>
    <w:rsid w:val="00C5136D"/>
    <w:rsid w:val="00CC512A"/>
    <w:rsid w:val="00DA2D04"/>
    <w:rsid w:val="00E242CC"/>
    <w:rsid w:val="00E34BAE"/>
    <w:rsid w:val="00E655D0"/>
    <w:rsid w:val="00EA03A8"/>
    <w:rsid w:val="00EB4B1F"/>
    <w:rsid w:val="00F27372"/>
    <w:rsid w:val="00F5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0A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0A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2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4965B-2837-45DD-812A-AE67409A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19</cp:revision>
  <cp:lastPrinted>2021-08-31T08:02:00Z</cp:lastPrinted>
  <dcterms:created xsi:type="dcterms:W3CDTF">2021-04-23T10:38:00Z</dcterms:created>
  <dcterms:modified xsi:type="dcterms:W3CDTF">2021-10-06T11:24:00Z</dcterms:modified>
  <cp:keywords>https://mul2.gov.am/tasks/503457/oneclick/04_Ampopatert.docx?token=c81b4a37d21d9865afb1ce2d28f48862</cp:keywords>
</cp:coreProperties>
</file>