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B19" w:rsidRPr="00113B19" w:rsidRDefault="00113B19" w:rsidP="00113B1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000000" w:themeColor="text1"/>
          <w:sz w:val="27"/>
          <w:szCs w:val="27"/>
        </w:rPr>
      </w:pPr>
      <w:bookmarkStart w:id="0" w:name="_GoBack"/>
      <w:bookmarkEnd w:id="0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7"/>
          <w:szCs w:val="27"/>
        </w:rPr>
        <w:t>ՏԵՂԵԿԱՆՔ</w:t>
      </w:r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Իրավական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ակտերի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նախագծերի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հանրային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քննարկման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21"/>
          <w:szCs w:val="21"/>
        </w:rPr>
        <w:t>վերաբերյալ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ակտի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նախագծի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անվանում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«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Ավտոմոբիլային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տրանսպորտի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մասին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»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Հայաստանի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Հանրապետության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օրենքում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փոփոխություն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և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լրացումներ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կատարելու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մասին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» և «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Վարչական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իրավախախտումների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վերաբերյալ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»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Հայաստանի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Հանրապետության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օրենսգրքում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փոփոխություն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կատարելու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մասին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» ՀՀ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օրենքների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նախագծեր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ակտի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նախագիծ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մշակող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մարմնի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անվանում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Տարածքային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կառավարման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և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ենթակառուցվածքների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նախարարություն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Իրավական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ակտի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տեսակ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Օրենք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Ոլորտ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Տրանսպորտ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Հանրային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քննարկման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ժամկետ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27/04/2021 - 17/05/2021</w:t>
      </w:r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Ստացված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առաջարկների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արդյունքներ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Ստացվել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է 5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առաջարկ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(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կայքում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առկա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առաջարկներից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)</w:t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Ամփոփվել</w:t>
      </w:r>
      <w:proofErr w:type="spellEnd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 է 5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առաջարկ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Քվեարկության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արդյունքներ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4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կողմ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000000" w:themeColor="text1"/>
          <w:sz w:val="18"/>
          <w:szCs w:val="18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 xml:space="preserve">1 </w:t>
      </w:r>
      <w:proofErr w:type="spellStart"/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t>դեմ</w:t>
      </w:r>
      <w:proofErr w:type="spellEnd"/>
    </w:p>
    <w:p w:rsidR="00113B19" w:rsidRPr="00113B19" w:rsidRDefault="00113B19" w:rsidP="00113B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  <w:r w:rsidRPr="00113B19">
        <w:rPr>
          <w:rFonts w:ascii="Helvetica" w:eastAsia="Times New Roman" w:hAnsi="Helvetica" w:cs="Times New Roman"/>
          <w:color w:val="000000" w:themeColor="text1"/>
          <w:sz w:val="18"/>
          <w:szCs w:val="18"/>
        </w:rPr>
        <w:br/>
      </w:r>
    </w:p>
    <w:p w:rsidR="00113B19" w:rsidRPr="00113B19" w:rsidRDefault="00113B19" w:rsidP="00113B1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Տեղեկանքը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գեներացվել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է www.e-draft.am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կայքի</w:t>
      </w:r>
      <w:proofErr w:type="spellEnd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կողմից</w:t>
      </w:r>
      <w:proofErr w:type="spellEnd"/>
    </w:p>
    <w:p w:rsidR="00113B19" w:rsidRPr="00113B19" w:rsidRDefault="00113B19" w:rsidP="00113B1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</w:pPr>
      <w:r w:rsidRPr="00113B19">
        <w:rPr>
          <w:rFonts w:ascii="Helvetica" w:eastAsia="Times New Roman" w:hAnsi="Helvetica" w:cs="Times New Roman"/>
          <w:b/>
          <w:bCs/>
          <w:color w:val="000000" w:themeColor="text1"/>
          <w:sz w:val="18"/>
          <w:szCs w:val="18"/>
        </w:rPr>
        <w:t>09/06/2021</w:t>
      </w:r>
    </w:p>
    <w:p w:rsidR="00783C75" w:rsidRPr="00B2702F" w:rsidRDefault="00783C75">
      <w:pPr>
        <w:rPr>
          <w:color w:val="000000" w:themeColor="text1"/>
        </w:rPr>
      </w:pPr>
    </w:p>
    <w:sectPr w:rsidR="00783C75" w:rsidRPr="00B270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B19"/>
    <w:rsid w:val="00113B19"/>
    <w:rsid w:val="00783C75"/>
    <w:rsid w:val="009217AF"/>
    <w:rsid w:val="00B2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CD69DD-74DB-4A4D-8F75-4D773BE9F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13B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13B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13B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13B1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13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3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https:/mul2.gov.am/tasks/496719/oneclick/cf1ecf456fcc6aa5968810265c78c1cd501164d8afd94f42b39b1304d44abfdf.docx?token=a2ac524957672ffff51adccca14eb74a</cp:keywords>
  <dc:description/>
  <cp:lastModifiedBy>Astghik Melkonyan</cp:lastModifiedBy>
  <cp:revision>2</cp:revision>
  <dcterms:created xsi:type="dcterms:W3CDTF">2021-09-24T11:39:00Z</dcterms:created>
  <dcterms:modified xsi:type="dcterms:W3CDTF">2021-09-24T11:39:00Z</dcterms:modified>
</cp:coreProperties>
</file>