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001269" w:rsidRDefault="00324B34" w:rsidP="008B1A13">
      <w:pPr>
        <w:pStyle w:val="mechtex"/>
        <w:rPr>
          <w:rFonts w:ascii="GHEA Mariam" w:hAnsi="GHEA Mariam" w:cs="Sylfaen"/>
          <w:b/>
          <w:szCs w:val="40"/>
        </w:rPr>
      </w:pPr>
    </w:p>
    <w:p w:rsidR="00195950" w:rsidRPr="009537EB" w:rsidRDefault="00195950" w:rsidP="008922A1">
      <w:pPr>
        <w:ind w:firstLine="709"/>
        <w:jc w:val="center"/>
        <w:rPr>
          <w:rFonts w:ascii="GHEA Mariam" w:hAnsi="GHEA Mariam"/>
          <w:sz w:val="16"/>
          <w:szCs w:val="22"/>
        </w:rPr>
      </w:pPr>
      <w:bookmarkStart w:id="0" w:name="_GoBack"/>
      <w:bookmarkEnd w:id="0"/>
    </w:p>
    <w:p w:rsidR="00195950" w:rsidRDefault="00195950" w:rsidP="008922A1">
      <w:pPr>
        <w:jc w:val="center"/>
        <w:rPr>
          <w:rFonts w:ascii="GHEA Mariam" w:hAnsi="GHEA Mariam"/>
          <w:sz w:val="24"/>
          <w:szCs w:val="24"/>
        </w:rPr>
      </w:pPr>
      <w:r>
        <w:rPr>
          <w:rFonts w:ascii="GHEA Mariam" w:hAnsi="GHEA Mariam"/>
          <w:sz w:val="24"/>
          <w:szCs w:val="24"/>
          <w:lang w:val="hy-AM"/>
        </w:rPr>
        <w:t xml:space="preserve">7 հոկտեմբերի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-Ա</w:t>
      </w:r>
    </w:p>
    <w:p w:rsidR="00001269" w:rsidRDefault="00001269" w:rsidP="008922A1">
      <w:pPr>
        <w:jc w:val="center"/>
        <w:rPr>
          <w:rFonts w:ascii="GHEA Mariam" w:hAnsi="GHEA Mariam"/>
          <w:sz w:val="24"/>
          <w:szCs w:val="24"/>
        </w:rPr>
      </w:pPr>
    </w:p>
    <w:p w:rsidR="00195950" w:rsidRPr="00001269" w:rsidRDefault="00195950" w:rsidP="008922A1">
      <w:pPr>
        <w:jc w:val="center"/>
        <w:rPr>
          <w:rFonts w:ascii="GHEA Mariam" w:hAnsi="GHEA Mariam"/>
          <w:sz w:val="8"/>
          <w:szCs w:val="24"/>
        </w:rPr>
      </w:pPr>
    </w:p>
    <w:p w:rsidR="00001269" w:rsidRDefault="00195950" w:rsidP="00001269">
      <w:pPr>
        <w:pStyle w:val="mechtex"/>
        <w:rPr>
          <w:rFonts w:ascii="GHEA Mariam" w:hAnsi="GHEA Mariam" w:cs="GHEA Grapalat"/>
          <w:bCs/>
          <w:color w:val="000000" w:themeColor="text1"/>
          <w:spacing w:val="-4"/>
          <w:sz w:val="24"/>
          <w:szCs w:val="24"/>
          <w:lang w:val="af-ZA"/>
        </w:rPr>
      </w:pPr>
      <w:r w:rsidRPr="00001269">
        <w:rPr>
          <w:rFonts w:ascii="GHEA Mariam" w:hAnsi="GHEA Mariam"/>
          <w:spacing w:val="-4"/>
          <w:sz w:val="24"/>
          <w:szCs w:val="24"/>
          <w:lang w:val="af-ZA"/>
        </w:rPr>
        <w:t>«</w:t>
      </w:r>
      <w:r w:rsidRPr="00001269">
        <w:rPr>
          <w:rFonts w:ascii="GHEA Mariam" w:hAnsi="GHEA Mariam" w:cs="Arial"/>
          <w:spacing w:val="-4"/>
          <w:sz w:val="24"/>
          <w:szCs w:val="24"/>
          <w:lang w:val="hy-AM"/>
        </w:rPr>
        <w:t>ՊԵՏԱԿԱՆ</w:t>
      </w:r>
      <w:r w:rsidRPr="00001269">
        <w:rPr>
          <w:rFonts w:ascii="GHEA Mariam" w:hAnsi="GHEA Mariam"/>
          <w:spacing w:val="-4"/>
          <w:sz w:val="24"/>
          <w:szCs w:val="24"/>
          <w:lang w:val="af-ZA"/>
        </w:rPr>
        <w:t xml:space="preserve"> </w:t>
      </w:r>
      <w:r w:rsidRPr="00001269">
        <w:rPr>
          <w:rFonts w:ascii="GHEA Mariam" w:hAnsi="GHEA Mariam" w:cs="Arial"/>
          <w:spacing w:val="-4"/>
          <w:sz w:val="24"/>
          <w:szCs w:val="24"/>
          <w:lang w:val="hy-AM"/>
        </w:rPr>
        <w:t>ՏՈՒՐՔԻ</w:t>
      </w:r>
      <w:r w:rsidRPr="00001269">
        <w:rPr>
          <w:rFonts w:ascii="GHEA Mariam" w:hAnsi="GHEA Mariam"/>
          <w:spacing w:val="-4"/>
          <w:sz w:val="24"/>
          <w:szCs w:val="24"/>
          <w:lang w:val="af-ZA"/>
        </w:rPr>
        <w:t xml:space="preserve"> </w:t>
      </w:r>
      <w:r w:rsidRPr="00001269">
        <w:rPr>
          <w:rFonts w:ascii="GHEA Mariam" w:hAnsi="GHEA Mariam" w:cs="Arial"/>
          <w:spacing w:val="-4"/>
          <w:sz w:val="24"/>
          <w:szCs w:val="24"/>
          <w:lang w:val="hy-AM"/>
        </w:rPr>
        <w:t>ՄԱՍԻՆ</w:t>
      </w:r>
      <w:r w:rsidRPr="00001269">
        <w:rPr>
          <w:rFonts w:ascii="GHEA Mariam" w:hAnsi="GHEA Mariam"/>
          <w:spacing w:val="-4"/>
          <w:sz w:val="24"/>
          <w:szCs w:val="24"/>
          <w:lang w:val="af-ZA"/>
        </w:rPr>
        <w:t xml:space="preserve">» </w:t>
      </w:r>
      <w:r w:rsidRPr="00001269">
        <w:rPr>
          <w:rFonts w:ascii="GHEA Mariam" w:hAnsi="GHEA Mariam" w:cs="Arial"/>
          <w:spacing w:val="-4"/>
          <w:sz w:val="24"/>
          <w:szCs w:val="24"/>
          <w:lang w:val="hy-AM"/>
        </w:rPr>
        <w:t>ՀԱՅԱՍՏԱՆԻ</w:t>
      </w:r>
      <w:r w:rsidRPr="00001269">
        <w:rPr>
          <w:rFonts w:ascii="GHEA Mariam" w:hAnsi="GHEA Mariam"/>
          <w:spacing w:val="-4"/>
          <w:sz w:val="24"/>
          <w:szCs w:val="24"/>
          <w:lang w:val="af-ZA"/>
        </w:rPr>
        <w:t xml:space="preserve"> </w:t>
      </w:r>
      <w:r w:rsidRPr="00001269">
        <w:rPr>
          <w:rFonts w:ascii="GHEA Mariam" w:hAnsi="GHEA Mariam" w:cs="Arial"/>
          <w:spacing w:val="-4"/>
          <w:sz w:val="24"/>
          <w:szCs w:val="24"/>
          <w:lang w:val="hy-AM"/>
        </w:rPr>
        <w:t>ՀԱՆՐԱՊԵՏՈՒԹՅԱՆ</w:t>
      </w:r>
      <w:r w:rsidR="00001269">
        <w:rPr>
          <w:rFonts w:ascii="GHEA Mariam" w:hAnsi="GHEA Mariam" w:cs="Arial"/>
          <w:spacing w:val="-4"/>
          <w:sz w:val="24"/>
          <w:szCs w:val="24"/>
          <w:lang w:val="hy-AM"/>
        </w:rPr>
        <w:t xml:space="preserve"> </w:t>
      </w:r>
      <w:r w:rsidRPr="00001269">
        <w:rPr>
          <w:rFonts w:ascii="GHEA Mariam" w:hAnsi="GHEA Mariam" w:cs="Arial"/>
          <w:spacing w:val="-4"/>
          <w:sz w:val="24"/>
          <w:szCs w:val="24"/>
          <w:lang w:val="hy-AM"/>
        </w:rPr>
        <w:t>ՕՐԵՆՔՈՒՄ</w:t>
      </w:r>
      <w:r w:rsidRPr="00001269">
        <w:rPr>
          <w:rFonts w:ascii="GHEA Mariam" w:hAnsi="GHEA Mariam"/>
          <w:spacing w:val="-4"/>
          <w:sz w:val="24"/>
          <w:szCs w:val="24"/>
          <w:lang w:val="af-ZA"/>
        </w:rPr>
        <w:t xml:space="preserve"> </w:t>
      </w:r>
      <w:r w:rsidRPr="00001269">
        <w:rPr>
          <w:rFonts w:ascii="GHEA Mariam" w:hAnsi="GHEA Mariam" w:cs="Arial"/>
          <w:spacing w:val="-4"/>
          <w:sz w:val="24"/>
          <w:szCs w:val="24"/>
          <w:lang w:val="af-ZA"/>
        </w:rPr>
        <w:t>ՓՈՓՈԽՈՒԹՅՈՒՆ</w:t>
      </w:r>
      <w:r w:rsidRPr="00001269">
        <w:rPr>
          <w:rFonts w:ascii="GHEA Mariam" w:hAnsi="GHEA Mariam"/>
          <w:spacing w:val="-4"/>
          <w:sz w:val="24"/>
          <w:szCs w:val="24"/>
          <w:lang w:val="af-ZA"/>
        </w:rPr>
        <w:t xml:space="preserve"> </w:t>
      </w:r>
      <w:r w:rsidRPr="00001269">
        <w:rPr>
          <w:rFonts w:ascii="GHEA Mariam" w:hAnsi="GHEA Mariam" w:cs="Arial"/>
          <w:spacing w:val="-4"/>
          <w:sz w:val="24"/>
          <w:szCs w:val="24"/>
          <w:lang w:val="hy-AM"/>
        </w:rPr>
        <w:t>ԿԱՏԱՐԵԼՈՒ</w:t>
      </w:r>
      <w:r w:rsidRPr="00001269">
        <w:rPr>
          <w:rFonts w:ascii="GHEA Mariam" w:hAnsi="GHEA Mariam"/>
          <w:spacing w:val="-4"/>
          <w:sz w:val="24"/>
          <w:szCs w:val="24"/>
          <w:lang w:val="af-ZA"/>
        </w:rPr>
        <w:t xml:space="preserve"> </w:t>
      </w:r>
      <w:r w:rsidRPr="00001269">
        <w:rPr>
          <w:rFonts w:ascii="GHEA Mariam" w:hAnsi="GHEA Mariam" w:cs="Arial"/>
          <w:spacing w:val="-4"/>
          <w:sz w:val="24"/>
          <w:szCs w:val="24"/>
          <w:lang w:val="hy-AM"/>
        </w:rPr>
        <w:t>ՄԱՍԻՆ</w:t>
      </w:r>
      <w:r w:rsidRPr="00001269">
        <w:rPr>
          <w:rFonts w:ascii="GHEA Mariam" w:hAnsi="GHEA Mariam"/>
          <w:spacing w:val="-4"/>
          <w:sz w:val="24"/>
          <w:szCs w:val="24"/>
          <w:lang w:val="af-ZA"/>
        </w:rPr>
        <w:t xml:space="preserve">» </w:t>
      </w:r>
      <w:r w:rsidRPr="00001269">
        <w:rPr>
          <w:rFonts w:ascii="GHEA Mariam" w:hAnsi="GHEA Mariam" w:cs="Arial"/>
          <w:spacing w:val="-4"/>
          <w:sz w:val="24"/>
          <w:szCs w:val="24"/>
          <w:lang w:val="hy-AM"/>
        </w:rPr>
        <w:t>ԵՎ</w:t>
      </w:r>
      <w:r w:rsidRPr="00001269">
        <w:rPr>
          <w:rFonts w:ascii="GHEA Mariam" w:hAnsi="GHEA Mariam"/>
          <w:spacing w:val="-4"/>
          <w:sz w:val="24"/>
          <w:szCs w:val="24"/>
          <w:lang w:val="hy-AM"/>
        </w:rPr>
        <w:t xml:space="preserve"> </w:t>
      </w:r>
      <w:r w:rsidRPr="00001269">
        <w:rPr>
          <w:rFonts w:ascii="GHEA Mariam" w:hAnsi="GHEA Mariam" w:cs="GHEA Grapalat"/>
          <w:bCs/>
          <w:color w:val="000000" w:themeColor="text1"/>
          <w:spacing w:val="-4"/>
          <w:sz w:val="24"/>
          <w:szCs w:val="24"/>
          <w:lang w:val="af-ZA"/>
        </w:rPr>
        <w:t>«</w:t>
      </w:r>
      <w:r w:rsidRPr="00001269">
        <w:rPr>
          <w:rFonts w:ascii="GHEA Mariam" w:hAnsi="GHEA Mariam" w:cs="Arial"/>
          <w:bCs/>
          <w:color w:val="000000" w:themeColor="text1"/>
          <w:spacing w:val="-4"/>
          <w:sz w:val="24"/>
          <w:szCs w:val="24"/>
          <w:lang w:val="hy-AM"/>
        </w:rPr>
        <w:t>ԱՎՏՈՄՈԲԻԼԱՅԻՆ</w:t>
      </w:r>
      <w:r w:rsidRPr="00001269">
        <w:rPr>
          <w:rFonts w:ascii="GHEA Mariam" w:hAnsi="GHEA Mariam" w:cs="GHEA Grapalat"/>
          <w:bCs/>
          <w:color w:val="000000" w:themeColor="text1"/>
          <w:spacing w:val="-4"/>
          <w:sz w:val="24"/>
          <w:szCs w:val="24"/>
          <w:lang w:val="af-ZA"/>
        </w:rPr>
        <w:t xml:space="preserve"> </w:t>
      </w:r>
      <w:r w:rsidRPr="00001269">
        <w:rPr>
          <w:rFonts w:ascii="GHEA Mariam" w:hAnsi="GHEA Mariam" w:cs="Arial"/>
          <w:bCs/>
          <w:color w:val="000000" w:themeColor="text1"/>
          <w:spacing w:val="-4"/>
          <w:sz w:val="24"/>
          <w:szCs w:val="24"/>
          <w:lang w:val="hy-AM"/>
        </w:rPr>
        <w:t>ՏՐԱՆՍՊՈՐՏԻ</w:t>
      </w:r>
      <w:r w:rsidRPr="00001269">
        <w:rPr>
          <w:rFonts w:ascii="GHEA Mariam" w:hAnsi="GHEA Mariam" w:cs="GHEA Grapalat"/>
          <w:bCs/>
          <w:color w:val="000000" w:themeColor="text1"/>
          <w:spacing w:val="-4"/>
          <w:sz w:val="24"/>
          <w:szCs w:val="24"/>
          <w:lang w:val="af-ZA"/>
        </w:rPr>
        <w:t xml:space="preserve"> </w:t>
      </w:r>
      <w:r w:rsidRPr="00001269">
        <w:rPr>
          <w:rFonts w:ascii="GHEA Mariam" w:hAnsi="GHEA Mariam" w:cs="Arial"/>
          <w:bCs/>
          <w:color w:val="000000" w:themeColor="text1"/>
          <w:spacing w:val="-4"/>
          <w:sz w:val="24"/>
          <w:szCs w:val="24"/>
          <w:lang w:val="hy-AM"/>
        </w:rPr>
        <w:t>ՄԱՍԻՆ</w:t>
      </w:r>
      <w:r w:rsidRPr="00001269">
        <w:rPr>
          <w:rFonts w:ascii="GHEA Mariam" w:hAnsi="GHEA Mariam" w:cs="Arial Armenian"/>
          <w:bCs/>
          <w:color w:val="000000" w:themeColor="text1"/>
          <w:spacing w:val="-4"/>
          <w:sz w:val="24"/>
          <w:szCs w:val="24"/>
          <w:lang w:val="hy-AM"/>
        </w:rPr>
        <w:t>»</w:t>
      </w:r>
      <w:r w:rsidRPr="00001269">
        <w:rPr>
          <w:rFonts w:ascii="GHEA Mariam" w:hAnsi="GHEA Mariam" w:cs="GHEA Grapalat"/>
          <w:bCs/>
          <w:color w:val="000000" w:themeColor="text1"/>
          <w:spacing w:val="-4"/>
          <w:sz w:val="24"/>
          <w:szCs w:val="24"/>
          <w:lang w:val="af-ZA"/>
        </w:rPr>
        <w:t xml:space="preserve"> </w:t>
      </w:r>
      <w:r w:rsidRPr="00001269">
        <w:rPr>
          <w:rFonts w:ascii="GHEA Mariam" w:hAnsi="GHEA Mariam" w:cs="Arial"/>
          <w:bCs/>
          <w:color w:val="000000" w:themeColor="text1"/>
          <w:spacing w:val="-4"/>
          <w:sz w:val="24"/>
          <w:szCs w:val="24"/>
          <w:lang w:val="hy-AM"/>
        </w:rPr>
        <w:t>ՀԱՅԱՍՏԱՆԻ</w:t>
      </w:r>
      <w:r w:rsidRPr="00001269">
        <w:rPr>
          <w:rFonts w:ascii="GHEA Mariam" w:hAnsi="GHEA Mariam" w:cs="GHEA Grapalat"/>
          <w:bCs/>
          <w:color w:val="000000" w:themeColor="text1"/>
          <w:spacing w:val="-4"/>
          <w:sz w:val="24"/>
          <w:szCs w:val="24"/>
          <w:lang w:val="hy-AM"/>
        </w:rPr>
        <w:t xml:space="preserve">  </w:t>
      </w:r>
      <w:r w:rsidRPr="00001269">
        <w:rPr>
          <w:rFonts w:ascii="GHEA Mariam" w:hAnsi="GHEA Mariam" w:cs="Arial"/>
          <w:bCs/>
          <w:color w:val="000000" w:themeColor="text1"/>
          <w:spacing w:val="-4"/>
          <w:sz w:val="24"/>
          <w:szCs w:val="24"/>
          <w:lang w:val="hy-AM"/>
        </w:rPr>
        <w:t>ՀԱՆՐԱՊԵՏՈՒԹՅԱՆ</w:t>
      </w:r>
      <w:r w:rsidR="00001269" w:rsidRPr="00001269">
        <w:rPr>
          <w:rFonts w:ascii="GHEA Mariam" w:hAnsi="GHEA Mariam" w:cs="GHEA Grapalat"/>
          <w:bCs/>
          <w:color w:val="000000" w:themeColor="text1"/>
          <w:spacing w:val="-4"/>
          <w:sz w:val="24"/>
          <w:szCs w:val="24"/>
          <w:lang w:val="hy-AM"/>
        </w:rPr>
        <w:t xml:space="preserve"> </w:t>
      </w:r>
      <w:r w:rsidRPr="00001269">
        <w:rPr>
          <w:rFonts w:ascii="GHEA Mariam" w:hAnsi="GHEA Mariam" w:cs="Arial"/>
          <w:bCs/>
          <w:color w:val="000000" w:themeColor="text1"/>
          <w:spacing w:val="-4"/>
          <w:sz w:val="24"/>
          <w:szCs w:val="24"/>
          <w:lang w:val="hy-AM"/>
        </w:rPr>
        <w:t>ՕՐԵՆՔՈՒՄ</w:t>
      </w:r>
      <w:r w:rsidR="00001269" w:rsidRPr="00001269">
        <w:rPr>
          <w:rFonts w:ascii="GHEA Mariam" w:hAnsi="GHEA Mariam" w:cs="GHEA Grapalat"/>
          <w:bCs/>
          <w:color w:val="000000" w:themeColor="text1"/>
          <w:spacing w:val="-4"/>
          <w:sz w:val="24"/>
          <w:szCs w:val="24"/>
          <w:lang w:val="hy-AM"/>
        </w:rPr>
        <w:t xml:space="preserve"> </w:t>
      </w:r>
      <w:r w:rsidRPr="00001269">
        <w:rPr>
          <w:rFonts w:ascii="GHEA Mariam" w:hAnsi="GHEA Mariam" w:cs="Arial"/>
          <w:bCs/>
          <w:color w:val="000000" w:themeColor="text1"/>
          <w:spacing w:val="-4"/>
          <w:sz w:val="24"/>
          <w:szCs w:val="24"/>
          <w:lang w:val="hy-AM"/>
        </w:rPr>
        <w:t>ՓՈՓՈԽՈՒԹՅՈՒՆՆԵՐ</w:t>
      </w:r>
      <w:r w:rsidRPr="00001269">
        <w:rPr>
          <w:rFonts w:ascii="GHEA Mariam" w:hAnsi="GHEA Mariam" w:cs="GHEA Grapalat"/>
          <w:bCs/>
          <w:color w:val="000000" w:themeColor="text1"/>
          <w:spacing w:val="-4"/>
          <w:sz w:val="24"/>
          <w:szCs w:val="24"/>
          <w:lang w:val="af-ZA"/>
        </w:rPr>
        <w:t xml:space="preserve"> </w:t>
      </w:r>
    </w:p>
    <w:p w:rsidR="00001269" w:rsidRDefault="00195950" w:rsidP="00001269">
      <w:pPr>
        <w:pStyle w:val="mechtex"/>
        <w:rPr>
          <w:rFonts w:ascii="GHEA Mariam" w:hAnsi="GHEA Mariam"/>
          <w:spacing w:val="-4"/>
          <w:sz w:val="24"/>
          <w:szCs w:val="24"/>
          <w:lang w:val="fr-FR"/>
        </w:rPr>
      </w:pPr>
      <w:r w:rsidRPr="00001269">
        <w:rPr>
          <w:rFonts w:ascii="GHEA Mariam" w:hAnsi="GHEA Mariam" w:cs="Arial"/>
          <w:bCs/>
          <w:color w:val="000000" w:themeColor="text1"/>
          <w:spacing w:val="-4"/>
          <w:sz w:val="24"/>
          <w:szCs w:val="24"/>
          <w:lang w:val="hy-AM"/>
        </w:rPr>
        <w:t>ԿԱՏԱՐԵԼՈՒ</w:t>
      </w:r>
      <w:r w:rsidRPr="00001269">
        <w:rPr>
          <w:rFonts w:ascii="GHEA Mariam" w:hAnsi="GHEA Mariam" w:cs="GHEA Grapalat"/>
          <w:bCs/>
          <w:color w:val="000000" w:themeColor="text1"/>
          <w:spacing w:val="-4"/>
          <w:sz w:val="24"/>
          <w:szCs w:val="24"/>
          <w:lang w:val="hy-AM"/>
        </w:rPr>
        <w:t xml:space="preserve"> </w:t>
      </w:r>
      <w:r w:rsidRPr="00001269">
        <w:rPr>
          <w:rFonts w:ascii="GHEA Mariam" w:hAnsi="GHEA Mariam" w:cs="Arial"/>
          <w:bCs/>
          <w:color w:val="000000" w:themeColor="text1"/>
          <w:spacing w:val="-4"/>
          <w:sz w:val="24"/>
          <w:szCs w:val="24"/>
          <w:lang w:val="hy-AM"/>
        </w:rPr>
        <w:t>ՄԱՍԻՆ</w:t>
      </w:r>
      <w:r w:rsidRPr="00001269">
        <w:rPr>
          <w:rFonts w:ascii="GHEA Mariam" w:hAnsi="GHEA Mariam" w:cs="Arial Armenian"/>
          <w:bCs/>
          <w:color w:val="000000" w:themeColor="text1"/>
          <w:spacing w:val="-4"/>
          <w:sz w:val="24"/>
          <w:szCs w:val="24"/>
          <w:lang w:val="hy-AM"/>
        </w:rPr>
        <w:t>»</w:t>
      </w:r>
      <w:r w:rsidRPr="00001269">
        <w:rPr>
          <w:rFonts w:ascii="GHEA Mariam" w:hAnsi="GHEA Mariam" w:cs="GHEA Grapalat"/>
          <w:bCs/>
          <w:color w:val="000000" w:themeColor="text1"/>
          <w:spacing w:val="-4"/>
          <w:sz w:val="24"/>
          <w:szCs w:val="24"/>
          <w:lang w:val="af-ZA"/>
        </w:rPr>
        <w:t xml:space="preserve"> </w:t>
      </w:r>
      <w:r w:rsidRPr="00001269">
        <w:rPr>
          <w:rFonts w:ascii="GHEA Mariam" w:hAnsi="GHEA Mariam" w:cs="Arial"/>
          <w:spacing w:val="-4"/>
          <w:sz w:val="24"/>
          <w:szCs w:val="24"/>
          <w:lang w:val="fr-FR"/>
        </w:rPr>
        <w:t>ՀԱՅԱՍՏԱՆԻ</w:t>
      </w:r>
      <w:r w:rsidRPr="00001269">
        <w:rPr>
          <w:rFonts w:ascii="GHEA Mariam" w:hAnsi="GHEA Mariam"/>
          <w:spacing w:val="-4"/>
          <w:sz w:val="24"/>
          <w:szCs w:val="24"/>
          <w:lang w:val="fr-FR"/>
        </w:rPr>
        <w:t xml:space="preserve"> </w:t>
      </w:r>
      <w:r w:rsidRPr="00001269">
        <w:rPr>
          <w:rFonts w:ascii="GHEA Mariam" w:hAnsi="GHEA Mariam" w:cs="Arial"/>
          <w:spacing w:val="-4"/>
          <w:sz w:val="24"/>
          <w:szCs w:val="24"/>
          <w:lang w:val="fr-FR"/>
        </w:rPr>
        <w:t>ՀԱՆՐԱՊԵՏՈՒԹՅԱՆ</w:t>
      </w:r>
      <w:r w:rsidRPr="00001269">
        <w:rPr>
          <w:rFonts w:ascii="GHEA Mariam" w:hAnsi="GHEA Mariam"/>
          <w:spacing w:val="-4"/>
          <w:sz w:val="24"/>
          <w:szCs w:val="24"/>
          <w:lang w:val="fr-FR"/>
        </w:rPr>
        <w:t xml:space="preserve"> </w:t>
      </w:r>
    </w:p>
    <w:p w:rsidR="00001269" w:rsidRDefault="00195950" w:rsidP="00001269">
      <w:pPr>
        <w:pStyle w:val="mechtex"/>
        <w:rPr>
          <w:rFonts w:ascii="GHEA Mariam" w:hAnsi="GHEA Mariam" w:cs="Tahoma"/>
          <w:caps/>
          <w:spacing w:val="-4"/>
          <w:sz w:val="24"/>
          <w:szCs w:val="24"/>
          <w:lang w:val="hy-AM"/>
        </w:rPr>
      </w:pPr>
      <w:r w:rsidRPr="00001269">
        <w:rPr>
          <w:rFonts w:ascii="GHEA Mariam" w:hAnsi="GHEA Mariam" w:cs="Arial"/>
          <w:spacing w:val="-4"/>
          <w:sz w:val="24"/>
          <w:szCs w:val="24"/>
          <w:lang w:val="fr-FR"/>
        </w:rPr>
        <w:t>ՕՐԵՆՔՆԵՐԻ</w:t>
      </w:r>
      <w:r w:rsidR="00001269">
        <w:rPr>
          <w:rFonts w:ascii="GHEA Mariam" w:hAnsi="GHEA Mariam" w:cs="Arial"/>
          <w:spacing w:val="-4"/>
          <w:sz w:val="24"/>
          <w:szCs w:val="24"/>
          <w:lang w:val="hy-AM"/>
        </w:rPr>
        <w:t xml:space="preserve"> </w:t>
      </w:r>
      <w:r w:rsidRPr="00001269">
        <w:rPr>
          <w:rFonts w:ascii="GHEA Mariam" w:hAnsi="GHEA Mariam" w:cs="Arial"/>
          <w:spacing w:val="-4"/>
          <w:sz w:val="24"/>
          <w:szCs w:val="24"/>
          <w:lang w:val="fr-FR"/>
        </w:rPr>
        <w:t>ՆԱԽԱԳԾԵՐ</w:t>
      </w:r>
      <w:r w:rsidRPr="00001269">
        <w:rPr>
          <w:rFonts w:ascii="GHEA Mariam" w:hAnsi="GHEA Mariam" w:cs="Arial"/>
          <w:spacing w:val="-4"/>
          <w:sz w:val="24"/>
          <w:szCs w:val="24"/>
          <w:lang w:val="hy-AM"/>
        </w:rPr>
        <w:t>Ի</w:t>
      </w:r>
      <w:r w:rsidRPr="00001269">
        <w:rPr>
          <w:rFonts w:ascii="GHEA Mariam" w:hAnsi="GHEA Mariam" w:cs="Tahoma"/>
          <w:spacing w:val="-4"/>
          <w:sz w:val="24"/>
          <w:szCs w:val="24"/>
          <w:lang w:val="hy-AM"/>
        </w:rPr>
        <w:t xml:space="preserve"> </w:t>
      </w:r>
      <w:r w:rsidRPr="00001269">
        <w:rPr>
          <w:rFonts w:ascii="GHEA Mariam" w:hAnsi="GHEA Mariam" w:cs="Arial"/>
          <w:caps/>
          <w:spacing w:val="-4"/>
          <w:sz w:val="24"/>
          <w:szCs w:val="24"/>
          <w:lang w:val="hy-AM"/>
        </w:rPr>
        <w:t>փաթեթին</w:t>
      </w:r>
      <w:r w:rsidRPr="00001269">
        <w:rPr>
          <w:rFonts w:ascii="GHEA Mariam" w:hAnsi="GHEA Mariam" w:cs="Tahoma"/>
          <w:caps/>
          <w:spacing w:val="-4"/>
          <w:sz w:val="24"/>
          <w:szCs w:val="24"/>
          <w:lang w:val="hy-AM"/>
        </w:rPr>
        <w:t xml:space="preserve"> </w:t>
      </w:r>
      <w:r w:rsidRPr="00001269">
        <w:rPr>
          <w:rFonts w:ascii="GHEA Mariam" w:hAnsi="GHEA Mariam" w:cs="Arial"/>
          <w:caps/>
          <w:spacing w:val="-4"/>
          <w:sz w:val="24"/>
          <w:szCs w:val="24"/>
          <w:lang w:val="hy-AM"/>
        </w:rPr>
        <w:t>ՀԱՎԱՆՈՒԹՅՈՒՆ</w:t>
      </w:r>
      <w:r w:rsidRPr="00001269">
        <w:rPr>
          <w:rFonts w:ascii="GHEA Mariam" w:hAnsi="GHEA Mariam" w:cs="Tahoma"/>
          <w:caps/>
          <w:spacing w:val="-4"/>
          <w:sz w:val="24"/>
          <w:szCs w:val="24"/>
          <w:lang w:val="hy-AM"/>
        </w:rPr>
        <w:t xml:space="preserve"> </w:t>
      </w:r>
    </w:p>
    <w:p w:rsidR="00195950" w:rsidRPr="00001269" w:rsidRDefault="00195950" w:rsidP="00001269">
      <w:pPr>
        <w:pStyle w:val="mechtex"/>
        <w:rPr>
          <w:rFonts w:ascii="GHEA Mariam" w:hAnsi="GHEA Mariam"/>
          <w:caps/>
          <w:spacing w:val="-4"/>
          <w:sz w:val="24"/>
          <w:szCs w:val="24"/>
          <w:lang w:val="hy-AM"/>
        </w:rPr>
      </w:pPr>
      <w:r w:rsidRPr="00001269">
        <w:rPr>
          <w:rFonts w:ascii="GHEA Mariam" w:hAnsi="GHEA Mariam" w:cs="Arial"/>
          <w:caps/>
          <w:spacing w:val="-4"/>
          <w:sz w:val="24"/>
          <w:szCs w:val="24"/>
          <w:lang w:val="hy-AM"/>
        </w:rPr>
        <w:t>ՏԱԼՈՒ</w:t>
      </w:r>
      <w:r w:rsidRPr="00001269">
        <w:rPr>
          <w:rFonts w:ascii="GHEA Mariam" w:hAnsi="GHEA Mariam" w:cs="Tahoma"/>
          <w:caps/>
          <w:spacing w:val="-4"/>
          <w:sz w:val="24"/>
          <w:szCs w:val="24"/>
          <w:lang w:val="hy-AM"/>
        </w:rPr>
        <w:t xml:space="preserve"> </w:t>
      </w:r>
      <w:r w:rsidRPr="00001269">
        <w:rPr>
          <w:rFonts w:ascii="GHEA Mariam" w:hAnsi="GHEA Mariam" w:cs="Arial"/>
          <w:caps/>
          <w:spacing w:val="-4"/>
          <w:sz w:val="24"/>
          <w:szCs w:val="24"/>
          <w:lang w:val="hy-AM"/>
        </w:rPr>
        <w:t>ՄԱՍԻՆ</w:t>
      </w:r>
    </w:p>
    <w:p w:rsidR="00195950" w:rsidRPr="00001269" w:rsidRDefault="00195950" w:rsidP="00001269">
      <w:pPr>
        <w:pStyle w:val="mechtex"/>
        <w:rPr>
          <w:rFonts w:ascii="GHEA Mariam" w:hAnsi="GHEA Mariam"/>
          <w:caps/>
          <w:sz w:val="24"/>
          <w:szCs w:val="24"/>
          <w:lang w:val="hy-AM"/>
        </w:rPr>
      </w:pPr>
      <w:r w:rsidRPr="00001269">
        <w:rPr>
          <w:rFonts w:ascii="GHEA Mariam" w:hAnsi="GHEA Mariam"/>
          <w:caps/>
          <w:sz w:val="24"/>
          <w:szCs w:val="24"/>
          <w:lang w:val="hy-AM"/>
        </w:rPr>
        <w:t>-----------------------------------------------------------------------------------------</w:t>
      </w:r>
      <w:r w:rsidR="00001269">
        <w:rPr>
          <w:rFonts w:ascii="GHEA Mariam" w:hAnsi="GHEA Mariam"/>
          <w:caps/>
          <w:sz w:val="24"/>
          <w:szCs w:val="24"/>
          <w:lang w:val="hy-AM"/>
        </w:rPr>
        <w:t>---</w:t>
      </w:r>
    </w:p>
    <w:p w:rsidR="00001269" w:rsidRPr="00001269" w:rsidRDefault="00001269" w:rsidP="00001269">
      <w:pPr>
        <w:pStyle w:val="norm"/>
        <w:spacing w:line="360" w:lineRule="auto"/>
        <w:rPr>
          <w:rFonts w:ascii="GHEA Mariam" w:hAnsi="GHEA Mariam"/>
          <w:sz w:val="14"/>
          <w:szCs w:val="24"/>
          <w:lang w:val="hy-AM"/>
        </w:rPr>
      </w:pPr>
    </w:p>
    <w:p w:rsidR="00195950" w:rsidRPr="00001269" w:rsidRDefault="00195950" w:rsidP="00001269">
      <w:pPr>
        <w:pStyle w:val="norm"/>
        <w:spacing w:line="360" w:lineRule="auto"/>
        <w:rPr>
          <w:rFonts w:ascii="GHEA Mariam" w:eastAsiaTheme="minorHAnsi" w:hAnsi="GHEA Mariam"/>
          <w:sz w:val="24"/>
          <w:szCs w:val="24"/>
          <w:lang w:val="hy-AM" w:eastAsia="en-US"/>
        </w:rPr>
      </w:pPr>
      <w:r w:rsidRPr="00001269">
        <w:rPr>
          <w:rFonts w:ascii="GHEA Mariam" w:hAnsi="GHEA Mariam" w:cs="Arial"/>
          <w:sz w:val="24"/>
          <w:szCs w:val="24"/>
          <w:lang w:val="hy-AM"/>
        </w:rPr>
        <w:t>Ղեկավարվելով</w:t>
      </w:r>
      <w:r w:rsidRPr="00001269">
        <w:rPr>
          <w:rFonts w:ascii="GHEA Mariam" w:hAnsi="GHEA Mariam"/>
          <w:sz w:val="24"/>
          <w:szCs w:val="24"/>
          <w:lang w:val="hy-AM"/>
        </w:rPr>
        <w:t xml:space="preserve"> </w:t>
      </w:r>
      <w:r w:rsidRPr="00001269">
        <w:rPr>
          <w:rFonts w:ascii="GHEA Mariam" w:hAnsi="GHEA Mariam" w:cs="Sylfaen"/>
          <w:sz w:val="24"/>
          <w:szCs w:val="24"/>
          <w:lang w:val="hy-AM"/>
        </w:rPr>
        <w:t>«</w:t>
      </w:r>
      <w:r w:rsidRPr="00001269">
        <w:rPr>
          <w:rFonts w:ascii="GHEA Mariam" w:hAnsi="GHEA Mariam" w:cs="Arial"/>
          <w:sz w:val="24"/>
          <w:szCs w:val="24"/>
          <w:lang w:val="hy-AM"/>
        </w:rPr>
        <w:t>Ազգային</w:t>
      </w:r>
      <w:r w:rsidRPr="00001269">
        <w:rPr>
          <w:rFonts w:ascii="GHEA Mariam" w:hAnsi="GHEA Mariam"/>
          <w:sz w:val="24"/>
          <w:szCs w:val="24"/>
          <w:lang w:val="hy-AM"/>
        </w:rPr>
        <w:t xml:space="preserve"> </w:t>
      </w:r>
      <w:r w:rsidRPr="00001269">
        <w:rPr>
          <w:rFonts w:ascii="GHEA Mariam" w:hAnsi="GHEA Mariam" w:cs="Arial"/>
          <w:sz w:val="24"/>
          <w:szCs w:val="24"/>
          <w:lang w:val="hy-AM"/>
        </w:rPr>
        <w:t>ժողովի</w:t>
      </w:r>
      <w:r w:rsidRPr="00001269">
        <w:rPr>
          <w:rFonts w:ascii="GHEA Mariam" w:hAnsi="GHEA Mariam"/>
          <w:sz w:val="24"/>
          <w:szCs w:val="24"/>
          <w:lang w:val="hy-AM"/>
        </w:rPr>
        <w:t xml:space="preserve"> </w:t>
      </w:r>
      <w:r w:rsidRPr="00001269">
        <w:rPr>
          <w:rFonts w:ascii="GHEA Mariam" w:hAnsi="GHEA Mariam" w:cs="Arial"/>
          <w:sz w:val="24"/>
          <w:szCs w:val="24"/>
          <w:lang w:val="hy-AM"/>
        </w:rPr>
        <w:t>կանոնակարգ</w:t>
      </w:r>
      <w:r w:rsidRPr="00001269">
        <w:rPr>
          <w:rFonts w:ascii="GHEA Mariam" w:hAnsi="GHEA Mariam" w:cs="Arial Armenian"/>
          <w:sz w:val="24"/>
          <w:szCs w:val="24"/>
          <w:lang w:val="hy-AM"/>
        </w:rPr>
        <w:t>»</w:t>
      </w:r>
      <w:r w:rsidRPr="00001269">
        <w:rPr>
          <w:rFonts w:ascii="GHEA Mariam" w:hAnsi="GHEA Mariam"/>
          <w:sz w:val="24"/>
          <w:szCs w:val="24"/>
          <w:lang w:val="hy-AM"/>
        </w:rPr>
        <w:t xml:space="preserve"> </w:t>
      </w:r>
      <w:r w:rsidRPr="00001269">
        <w:rPr>
          <w:rFonts w:ascii="GHEA Mariam" w:hAnsi="GHEA Mariam" w:cs="Arial"/>
          <w:sz w:val="24"/>
          <w:szCs w:val="24"/>
          <w:lang w:val="hy-AM"/>
        </w:rPr>
        <w:t>Հայաստանի</w:t>
      </w:r>
      <w:r w:rsidRPr="00001269">
        <w:rPr>
          <w:rFonts w:ascii="GHEA Mariam" w:hAnsi="GHEA Mariam"/>
          <w:sz w:val="24"/>
          <w:szCs w:val="24"/>
          <w:lang w:val="hy-AM"/>
        </w:rPr>
        <w:t xml:space="preserve"> </w:t>
      </w:r>
      <w:r w:rsidRPr="00001269">
        <w:rPr>
          <w:rFonts w:ascii="GHEA Mariam" w:hAnsi="GHEA Mariam" w:cs="Arial"/>
          <w:sz w:val="24"/>
          <w:szCs w:val="24"/>
          <w:lang w:val="hy-AM"/>
        </w:rPr>
        <w:t>Հանրա</w:t>
      </w:r>
      <w:r w:rsidR="00001269">
        <w:rPr>
          <w:rFonts w:ascii="GHEA Mariam" w:hAnsi="GHEA Mariam" w:cs="Arial"/>
          <w:sz w:val="24"/>
          <w:szCs w:val="24"/>
          <w:lang w:val="hy-AM"/>
        </w:rPr>
        <w:softHyphen/>
      </w:r>
      <w:r w:rsidRPr="00001269">
        <w:rPr>
          <w:rFonts w:ascii="GHEA Mariam" w:hAnsi="GHEA Mariam" w:cs="Arial"/>
          <w:sz w:val="24"/>
          <w:szCs w:val="24"/>
          <w:lang w:val="hy-AM"/>
        </w:rPr>
        <w:t>պետության</w:t>
      </w:r>
      <w:r w:rsidRPr="00001269">
        <w:rPr>
          <w:rFonts w:ascii="GHEA Mariam" w:hAnsi="GHEA Mariam"/>
          <w:sz w:val="24"/>
          <w:szCs w:val="24"/>
          <w:lang w:val="hy-AM"/>
        </w:rPr>
        <w:t xml:space="preserve"> </w:t>
      </w:r>
      <w:r w:rsidRPr="00001269">
        <w:rPr>
          <w:rFonts w:ascii="GHEA Mariam" w:hAnsi="GHEA Mariam" w:cs="Arial"/>
          <w:sz w:val="24"/>
          <w:szCs w:val="24"/>
          <w:lang w:val="hy-AM"/>
        </w:rPr>
        <w:t>սահմանադրական</w:t>
      </w:r>
      <w:r w:rsidRPr="00001269">
        <w:rPr>
          <w:rFonts w:ascii="GHEA Mariam" w:hAnsi="GHEA Mariam"/>
          <w:sz w:val="24"/>
          <w:szCs w:val="24"/>
          <w:lang w:val="hy-AM"/>
        </w:rPr>
        <w:t xml:space="preserve"> </w:t>
      </w:r>
      <w:r w:rsidRPr="00001269">
        <w:rPr>
          <w:rFonts w:ascii="GHEA Mariam" w:hAnsi="GHEA Mariam" w:cs="Arial"/>
          <w:sz w:val="24"/>
          <w:szCs w:val="24"/>
          <w:lang w:val="hy-AM"/>
        </w:rPr>
        <w:t>օրենքի</w:t>
      </w:r>
      <w:r w:rsidRPr="00001269">
        <w:rPr>
          <w:rFonts w:ascii="GHEA Mariam" w:hAnsi="GHEA Mariam"/>
          <w:sz w:val="24"/>
          <w:szCs w:val="24"/>
          <w:lang w:val="hy-AM"/>
        </w:rPr>
        <w:t xml:space="preserve"> 65-</w:t>
      </w:r>
      <w:r w:rsidRPr="00001269">
        <w:rPr>
          <w:rFonts w:ascii="GHEA Mariam" w:hAnsi="GHEA Mariam" w:cs="Arial"/>
          <w:sz w:val="24"/>
          <w:szCs w:val="24"/>
          <w:lang w:val="hy-AM"/>
        </w:rPr>
        <w:t>րդ</w:t>
      </w:r>
      <w:r w:rsidRPr="00001269">
        <w:rPr>
          <w:rFonts w:ascii="GHEA Mariam" w:hAnsi="GHEA Mariam"/>
          <w:sz w:val="24"/>
          <w:szCs w:val="24"/>
          <w:lang w:val="hy-AM"/>
        </w:rPr>
        <w:t xml:space="preserve"> </w:t>
      </w:r>
      <w:r w:rsidRPr="00001269">
        <w:rPr>
          <w:rFonts w:ascii="GHEA Mariam" w:hAnsi="GHEA Mariam" w:cs="Arial"/>
          <w:sz w:val="24"/>
          <w:szCs w:val="24"/>
          <w:lang w:val="hy-AM"/>
        </w:rPr>
        <w:t>հոդվածի</w:t>
      </w:r>
      <w:r w:rsidRPr="00001269">
        <w:rPr>
          <w:rFonts w:ascii="GHEA Mariam" w:hAnsi="GHEA Mariam"/>
          <w:sz w:val="24"/>
          <w:szCs w:val="24"/>
          <w:lang w:val="hy-AM"/>
        </w:rPr>
        <w:t xml:space="preserve"> 1-</w:t>
      </w:r>
      <w:r w:rsidRPr="00001269">
        <w:rPr>
          <w:rFonts w:ascii="GHEA Mariam" w:hAnsi="GHEA Mariam" w:cs="Arial"/>
          <w:sz w:val="24"/>
          <w:szCs w:val="24"/>
          <w:lang w:val="hy-AM"/>
        </w:rPr>
        <w:t>ին</w:t>
      </w:r>
      <w:r w:rsidRPr="00001269">
        <w:rPr>
          <w:rFonts w:ascii="GHEA Mariam" w:hAnsi="GHEA Mariam"/>
          <w:sz w:val="24"/>
          <w:szCs w:val="24"/>
          <w:lang w:val="hy-AM"/>
        </w:rPr>
        <w:t xml:space="preserve"> </w:t>
      </w:r>
      <w:r w:rsidRPr="00001269">
        <w:rPr>
          <w:rFonts w:ascii="GHEA Mariam" w:hAnsi="GHEA Mariam" w:cs="Arial"/>
          <w:sz w:val="24"/>
          <w:szCs w:val="24"/>
          <w:lang w:val="hy-AM"/>
        </w:rPr>
        <w:t>և</w:t>
      </w:r>
      <w:r w:rsidRPr="00001269">
        <w:rPr>
          <w:rFonts w:ascii="GHEA Mariam" w:hAnsi="GHEA Mariam"/>
          <w:sz w:val="24"/>
          <w:szCs w:val="24"/>
          <w:lang w:val="hy-AM"/>
        </w:rPr>
        <w:t xml:space="preserve"> 3-</w:t>
      </w:r>
      <w:r w:rsidRPr="00001269">
        <w:rPr>
          <w:rFonts w:ascii="GHEA Mariam" w:hAnsi="GHEA Mariam" w:cs="Arial"/>
          <w:sz w:val="24"/>
          <w:szCs w:val="24"/>
          <w:lang w:val="hy-AM"/>
        </w:rPr>
        <w:t>րդ</w:t>
      </w:r>
      <w:r w:rsidRPr="00001269">
        <w:rPr>
          <w:rFonts w:ascii="GHEA Mariam" w:hAnsi="GHEA Mariam"/>
          <w:sz w:val="24"/>
          <w:szCs w:val="24"/>
          <w:lang w:val="hy-AM"/>
        </w:rPr>
        <w:t xml:space="preserve"> </w:t>
      </w:r>
      <w:r w:rsidRPr="00001269">
        <w:rPr>
          <w:rFonts w:ascii="GHEA Mariam" w:hAnsi="GHEA Mariam" w:cs="Arial"/>
          <w:sz w:val="24"/>
          <w:szCs w:val="24"/>
          <w:lang w:val="hy-AM"/>
        </w:rPr>
        <w:t>մասերով</w:t>
      </w:r>
      <w:r w:rsidRPr="00001269">
        <w:rPr>
          <w:rFonts w:ascii="GHEA Mariam" w:hAnsi="GHEA Mariam"/>
          <w:sz w:val="24"/>
          <w:szCs w:val="24"/>
          <w:lang w:val="hy-AM"/>
        </w:rPr>
        <w:t xml:space="preserve">` </w:t>
      </w:r>
      <w:r w:rsidR="00001269" w:rsidRPr="00001269">
        <w:rPr>
          <w:rFonts w:ascii="GHEA Mariam" w:eastAsia="Arial Unicode MS" w:hAnsi="GHEA Mariam" w:cs="Sylfaen"/>
          <w:sz w:val="24"/>
          <w:szCs w:val="24"/>
          <w:shd w:val="clear" w:color="auto" w:fill="FFFFFF"/>
          <w:lang w:val="hy-AM"/>
        </w:rPr>
        <w:t>Հայաստանի</w:t>
      </w:r>
      <w:r w:rsidR="00001269" w:rsidRPr="00001269">
        <w:rPr>
          <w:rFonts w:ascii="GHEA Mariam" w:eastAsia="Arial Unicode MS" w:hAnsi="GHEA Mariam" w:cs="Arial Armenian"/>
          <w:sz w:val="24"/>
          <w:szCs w:val="24"/>
          <w:shd w:val="clear" w:color="auto" w:fill="FFFFFF"/>
          <w:lang w:val="hy-AM"/>
        </w:rPr>
        <w:t xml:space="preserve"> </w:t>
      </w:r>
      <w:r w:rsidR="00001269" w:rsidRPr="00001269">
        <w:rPr>
          <w:rFonts w:ascii="GHEA Mariam" w:eastAsia="Arial Unicode MS" w:hAnsi="GHEA Mariam" w:cs="Sylfaen"/>
          <w:sz w:val="24"/>
          <w:szCs w:val="24"/>
          <w:shd w:val="clear" w:color="auto" w:fill="FFFFFF"/>
          <w:lang w:val="hy-AM"/>
        </w:rPr>
        <w:t>Հանրապետության</w:t>
      </w:r>
      <w:r w:rsidR="00001269" w:rsidRPr="00001269">
        <w:rPr>
          <w:rFonts w:ascii="GHEA Mariam" w:eastAsia="Arial Unicode MS" w:hAnsi="GHEA Mariam" w:cs="Arial Armenian"/>
          <w:sz w:val="24"/>
          <w:szCs w:val="24"/>
          <w:shd w:val="clear" w:color="auto" w:fill="FFFFFF"/>
          <w:lang w:val="hy-AM"/>
        </w:rPr>
        <w:t xml:space="preserve"> </w:t>
      </w:r>
      <w:r w:rsidR="00001269" w:rsidRPr="00001269">
        <w:rPr>
          <w:rFonts w:ascii="GHEA Mariam" w:eastAsia="Arial Unicode MS" w:hAnsi="GHEA Mariam" w:cs="Sylfaen"/>
          <w:sz w:val="24"/>
          <w:szCs w:val="24"/>
          <w:shd w:val="clear" w:color="auto" w:fill="FFFFFF"/>
          <w:lang w:val="hy-AM"/>
        </w:rPr>
        <w:t>կառավարությունը</w:t>
      </w:r>
      <w:r w:rsidR="00001269" w:rsidRPr="00001269">
        <w:rPr>
          <w:rFonts w:ascii="GHEA Mariam" w:eastAsia="Arial Unicode MS" w:hAnsi="GHEA Mariam" w:cs="Arial Armenian"/>
          <w:sz w:val="24"/>
          <w:szCs w:val="24"/>
          <w:shd w:val="clear" w:color="auto" w:fill="FFFFFF"/>
          <w:lang w:val="hy-AM"/>
        </w:rPr>
        <w:t xml:space="preserve">   </w:t>
      </w:r>
      <w:r w:rsidR="00001269" w:rsidRPr="00001269">
        <w:rPr>
          <w:rFonts w:ascii="GHEA Mariam" w:eastAsia="Arial Unicode MS" w:hAnsi="GHEA Mariam" w:cs="Sylfaen"/>
          <w:sz w:val="24"/>
          <w:szCs w:val="24"/>
          <w:shd w:val="clear" w:color="auto" w:fill="FFFFFF"/>
          <w:lang w:val="hy-AM"/>
        </w:rPr>
        <w:t>ո</w:t>
      </w:r>
      <w:r w:rsidR="00001269" w:rsidRPr="00001269">
        <w:rPr>
          <w:rFonts w:ascii="GHEA Mariam" w:eastAsia="Arial Unicode MS" w:hAnsi="GHEA Mariam" w:cs="Arial Armenian"/>
          <w:sz w:val="24"/>
          <w:szCs w:val="24"/>
          <w:shd w:val="clear" w:color="auto" w:fill="FFFFFF"/>
          <w:lang w:val="hy-AM"/>
        </w:rPr>
        <w:t xml:space="preserve"> </w:t>
      </w:r>
      <w:r w:rsidR="00001269" w:rsidRPr="00001269">
        <w:rPr>
          <w:rFonts w:ascii="GHEA Mariam" w:eastAsia="Arial Unicode MS" w:hAnsi="GHEA Mariam" w:cs="Sylfaen"/>
          <w:sz w:val="24"/>
          <w:szCs w:val="24"/>
          <w:shd w:val="clear" w:color="auto" w:fill="FFFFFF"/>
          <w:lang w:val="hy-AM"/>
        </w:rPr>
        <w:t>ր</w:t>
      </w:r>
      <w:r w:rsidR="00001269" w:rsidRPr="00001269">
        <w:rPr>
          <w:rFonts w:ascii="GHEA Mariam" w:eastAsia="Arial Unicode MS" w:hAnsi="GHEA Mariam" w:cs="Arial Armenian"/>
          <w:sz w:val="24"/>
          <w:szCs w:val="24"/>
          <w:shd w:val="clear" w:color="auto" w:fill="FFFFFF"/>
          <w:lang w:val="hy-AM"/>
        </w:rPr>
        <w:t xml:space="preserve"> </w:t>
      </w:r>
      <w:r w:rsidR="00001269" w:rsidRPr="00001269">
        <w:rPr>
          <w:rFonts w:ascii="GHEA Mariam" w:eastAsia="Arial Unicode MS" w:hAnsi="GHEA Mariam" w:cs="Sylfaen"/>
          <w:sz w:val="24"/>
          <w:szCs w:val="24"/>
          <w:shd w:val="clear" w:color="auto" w:fill="FFFFFF"/>
          <w:lang w:val="hy-AM"/>
        </w:rPr>
        <w:t>ո</w:t>
      </w:r>
      <w:r w:rsidR="00001269" w:rsidRPr="00001269">
        <w:rPr>
          <w:rFonts w:ascii="GHEA Mariam" w:eastAsia="Arial Unicode MS" w:hAnsi="GHEA Mariam" w:cs="Arial Armenian"/>
          <w:sz w:val="24"/>
          <w:szCs w:val="24"/>
          <w:shd w:val="clear" w:color="auto" w:fill="FFFFFF"/>
          <w:lang w:val="hy-AM"/>
        </w:rPr>
        <w:t xml:space="preserve"> </w:t>
      </w:r>
      <w:r w:rsidR="00001269" w:rsidRPr="00001269">
        <w:rPr>
          <w:rFonts w:ascii="GHEA Mariam" w:eastAsia="Arial Unicode MS" w:hAnsi="GHEA Mariam" w:cs="Sylfaen"/>
          <w:sz w:val="24"/>
          <w:szCs w:val="24"/>
          <w:shd w:val="clear" w:color="auto" w:fill="FFFFFF"/>
          <w:lang w:val="hy-AM"/>
        </w:rPr>
        <w:t>շ</w:t>
      </w:r>
      <w:r w:rsidR="00001269" w:rsidRPr="00001269">
        <w:rPr>
          <w:rFonts w:ascii="GHEA Mariam" w:eastAsia="Arial Unicode MS" w:hAnsi="GHEA Mariam" w:cs="Arial Armenian"/>
          <w:sz w:val="24"/>
          <w:szCs w:val="24"/>
          <w:shd w:val="clear" w:color="auto" w:fill="FFFFFF"/>
          <w:lang w:val="hy-AM"/>
        </w:rPr>
        <w:t xml:space="preserve"> </w:t>
      </w:r>
      <w:r w:rsidR="00001269" w:rsidRPr="00001269">
        <w:rPr>
          <w:rFonts w:ascii="GHEA Mariam" w:eastAsia="Arial Unicode MS" w:hAnsi="GHEA Mariam" w:cs="Sylfaen"/>
          <w:sz w:val="24"/>
          <w:szCs w:val="24"/>
          <w:shd w:val="clear" w:color="auto" w:fill="FFFFFF"/>
          <w:lang w:val="hy-AM"/>
        </w:rPr>
        <w:t>ու</w:t>
      </w:r>
      <w:r w:rsidR="00001269" w:rsidRPr="00001269">
        <w:rPr>
          <w:rFonts w:ascii="GHEA Mariam" w:eastAsia="Arial Unicode MS" w:hAnsi="GHEA Mariam" w:cs="Arial Armenian"/>
          <w:sz w:val="24"/>
          <w:szCs w:val="24"/>
          <w:shd w:val="clear" w:color="auto" w:fill="FFFFFF"/>
          <w:lang w:val="hy-AM"/>
        </w:rPr>
        <w:t xml:space="preserve"> </w:t>
      </w:r>
      <w:r w:rsidR="00001269" w:rsidRPr="00001269">
        <w:rPr>
          <w:rFonts w:ascii="GHEA Mariam" w:eastAsia="Arial Unicode MS" w:hAnsi="GHEA Mariam" w:cs="Sylfaen"/>
          <w:sz w:val="24"/>
          <w:szCs w:val="24"/>
          <w:shd w:val="clear" w:color="auto" w:fill="FFFFFF"/>
          <w:lang w:val="hy-AM"/>
        </w:rPr>
        <w:t>մ</w:t>
      </w:r>
      <w:r w:rsidR="00001269" w:rsidRPr="00001269">
        <w:rPr>
          <w:rFonts w:ascii="GHEA Mariam" w:eastAsia="Arial Unicode MS" w:hAnsi="GHEA Mariam" w:cs="Arial Armenian"/>
          <w:sz w:val="24"/>
          <w:szCs w:val="24"/>
          <w:shd w:val="clear" w:color="auto" w:fill="FFFFFF"/>
          <w:lang w:val="hy-AM"/>
        </w:rPr>
        <w:t xml:space="preserve">   </w:t>
      </w:r>
      <w:r w:rsidR="00001269" w:rsidRPr="00001269">
        <w:rPr>
          <w:rFonts w:ascii="GHEA Mariam" w:eastAsia="Arial Unicode MS" w:hAnsi="GHEA Mariam" w:cs="Sylfaen"/>
          <w:sz w:val="24"/>
          <w:szCs w:val="24"/>
          <w:shd w:val="clear" w:color="auto" w:fill="FFFFFF"/>
          <w:lang w:val="hy-AM"/>
        </w:rPr>
        <w:t>է</w:t>
      </w:r>
      <w:r w:rsidR="00001269" w:rsidRPr="00001269">
        <w:rPr>
          <w:rFonts w:ascii="GHEA Mariam" w:eastAsia="Arial Unicode MS" w:hAnsi="GHEA Mariam" w:cs="Arial Armenian"/>
          <w:sz w:val="24"/>
          <w:szCs w:val="24"/>
          <w:shd w:val="clear" w:color="auto" w:fill="FFFFFF"/>
          <w:lang w:val="hy-AM"/>
        </w:rPr>
        <w:t>.</w:t>
      </w:r>
    </w:p>
    <w:p w:rsidR="00195950" w:rsidRPr="00001269" w:rsidRDefault="00195950" w:rsidP="00001269">
      <w:pPr>
        <w:pStyle w:val="norm"/>
        <w:spacing w:line="360" w:lineRule="auto"/>
        <w:rPr>
          <w:rFonts w:ascii="GHEA Mariam" w:hAnsi="GHEA Mariam"/>
          <w:spacing w:val="-6"/>
          <w:sz w:val="24"/>
          <w:szCs w:val="24"/>
          <w:lang w:val="hy-AM"/>
        </w:rPr>
      </w:pPr>
      <w:r w:rsidRPr="00001269">
        <w:rPr>
          <w:rFonts w:ascii="GHEA Mariam" w:hAnsi="GHEA Mariam"/>
          <w:spacing w:val="-6"/>
          <w:sz w:val="24"/>
          <w:szCs w:val="24"/>
          <w:lang w:val="hy-AM"/>
        </w:rPr>
        <w:t xml:space="preserve">1. </w:t>
      </w:r>
      <w:r w:rsidRPr="00001269">
        <w:rPr>
          <w:rFonts w:ascii="GHEA Mariam" w:hAnsi="GHEA Mariam" w:cs="Arial"/>
          <w:spacing w:val="-6"/>
          <w:sz w:val="24"/>
          <w:szCs w:val="24"/>
          <w:lang w:val="hy-AM"/>
        </w:rPr>
        <w:t>Հավանություն</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տալ</w:t>
      </w:r>
      <w:r w:rsidRPr="00001269">
        <w:rPr>
          <w:rFonts w:ascii="GHEA Mariam" w:hAnsi="GHEA Mariam"/>
          <w:spacing w:val="-6"/>
          <w:sz w:val="24"/>
          <w:szCs w:val="24"/>
          <w:lang w:val="hy-AM"/>
        </w:rPr>
        <w:t xml:space="preserve"> </w:t>
      </w:r>
      <w:r w:rsidRPr="00001269">
        <w:rPr>
          <w:rFonts w:ascii="GHEA Mariam" w:hAnsi="GHEA Mariam" w:cs="Arial Armenian"/>
          <w:spacing w:val="-6"/>
          <w:sz w:val="24"/>
          <w:szCs w:val="24"/>
          <w:lang w:val="hy-AM"/>
        </w:rPr>
        <w:t>«</w:t>
      </w:r>
      <w:r w:rsidRPr="00001269">
        <w:rPr>
          <w:rFonts w:ascii="GHEA Mariam" w:hAnsi="GHEA Mariam" w:cs="Arial"/>
          <w:spacing w:val="-6"/>
          <w:sz w:val="24"/>
          <w:szCs w:val="24"/>
          <w:lang w:val="hy-AM"/>
        </w:rPr>
        <w:t>Պետական</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տուրքի</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մասին</w:t>
      </w:r>
      <w:r w:rsidRPr="00001269">
        <w:rPr>
          <w:rFonts w:ascii="GHEA Mariam" w:hAnsi="GHEA Mariam" w:cs="Arial Armenian"/>
          <w:spacing w:val="-6"/>
          <w:sz w:val="24"/>
          <w:szCs w:val="24"/>
          <w:lang w:val="hy-AM"/>
        </w:rPr>
        <w:t>»</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Հայաստանի</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Հանրա</w:t>
      </w:r>
      <w:r w:rsidR="00001269" w:rsidRPr="00001269">
        <w:rPr>
          <w:rFonts w:ascii="GHEA Mariam" w:hAnsi="GHEA Mariam" w:cs="Arial"/>
          <w:spacing w:val="-6"/>
          <w:sz w:val="24"/>
          <w:szCs w:val="24"/>
          <w:lang w:val="hy-AM"/>
        </w:rPr>
        <w:softHyphen/>
      </w:r>
      <w:r w:rsidRPr="00001269">
        <w:rPr>
          <w:rFonts w:ascii="GHEA Mariam" w:hAnsi="GHEA Mariam" w:cs="Arial"/>
          <w:spacing w:val="-6"/>
          <w:sz w:val="24"/>
          <w:szCs w:val="24"/>
          <w:lang w:val="hy-AM"/>
        </w:rPr>
        <w:t>պե</w:t>
      </w:r>
      <w:r w:rsidR="00001269">
        <w:rPr>
          <w:rFonts w:ascii="GHEA Mariam" w:hAnsi="GHEA Mariam" w:cs="Arial"/>
          <w:spacing w:val="-6"/>
          <w:sz w:val="24"/>
          <w:szCs w:val="24"/>
          <w:lang w:val="hy-AM"/>
        </w:rPr>
        <w:softHyphen/>
      </w:r>
      <w:r w:rsidRPr="00001269">
        <w:rPr>
          <w:rFonts w:ascii="GHEA Mariam" w:hAnsi="GHEA Mariam" w:cs="Arial"/>
          <w:spacing w:val="-6"/>
          <w:sz w:val="24"/>
          <w:szCs w:val="24"/>
          <w:lang w:val="hy-AM"/>
        </w:rPr>
        <w:t>տության</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օրենքում</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փոփոխություն</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կատարելու</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մասին</w:t>
      </w:r>
      <w:r w:rsidRPr="00001269">
        <w:rPr>
          <w:rFonts w:ascii="GHEA Mariam" w:hAnsi="GHEA Mariam" w:cs="Arial Armenian"/>
          <w:spacing w:val="-6"/>
          <w:sz w:val="24"/>
          <w:szCs w:val="24"/>
          <w:lang w:val="hy-AM"/>
        </w:rPr>
        <w:t>»</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և</w:t>
      </w:r>
      <w:r w:rsidRPr="00001269">
        <w:rPr>
          <w:rFonts w:ascii="GHEA Mariam" w:hAnsi="GHEA Mariam"/>
          <w:spacing w:val="-6"/>
          <w:sz w:val="24"/>
          <w:szCs w:val="24"/>
          <w:lang w:val="hy-AM"/>
        </w:rPr>
        <w:t xml:space="preserve"> </w:t>
      </w:r>
      <w:r w:rsidRPr="00001269">
        <w:rPr>
          <w:rFonts w:ascii="GHEA Mariam" w:hAnsi="GHEA Mariam" w:cs="Arial Armenian"/>
          <w:spacing w:val="-6"/>
          <w:sz w:val="24"/>
          <w:szCs w:val="24"/>
          <w:lang w:val="hy-AM"/>
        </w:rPr>
        <w:t>«</w:t>
      </w:r>
      <w:r w:rsidRPr="00001269">
        <w:rPr>
          <w:rFonts w:ascii="GHEA Mariam" w:hAnsi="GHEA Mariam" w:cs="Arial"/>
          <w:spacing w:val="-6"/>
          <w:sz w:val="24"/>
          <w:szCs w:val="24"/>
          <w:lang w:val="hy-AM"/>
        </w:rPr>
        <w:t>Ավտոմոբիլային</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տրանս</w:t>
      </w:r>
      <w:r w:rsidR="00001269">
        <w:rPr>
          <w:rFonts w:ascii="GHEA Mariam" w:hAnsi="GHEA Mariam" w:cs="Arial"/>
          <w:spacing w:val="-6"/>
          <w:sz w:val="24"/>
          <w:szCs w:val="24"/>
          <w:lang w:val="hy-AM"/>
        </w:rPr>
        <w:softHyphen/>
      </w:r>
      <w:r w:rsidRPr="00001269">
        <w:rPr>
          <w:rFonts w:ascii="GHEA Mariam" w:hAnsi="GHEA Mariam" w:cs="Arial"/>
          <w:spacing w:val="-6"/>
          <w:sz w:val="24"/>
          <w:szCs w:val="24"/>
          <w:lang w:val="hy-AM"/>
        </w:rPr>
        <w:t>պորտի</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մասին</w:t>
      </w:r>
      <w:r w:rsidRPr="00001269">
        <w:rPr>
          <w:rFonts w:ascii="GHEA Mariam" w:hAnsi="GHEA Mariam" w:cs="Arial Armenian"/>
          <w:spacing w:val="-6"/>
          <w:sz w:val="24"/>
          <w:szCs w:val="24"/>
          <w:lang w:val="hy-AM"/>
        </w:rPr>
        <w:t>»</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Հայաստանի</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Հանրապետության</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օրենքում</w:t>
      </w:r>
      <w:r w:rsidRPr="00001269">
        <w:rPr>
          <w:rFonts w:ascii="GHEA Mariam" w:hAnsi="GHEA Mariam"/>
          <w:sz w:val="24"/>
          <w:szCs w:val="24"/>
          <w:lang w:val="hy-AM"/>
        </w:rPr>
        <w:t xml:space="preserve"> </w:t>
      </w:r>
      <w:r w:rsidRPr="00001269">
        <w:rPr>
          <w:rFonts w:ascii="GHEA Mariam" w:hAnsi="GHEA Mariam" w:cs="Arial"/>
          <w:sz w:val="24"/>
          <w:szCs w:val="24"/>
          <w:lang w:val="hy-AM"/>
        </w:rPr>
        <w:t>փոփոխու</w:t>
      </w:r>
      <w:r w:rsidR="00001269">
        <w:rPr>
          <w:rFonts w:ascii="GHEA Mariam" w:hAnsi="GHEA Mariam" w:cs="Arial"/>
          <w:sz w:val="24"/>
          <w:szCs w:val="24"/>
          <w:lang w:val="hy-AM"/>
        </w:rPr>
        <w:softHyphen/>
      </w:r>
      <w:r w:rsidRPr="00001269">
        <w:rPr>
          <w:rFonts w:ascii="GHEA Mariam" w:hAnsi="GHEA Mariam" w:cs="Arial"/>
          <w:sz w:val="24"/>
          <w:szCs w:val="24"/>
          <w:lang w:val="hy-AM"/>
        </w:rPr>
        <w:t>թյուն</w:t>
      </w:r>
      <w:r w:rsidR="00001269">
        <w:rPr>
          <w:rFonts w:ascii="GHEA Mariam" w:hAnsi="GHEA Mariam" w:cs="Arial"/>
          <w:sz w:val="24"/>
          <w:szCs w:val="24"/>
          <w:lang w:val="hy-AM"/>
        </w:rPr>
        <w:softHyphen/>
      </w:r>
      <w:r w:rsidRPr="00001269">
        <w:rPr>
          <w:rFonts w:ascii="GHEA Mariam" w:hAnsi="GHEA Mariam" w:cs="Arial"/>
          <w:sz w:val="24"/>
          <w:szCs w:val="24"/>
          <w:lang w:val="hy-AM"/>
        </w:rPr>
        <w:t>ներ</w:t>
      </w:r>
      <w:r w:rsidRPr="00001269">
        <w:rPr>
          <w:rFonts w:ascii="GHEA Mariam" w:hAnsi="GHEA Mariam"/>
          <w:sz w:val="24"/>
          <w:szCs w:val="24"/>
          <w:lang w:val="hy-AM"/>
        </w:rPr>
        <w:t xml:space="preserve"> </w:t>
      </w:r>
      <w:r w:rsidRPr="00001269">
        <w:rPr>
          <w:rFonts w:ascii="GHEA Mariam" w:hAnsi="GHEA Mariam" w:cs="Arial"/>
          <w:spacing w:val="-6"/>
          <w:sz w:val="24"/>
          <w:szCs w:val="24"/>
          <w:lang w:val="hy-AM"/>
        </w:rPr>
        <w:t>կատա</w:t>
      </w:r>
      <w:r w:rsidR="00001269" w:rsidRPr="00001269">
        <w:rPr>
          <w:rFonts w:ascii="GHEA Mariam" w:hAnsi="GHEA Mariam" w:cs="Arial"/>
          <w:spacing w:val="-6"/>
          <w:sz w:val="24"/>
          <w:szCs w:val="24"/>
          <w:lang w:val="hy-AM"/>
        </w:rPr>
        <w:softHyphen/>
      </w:r>
      <w:r w:rsidRPr="00001269">
        <w:rPr>
          <w:rFonts w:ascii="GHEA Mariam" w:hAnsi="GHEA Mariam" w:cs="Arial"/>
          <w:spacing w:val="-6"/>
          <w:sz w:val="24"/>
          <w:szCs w:val="24"/>
          <w:lang w:val="hy-AM"/>
        </w:rPr>
        <w:t>րելու</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մասին</w:t>
      </w:r>
      <w:r w:rsidRPr="00001269">
        <w:rPr>
          <w:rFonts w:ascii="GHEA Mariam" w:hAnsi="GHEA Mariam" w:cs="Arial Armenian"/>
          <w:spacing w:val="-6"/>
          <w:sz w:val="24"/>
          <w:szCs w:val="24"/>
          <w:lang w:val="hy-AM"/>
        </w:rPr>
        <w:t>»</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Հայաստանի</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Հանրապետության</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օրենքների</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նախագծերի</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փաթեթի</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վերաբերյալ</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Հայաստանի</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Հանրապետության</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կառավարության</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օրենսդրա</w:t>
      </w:r>
      <w:r w:rsidR="00001269" w:rsidRPr="00001269">
        <w:rPr>
          <w:rFonts w:ascii="GHEA Mariam" w:hAnsi="GHEA Mariam" w:cs="Arial"/>
          <w:spacing w:val="-6"/>
          <w:sz w:val="24"/>
          <w:szCs w:val="24"/>
          <w:lang w:val="hy-AM"/>
        </w:rPr>
        <w:softHyphen/>
      </w:r>
      <w:r w:rsidRPr="00001269">
        <w:rPr>
          <w:rFonts w:ascii="GHEA Mariam" w:hAnsi="GHEA Mariam" w:cs="Arial"/>
          <w:spacing w:val="-6"/>
          <w:sz w:val="24"/>
          <w:szCs w:val="24"/>
          <w:lang w:val="hy-AM"/>
        </w:rPr>
        <w:t>կան</w:t>
      </w:r>
      <w:r w:rsidRPr="00001269">
        <w:rPr>
          <w:rFonts w:ascii="GHEA Mariam" w:hAnsi="GHEA Mariam"/>
          <w:spacing w:val="-6"/>
          <w:sz w:val="24"/>
          <w:szCs w:val="24"/>
          <w:lang w:val="hy-AM"/>
        </w:rPr>
        <w:t xml:space="preserve"> </w:t>
      </w:r>
      <w:r w:rsidRPr="00001269">
        <w:rPr>
          <w:rFonts w:ascii="GHEA Mariam" w:hAnsi="GHEA Mariam" w:cs="Arial"/>
          <w:spacing w:val="-6"/>
          <w:sz w:val="24"/>
          <w:szCs w:val="24"/>
          <w:lang w:val="hy-AM"/>
        </w:rPr>
        <w:t>նախաձեռնությանը</w:t>
      </w:r>
      <w:r w:rsidRPr="00001269">
        <w:rPr>
          <w:rFonts w:ascii="GHEA Mariam" w:hAnsi="GHEA Mariam"/>
          <w:spacing w:val="-6"/>
          <w:sz w:val="24"/>
          <w:szCs w:val="24"/>
          <w:lang w:val="hy-AM"/>
        </w:rPr>
        <w:t xml:space="preserve">:  </w:t>
      </w:r>
    </w:p>
    <w:p w:rsidR="00195950" w:rsidRDefault="00195950" w:rsidP="00001269">
      <w:pPr>
        <w:pStyle w:val="norm"/>
        <w:spacing w:line="360" w:lineRule="auto"/>
        <w:rPr>
          <w:rFonts w:ascii="GHEA Mariam" w:hAnsi="GHEA Mariam"/>
          <w:sz w:val="24"/>
          <w:szCs w:val="24"/>
          <w:lang w:val="hy-AM"/>
        </w:rPr>
      </w:pPr>
      <w:r w:rsidRPr="00001269">
        <w:rPr>
          <w:rFonts w:ascii="GHEA Mariam" w:hAnsi="GHEA Mariam"/>
          <w:sz w:val="24"/>
          <w:szCs w:val="24"/>
          <w:lang w:val="hy-AM"/>
        </w:rPr>
        <w:t xml:space="preserve">2. </w:t>
      </w:r>
      <w:r w:rsidRPr="00001269">
        <w:rPr>
          <w:rFonts w:ascii="GHEA Mariam" w:hAnsi="GHEA Mariam" w:cs="Arial"/>
          <w:sz w:val="24"/>
          <w:szCs w:val="24"/>
          <w:lang w:val="hy-AM"/>
        </w:rPr>
        <w:t>Հայաստանի</w:t>
      </w:r>
      <w:r w:rsidRPr="00001269">
        <w:rPr>
          <w:rFonts w:ascii="GHEA Mariam" w:hAnsi="GHEA Mariam"/>
          <w:sz w:val="24"/>
          <w:szCs w:val="24"/>
          <w:lang w:val="hy-AM"/>
        </w:rPr>
        <w:t xml:space="preserve"> </w:t>
      </w:r>
      <w:r w:rsidRPr="00001269">
        <w:rPr>
          <w:rFonts w:ascii="GHEA Mariam" w:hAnsi="GHEA Mariam" w:cs="Arial"/>
          <w:sz w:val="24"/>
          <w:szCs w:val="24"/>
          <w:lang w:val="hy-AM"/>
        </w:rPr>
        <w:t>Հանրապետության</w:t>
      </w:r>
      <w:r w:rsidRPr="00001269">
        <w:rPr>
          <w:rFonts w:ascii="GHEA Mariam" w:hAnsi="GHEA Mariam"/>
          <w:sz w:val="24"/>
          <w:szCs w:val="24"/>
          <w:lang w:val="hy-AM"/>
        </w:rPr>
        <w:t xml:space="preserve"> </w:t>
      </w:r>
      <w:r w:rsidRPr="00001269">
        <w:rPr>
          <w:rFonts w:ascii="GHEA Mariam" w:hAnsi="GHEA Mariam" w:cs="Arial"/>
          <w:sz w:val="24"/>
          <w:szCs w:val="24"/>
          <w:lang w:val="hy-AM"/>
        </w:rPr>
        <w:t>կառավարության</w:t>
      </w:r>
      <w:r w:rsidRPr="00001269">
        <w:rPr>
          <w:rFonts w:ascii="GHEA Mariam" w:hAnsi="GHEA Mariam"/>
          <w:sz w:val="24"/>
          <w:szCs w:val="24"/>
          <w:lang w:val="hy-AM"/>
        </w:rPr>
        <w:t xml:space="preserve"> </w:t>
      </w:r>
      <w:r w:rsidRPr="00001269">
        <w:rPr>
          <w:rFonts w:ascii="GHEA Mariam" w:hAnsi="GHEA Mariam" w:cs="Arial"/>
          <w:sz w:val="24"/>
          <w:szCs w:val="24"/>
          <w:lang w:val="hy-AM"/>
        </w:rPr>
        <w:t>օրենսդրական</w:t>
      </w:r>
      <w:r w:rsidRPr="00001269">
        <w:rPr>
          <w:rFonts w:ascii="GHEA Mariam" w:hAnsi="GHEA Mariam"/>
          <w:sz w:val="24"/>
          <w:szCs w:val="24"/>
          <w:lang w:val="hy-AM"/>
        </w:rPr>
        <w:t xml:space="preserve"> </w:t>
      </w:r>
      <w:r w:rsidRPr="00001269">
        <w:rPr>
          <w:rFonts w:ascii="GHEA Mariam" w:hAnsi="GHEA Mariam" w:cs="Arial"/>
          <w:sz w:val="24"/>
          <w:szCs w:val="24"/>
          <w:lang w:val="hy-AM"/>
        </w:rPr>
        <w:t>նախա</w:t>
      </w:r>
      <w:r w:rsidR="00001269">
        <w:rPr>
          <w:rFonts w:ascii="GHEA Mariam" w:hAnsi="GHEA Mariam" w:cs="Arial"/>
          <w:sz w:val="24"/>
          <w:szCs w:val="24"/>
          <w:lang w:val="hy-AM"/>
        </w:rPr>
        <w:softHyphen/>
      </w:r>
      <w:r w:rsidRPr="00001269">
        <w:rPr>
          <w:rFonts w:ascii="GHEA Mariam" w:hAnsi="GHEA Mariam" w:cs="Arial"/>
          <w:sz w:val="24"/>
          <w:szCs w:val="24"/>
          <w:lang w:val="hy-AM"/>
        </w:rPr>
        <w:t>ձեռնությունը</w:t>
      </w:r>
      <w:r w:rsidRPr="00001269">
        <w:rPr>
          <w:rFonts w:ascii="GHEA Mariam" w:hAnsi="GHEA Mariam"/>
          <w:sz w:val="24"/>
          <w:szCs w:val="24"/>
          <w:lang w:val="hy-AM"/>
        </w:rPr>
        <w:t xml:space="preserve"> </w:t>
      </w:r>
      <w:r w:rsidRPr="00001269">
        <w:rPr>
          <w:rFonts w:ascii="GHEA Mariam" w:hAnsi="GHEA Mariam" w:cs="Arial"/>
          <w:sz w:val="24"/>
          <w:szCs w:val="24"/>
          <w:lang w:val="hy-AM"/>
        </w:rPr>
        <w:t>սահմանված</w:t>
      </w:r>
      <w:r w:rsidRPr="00001269">
        <w:rPr>
          <w:rFonts w:ascii="GHEA Mariam" w:hAnsi="GHEA Mariam"/>
          <w:sz w:val="24"/>
          <w:szCs w:val="24"/>
          <w:lang w:val="hy-AM"/>
        </w:rPr>
        <w:t xml:space="preserve"> </w:t>
      </w:r>
      <w:r w:rsidRPr="00001269">
        <w:rPr>
          <w:rFonts w:ascii="GHEA Mariam" w:hAnsi="GHEA Mariam" w:cs="Arial"/>
          <w:sz w:val="24"/>
          <w:szCs w:val="24"/>
          <w:lang w:val="hy-AM"/>
        </w:rPr>
        <w:t>կարգով</w:t>
      </w:r>
      <w:r w:rsidRPr="00001269">
        <w:rPr>
          <w:rFonts w:ascii="GHEA Mariam" w:hAnsi="GHEA Mariam"/>
          <w:sz w:val="24"/>
          <w:szCs w:val="24"/>
          <w:lang w:val="hy-AM"/>
        </w:rPr>
        <w:t xml:space="preserve"> </w:t>
      </w:r>
      <w:r w:rsidRPr="00001269">
        <w:rPr>
          <w:rFonts w:ascii="GHEA Mariam" w:hAnsi="GHEA Mariam" w:cs="Arial"/>
          <w:sz w:val="24"/>
          <w:szCs w:val="24"/>
          <w:lang w:val="hy-AM"/>
        </w:rPr>
        <w:t>ներկայացնել</w:t>
      </w:r>
      <w:r w:rsidRPr="00001269">
        <w:rPr>
          <w:rFonts w:ascii="GHEA Mariam" w:hAnsi="GHEA Mariam"/>
          <w:sz w:val="24"/>
          <w:szCs w:val="24"/>
          <w:lang w:val="hy-AM"/>
        </w:rPr>
        <w:t xml:space="preserve"> </w:t>
      </w:r>
      <w:r w:rsidRPr="00001269">
        <w:rPr>
          <w:rFonts w:ascii="GHEA Mariam" w:hAnsi="GHEA Mariam" w:cs="Arial"/>
          <w:sz w:val="24"/>
          <w:szCs w:val="24"/>
          <w:lang w:val="hy-AM"/>
        </w:rPr>
        <w:t>Հա</w:t>
      </w:r>
      <w:r w:rsidRPr="00001269">
        <w:rPr>
          <w:rFonts w:ascii="GHEA Mariam" w:hAnsi="GHEA Mariam"/>
          <w:sz w:val="24"/>
          <w:szCs w:val="24"/>
          <w:lang w:val="hy-AM"/>
        </w:rPr>
        <w:softHyphen/>
      </w:r>
      <w:r w:rsidRPr="00001269">
        <w:rPr>
          <w:rFonts w:ascii="GHEA Mariam" w:hAnsi="GHEA Mariam" w:cs="Arial"/>
          <w:sz w:val="24"/>
          <w:szCs w:val="24"/>
          <w:lang w:val="hy-AM"/>
        </w:rPr>
        <w:t>յաս</w:t>
      </w:r>
      <w:r w:rsidRPr="00001269">
        <w:rPr>
          <w:rFonts w:ascii="GHEA Mariam" w:hAnsi="GHEA Mariam"/>
          <w:sz w:val="24"/>
          <w:szCs w:val="24"/>
          <w:lang w:val="hy-AM"/>
        </w:rPr>
        <w:softHyphen/>
      </w:r>
      <w:r w:rsidRPr="00001269">
        <w:rPr>
          <w:rFonts w:ascii="GHEA Mariam" w:hAnsi="GHEA Mariam"/>
          <w:sz w:val="24"/>
          <w:szCs w:val="24"/>
          <w:lang w:val="hy-AM"/>
        </w:rPr>
        <w:softHyphen/>
      </w:r>
      <w:r w:rsidRPr="00001269">
        <w:rPr>
          <w:rFonts w:ascii="GHEA Mariam" w:hAnsi="GHEA Mariam"/>
          <w:sz w:val="24"/>
          <w:szCs w:val="24"/>
          <w:lang w:val="hy-AM"/>
        </w:rPr>
        <w:softHyphen/>
      </w:r>
      <w:r w:rsidRPr="00001269">
        <w:rPr>
          <w:rFonts w:ascii="GHEA Mariam" w:hAnsi="GHEA Mariam" w:cs="Arial"/>
          <w:sz w:val="24"/>
          <w:szCs w:val="24"/>
          <w:lang w:val="hy-AM"/>
        </w:rPr>
        <w:t>տա</w:t>
      </w:r>
      <w:r w:rsidRPr="00001269">
        <w:rPr>
          <w:rFonts w:ascii="GHEA Mariam" w:hAnsi="GHEA Mariam"/>
          <w:sz w:val="24"/>
          <w:szCs w:val="24"/>
          <w:lang w:val="hy-AM"/>
        </w:rPr>
        <w:softHyphen/>
      </w:r>
      <w:r w:rsidRPr="00001269">
        <w:rPr>
          <w:rFonts w:ascii="GHEA Mariam" w:hAnsi="GHEA Mariam" w:cs="Arial"/>
          <w:sz w:val="24"/>
          <w:szCs w:val="24"/>
          <w:lang w:val="hy-AM"/>
        </w:rPr>
        <w:t>նի</w:t>
      </w:r>
      <w:r w:rsidRPr="00001269">
        <w:rPr>
          <w:rFonts w:ascii="GHEA Mariam" w:hAnsi="GHEA Mariam"/>
          <w:sz w:val="24"/>
          <w:szCs w:val="24"/>
          <w:lang w:val="hy-AM"/>
        </w:rPr>
        <w:t xml:space="preserve"> </w:t>
      </w:r>
      <w:r w:rsidRPr="00001269">
        <w:rPr>
          <w:rFonts w:ascii="GHEA Mariam" w:hAnsi="GHEA Mariam" w:cs="Arial"/>
          <w:sz w:val="24"/>
          <w:szCs w:val="24"/>
          <w:lang w:val="hy-AM"/>
        </w:rPr>
        <w:t>Հան</w:t>
      </w:r>
      <w:r w:rsidRPr="00001269">
        <w:rPr>
          <w:rFonts w:ascii="GHEA Mariam" w:hAnsi="GHEA Mariam"/>
          <w:sz w:val="24"/>
          <w:szCs w:val="24"/>
          <w:lang w:val="hy-AM"/>
        </w:rPr>
        <w:softHyphen/>
      </w:r>
      <w:r w:rsidRPr="00001269">
        <w:rPr>
          <w:rFonts w:ascii="GHEA Mariam" w:hAnsi="GHEA Mariam" w:cs="Arial"/>
          <w:sz w:val="24"/>
          <w:szCs w:val="24"/>
          <w:lang w:val="hy-AM"/>
        </w:rPr>
        <w:t>րա</w:t>
      </w:r>
      <w:r w:rsidRPr="00001269">
        <w:rPr>
          <w:rFonts w:ascii="GHEA Mariam" w:hAnsi="GHEA Mariam"/>
          <w:sz w:val="24"/>
          <w:szCs w:val="24"/>
          <w:lang w:val="hy-AM"/>
        </w:rPr>
        <w:softHyphen/>
      </w:r>
      <w:r w:rsidRPr="00001269">
        <w:rPr>
          <w:rFonts w:ascii="GHEA Mariam" w:hAnsi="GHEA Mariam" w:cs="Arial"/>
          <w:sz w:val="24"/>
          <w:szCs w:val="24"/>
          <w:lang w:val="hy-AM"/>
        </w:rPr>
        <w:t>պե</w:t>
      </w:r>
      <w:r w:rsidRPr="00001269">
        <w:rPr>
          <w:rFonts w:ascii="GHEA Mariam" w:hAnsi="GHEA Mariam"/>
          <w:sz w:val="24"/>
          <w:szCs w:val="24"/>
          <w:lang w:val="hy-AM"/>
        </w:rPr>
        <w:softHyphen/>
      </w:r>
      <w:r w:rsidRPr="00001269">
        <w:rPr>
          <w:rFonts w:ascii="GHEA Mariam" w:hAnsi="GHEA Mariam" w:cs="Arial"/>
          <w:sz w:val="24"/>
          <w:szCs w:val="24"/>
          <w:lang w:val="hy-AM"/>
        </w:rPr>
        <w:t>տու</w:t>
      </w:r>
      <w:r w:rsidRPr="00001269">
        <w:rPr>
          <w:rFonts w:ascii="GHEA Mariam" w:hAnsi="GHEA Mariam"/>
          <w:sz w:val="24"/>
          <w:szCs w:val="24"/>
          <w:lang w:val="hy-AM"/>
        </w:rPr>
        <w:softHyphen/>
      </w:r>
      <w:r w:rsidRPr="00001269">
        <w:rPr>
          <w:rFonts w:ascii="GHEA Mariam" w:hAnsi="GHEA Mariam" w:cs="Arial"/>
          <w:sz w:val="24"/>
          <w:szCs w:val="24"/>
          <w:lang w:val="hy-AM"/>
        </w:rPr>
        <w:t>թյան</w:t>
      </w:r>
      <w:r w:rsidRPr="00001269">
        <w:rPr>
          <w:rFonts w:ascii="GHEA Mariam" w:hAnsi="GHEA Mariam"/>
          <w:sz w:val="24"/>
          <w:szCs w:val="24"/>
          <w:lang w:val="hy-AM"/>
        </w:rPr>
        <w:t xml:space="preserve"> </w:t>
      </w:r>
      <w:r w:rsidRPr="00001269">
        <w:rPr>
          <w:rFonts w:ascii="GHEA Mariam" w:hAnsi="GHEA Mariam" w:cs="Arial"/>
          <w:sz w:val="24"/>
          <w:szCs w:val="24"/>
          <w:lang w:val="hy-AM"/>
        </w:rPr>
        <w:t>Ազգային</w:t>
      </w:r>
      <w:r w:rsidRPr="00001269">
        <w:rPr>
          <w:rFonts w:ascii="GHEA Mariam" w:hAnsi="GHEA Mariam"/>
          <w:sz w:val="24"/>
          <w:szCs w:val="24"/>
          <w:lang w:val="hy-AM"/>
        </w:rPr>
        <w:t xml:space="preserve"> </w:t>
      </w:r>
      <w:r w:rsidR="00001269">
        <w:rPr>
          <w:rFonts w:ascii="GHEA Mariam" w:hAnsi="GHEA Mariam" w:cs="Arial"/>
          <w:sz w:val="24"/>
          <w:szCs w:val="24"/>
          <w:lang w:val="hy-AM"/>
        </w:rPr>
        <w:t>ժ</w:t>
      </w:r>
      <w:r w:rsidRPr="00001269">
        <w:rPr>
          <w:rFonts w:ascii="GHEA Mariam" w:hAnsi="GHEA Mariam" w:cs="Arial"/>
          <w:sz w:val="24"/>
          <w:szCs w:val="24"/>
          <w:lang w:val="hy-AM"/>
        </w:rPr>
        <w:t>ողով</w:t>
      </w:r>
      <w:r w:rsidRPr="00001269">
        <w:rPr>
          <w:rFonts w:ascii="GHEA Mariam" w:hAnsi="GHEA Mariam"/>
          <w:sz w:val="24"/>
          <w:szCs w:val="24"/>
          <w:lang w:val="hy-AM"/>
        </w:rPr>
        <w:t>:</w:t>
      </w:r>
    </w:p>
    <w:p w:rsidR="00001269" w:rsidRPr="00001269" w:rsidRDefault="00001269" w:rsidP="00001269">
      <w:pPr>
        <w:pStyle w:val="norm"/>
        <w:spacing w:line="360" w:lineRule="auto"/>
        <w:rPr>
          <w:rFonts w:ascii="GHEA Mariam" w:hAnsi="GHEA Mariam"/>
          <w:sz w:val="14"/>
          <w:szCs w:val="24"/>
          <w:lang w:val="hy-AM"/>
        </w:rPr>
      </w:pPr>
    </w:p>
    <w:p w:rsidR="00001269" w:rsidRPr="000D5CEE" w:rsidRDefault="0000126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01269" w:rsidRPr="000D5CEE" w:rsidRDefault="0000126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01269" w:rsidRPr="00001269" w:rsidRDefault="00001269" w:rsidP="00B46EE8">
      <w:pPr>
        <w:pStyle w:val="mechtex"/>
        <w:jc w:val="left"/>
        <w:rPr>
          <w:rFonts w:ascii="GHEA Mariam" w:hAnsi="GHEA Mariam" w:cs="Sylfaen"/>
          <w:sz w:val="10"/>
          <w:szCs w:val="24"/>
          <w:lang w:val="hy-AM"/>
        </w:rPr>
      </w:pPr>
    </w:p>
    <w:p w:rsidR="00195950" w:rsidRPr="00195950" w:rsidRDefault="00001269" w:rsidP="00001269">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95950" w:rsidRPr="00195950" w:rsidSect="009537EB">
      <w:headerReference w:type="even" r:id="rId7"/>
      <w:headerReference w:type="default" r:id="rId8"/>
      <w:footerReference w:type="even" r:id="rId9"/>
      <w:pgSz w:w="11909" w:h="16834" w:code="9"/>
      <w:pgMar w:top="567"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6D91" w:rsidRDefault="00926D91">
      <w:r>
        <w:separator/>
      </w:r>
    </w:p>
  </w:endnote>
  <w:endnote w:type="continuationSeparator" w:id="0">
    <w:p w:rsidR="00926D91" w:rsidRDefault="00926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6D91" w:rsidRDefault="00926D91">
      <w:r>
        <w:separator/>
      </w:r>
    </w:p>
  </w:footnote>
  <w:footnote w:type="continuationSeparator" w:id="0">
    <w:p w:rsidR="00926D91" w:rsidRDefault="00926D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126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269"/>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5950"/>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6D91"/>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7E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0126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90367964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189</Words>
  <Characters>1082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2021-10-06T05:59:00Z</dcterms:created>
  <dcterms:modified xsi:type="dcterms:W3CDTF">2021-10-06T06:08:00Z</dcterms:modified>
</cp:coreProperties>
</file>