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2E70F" w14:textId="77777777" w:rsidR="00E474F4" w:rsidRPr="00E474F4" w:rsidRDefault="00E474F4" w:rsidP="00E009A2">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1856E3C6" w14:textId="77777777" w:rsidR="00E474F4" w:rsidRPr="00E474F4" w:rsidRDefault="00E474F4" w:rsidP="00E009A2">
      <w:pPr>
        <w:shd w:val="clear" w:color="auto" w:fill="FFFFFF"/>
        <w:spacing w:line="360" w:lineRule="auto"/>
        <w:ind w:firstLine="375"/>
        <w:jc w:val="center"/>
        <w:rPr>
          <w:rFonts w:ascii="GHEA Grapalat" w:hAnsi="GHEA Grapalat"/>
          <w:color w:val="000000"/>
          <w:lang w:val="en-US" w:eastAsia="en-US"/>
        </w:rPr>
      </w:pPr>
      <w:r w:rsidRPr="00E474F4">
        <w:rPr>
          <w:rFonts w:ascii="Calibri" w:hAnsi="Calibri" w:cs="Calibri"/>
          <w:color w:val="000000"/>
          <w:lang w:val="en-US" w:eastAsia="en-US"/>
        </w:rPr>
        <w:t>  </w:t>
      </w:r>
    </w:p>
    <w:p w14:paraId="586CE02F" w14:textId="77777777" w:rsidR="008F7EB9" w:rsidRDefault="0039503E" w:rsidP="00E009A2">
      <w:pPr>
        <w:shd w:val="clear" w:color="auto" w:fill="FFFFFF"/>
        <w:spacing w:line="360" w:lineRule="auto"/>
        <w:ind w:firstLine="375"/>
        <w:jc w:val="center"/>
        <w:rPr>
          <w:rFonts w:ascii="GHEA Grapalat" w:hAnsi="GHEA Grapalat"/>
          <w:b/>
          <w:color w:val="000000"/>
          <w:shd w:val="clear" w:color="auto" w:fill="FFFFFF"/>
          <w:lang w:val="hy-AM"/>
        </w:rPr>
      </w:pPr>
      <w:r w:rsidRPr="0039503E">
        <w:rPr>
          <w:rFonts w:ascii="GHEA Grapalat" w:hAnsi="GHEA Grapalat"/>
          <w:b/>
          <w:color w:val="000000"/>
          <w:shd w:val="clear" w:color="auto" w:fill="FFFFFF"/>
          <w:lang w:val="hy-AM"/>
        </w:rPr>
        <w:t>«</w:t>
      </w:r>
      <w:bookmarkStart w:id="0" w:name="_Hlk80352539"/>
      <w:r w:rsidRPr="0039503E">
        <w:rPr>
          <w:rFonts w:ascii="GHEA Grapalat" w:hAnsi="GHEA Grapalat"/>
          <w:b/>
          <w:color w:val="000000"/>
          <w:shd w:val="clear" w:color="auto" w:fill="FFFFFF"/>
          <w:lang w:val="hy-AM"/>
        </w:rPr>
        <w:t>ՀԱՅԱՍՏԱՆԻ ՀԱՆՐԱՊԵՏՈՒԹՅԱՆ ՊԵՏԱԿԱՆ ԲՅՈՒՋԵԻՑ ԲՅՈՒՋԵՏԱՅԻՆ ՎԱՐԿ ՏՐԱՄԱԴՐԵԼՈՒ, «ՀԱՅԱՍՏԱՆԻ ՀԱՆՐԱՊԵՏՈՒԹՅԱՆ 2021 ԹՎԱԿԱՆԻ ՊԵՏԱԿԱՆ ԲՅՈՒՋԵԻ ՄԱՍԻՆ» ՀԱՅԱՍՏԱՆԻ ՀԱՆՐԱՊԵՏՈ</w:t>
      </w:r>
      <w:r>
        <w:rPr>
          <w:rFonts w:ascii="GHEA Grapalat" w:hAnsi="GHEA Grapalat"/>
          <w:b/>
          <w:color w:val="000000"/>
          <w:shd w:val="clear" w:color="auto" w:fill="FFFFFF"/>
          <w:lang w:val="hy-AM"/>
        </w:rPr>
        <w:t>ՒԹՅԱՆ ՕՐԵՆՔՈՒՄ ՓՈՓՈԽՈՒԹՅՈՒՆՆԵՐ ԵՎ</w:t>
      </w:r>
      <w:r w:rsidRPr="0039503E">
        <w:rPr>
          <w:rFonts w:ascii="GHEA Grapalat" w:hAnsi="GHEA Grapalat"/>
          <w:b/>
          <w:color w:val="000000"/>
          <w:shd w:val="clear" w:color="auto" w:fill="FFFFFF"/>
          <w:lang w:val="hy-AM"/>
        </w:rPr>
        <w:t xml:space="preserve"> ԼՐԱՑՈՒՄՆԵՐ, ՀԱՅԱՍՏԱՆԻ ՀԱՆՐԱՊԵՏՈՒԹՅԱՆ ԿԱՌԱՎԱՐՈՒԹՅԱՆ 2020 ԹՎԱԿԱՆԻ ԴԵԿՏԵՄԲԵՐԻ 30-Ի N2215</w:t>
      </w:r>
      <w:r>
        <w:rPr>
          <w:rFonts w:ascii="GHEA Grapalat" w:hAnsi="GHEA Grapalat"/>
          <w:b/>
          <w:color w:val="000000"/>
          <w:shd w:val="clear" w:color="auto" w:fill="FFFFFF"/>
          <w:lang w:val="hy-AM"/>
        </w:rPr>
        <w:t>-Ն ՈՐՈՇՄԱՆ ՄԵՋ ՓՈՓՈԽՈՒԹՅՈՒՆՆԵՐ ԵՎ</w:t>
      </w:r>
      <w:r w:rsidRPr="0039503E">
        <w:rPr>
          <w:rFonts w:ascii="GHEA Grapalat" w:hAnsi="GHEA Grapalat"/>
          <w:b/>
          <w:color w:val="000000"/>
          <w:shd w:val="clear" w:color="auto" w:fill="FFFFFF"/>
          <w:lang w:val="hy-AM"/>
        </w:rPr>
        <w:t xml:space="preserve"> ԼՐԱՑՈՒՄՆԵՐ ԿԱՏԱՐԵԼՈՒ ՄԱՍԻՆ</w:t>
      </w:r>
      <w:bookmarkEnd w:id="0"/>
      <w:r w:rsidRPr="0039503E">
        <w:rPr>
          <w:rFonts w:ascii="GHEA Grapalat" w:hAnsi="GHEA Grapalat"/>
          <w:b/>
          <w:color w:val="000000"/>
          <w:shd w:val="clear" w:color="auto" w:fill="FFFFFF"/>
          <w:lang w:val="hy-AM"/>
        </w:rPr>
        <w:t>»</w:t>
      </w:r>
      <w:r w:rsidR="00D52FDA" w:rsidRPr="008517A4">
        <w:rPr>
          <w:rFonts w:ascii="GHEA Grapalat" w:hAnsi="GHEA Grapalat"/>
          <w:b/>
          <w:color w:val="000000"/>
          <w:shd w:val="clear" w:color="auto" w:fill="FFFFFF"/>
          <w:lang w:val="hy-AM"/>
        </w:rPr>
        <w:t xml:space="preserve"> </w:t>
      </w:r>
      <w:r w:rsidR="008517A4" w:rsidRPr="008517A4">
        <w:rPr>
          <w:rFonts w:ascii="GHEA Grapalat" w:hAnsi="GHEA Grapalat"/>
          <w:b/>
          <w:color w:val="000000"/>
          <w:shd w:val="clear" w:color="auto" w:fill="FFFFFF"/>
          <w:lang w:val="hy-AM"/>
        </w:rPr>
        <w:t>ՀՀ ԿԱՌԱՎԱՐՈՒԹՅԱՆ ՈՐՈՇՄԱՆ ՆԱԽԱԳԾԻ</w:t>
      </w:r>
    </w:p>
    <w:p w14:paraId="63E14493" w14:textId="77777777" w:rsidR="008517A4" w:rsidRPr="008517A4" w:rsidRDefault="008517A4" w:rsidP="00E009A2">
      <w:pPr>
        <w:shd w:val="clear" w:color="auto" w:fill="FFFFFF"/>
        <w:spacing w:line="360" w:lineRule="auto"/>
        <w:ind w:firstLine="375"/>
        <w:jc w:val="center"/>
        <w:rPr>
          <w:rFonts w:ascii="GHEA Grapalat" w:hAnsi="GHEA Grapalat" w:cs="Sylfaen"/>
          <w:b/>
          <w:lang w:val="hy-AM"/>
        </w:rPr>
      </w:pPr>
    </w:p>
    <w:tbl>
      <w:tblPr>
        <w:tblpPr w:leftFromText="180" w:rightFromText="180" w:vertAnchor="text" w:tblpXSpec="center" w:tblpY="1"/>
        <w:tblOverlap w:val="never"/>
        <w:tblW w:w="13245"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094"/>
        <w:gridCol w:w="3151"/>
      </w:tblGrid>
      <w:tr w:rsidR="007A6CD8" w:rsidRPr="00E474F4" w14:paraId="74943033" w14:textId="77777777" w:rsidTr="00687A4D">
        <w:trPr>
          <w:tblCellSpacing w:w="0" w:type="dxa"/>
        </w:trPr>
        <w:tc>
          <w:tcPr>
            <w:tcW w:w="1009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410A74C" w14:textId="77777777" w:rsidR="008F7EB9" w:rsidRPr="00E474F4" w:rsidRDefault="008F7EB9" w:rsidP="00214D3B">
            <w:pPr>
              <w:spacing w:line="360" w:lineRule="auto"/>
              <w:jc w:val="center"/>
              <w:rPr>
                <w:rFonts w:ascii="GHEA Grapalat" w:hAnsi="GHEA Grapalat"/>
                <w:color w:val="000000"/>
                <w:lang w:val="en-US" w:eastAsia="en-US"/>
              </w:rPr>
            </w:pPr>
            <w:r w:rsidRPr="00E474F4">
              <w:rPr>
                <w:rFonts w:ascii="GHEA Grapalat" w:hAnsi="GHEA Grapalat"/>
                <w:color w:val="000000"/>
                <w:lang w:val="en-US" w:eastAsia="en-US"/>
              </w:rPr>
              <w:t xml:space="preserve">1. </w:t>
            </w:r>
            <w:r w:rsidRPr="00E009A2">
              <w:rPr>
                <w:rFonts w:ascii="GHEA Grapalat" w:hAnsi="GHEA Grapalat" w:cs="Sylfaen"/>
                <w:lang w:val="hy-AM"/>
              </w:rPr>
              <w:t>ՀՀ ֆինանսների նախարարություն</w:t>
            </w:r>
          </w:p>
        </w:tc>
        <w:tc>
          <w:tcPr>
            <w:tcW w:w="3151" w:type="dxa"/>
            <w:tcBorders>
              <w:top w:val="outset" w:sz="6" w:space="0" w:color="auto"/>
              <w:left w:val="outset" w:sz="6" w:space="0" w:color="auto"/>
              <w:bottom w:val="outset" w:sz="6" w:space="0" w:color="auto"/>
              <w:right w:val="outset" w:sz="6" w:space="0" w:color="auto"/>
            </w:tcBorders>
            <w:shd w:val="clear" w:color="auto" w:fill="D0D0D0"/>
            <w:hideMark/>
          </w:tcPr>
          <w:p w14:paraId="1DEEFE08" w14:textId="77777777" w:rsidR="008F7EB9" w:rsidRPr="00E474F4" w:rsidRDefault="00687A4D" w:rsidP="00E729FF">
            <w:pPr>
              <w:spacing w:line="360" w:lineRule="auto"/>
              <w:jc w:val="center"/>
              <w:rPr>
                <w:rFonts w:ascii="GHEA Grapalat" w:hAnsi="GHEA Grapalat"/>
                <w:color w:val="000000"/>
                <w:lang w:val="en-US" w:eastAsia="en-US"/>
              </w:rPr>
            </w:pPr>
            <w:r>
              <w:rPr>
                <w:rFonts w:ascii="GHEA Grapalat" w:hAnsi="GHEA Grapalat" w:cs="Sylfaen"/>
                <w:lang w:val="en-US"/>
              </w:rPr>
              <w:t>03</w:t>
            </w:r>
            <w:r w:rsidR="008517A4">
              <w:rPr>
                <w:rFonts w:ascii="GHEA Grapalat" w:hAnsi="GHEA Grapalat" w:cs="Sylfaen"/>
              </w:rPr>
              <w:t>.0</w:t>
            </w:r>
            <w:r w:rsidR="00D52FDA">
              <w:rPr>
                <w:rFonts w:ascii="GHEA Grapalat" w:hAnsi="GHEA Grapalat" w:cs="Sylfaen"/>
                <w:lang w:val="en-US"/>
              </w:rPr>
              <w:t>9</w:t>
            </w:r>
            <w:r w:rsidR="008F7EB9" w:rsidRPr="00E009A2">
              <w:rPr>
                <w:rFonts w:ascii="GHEA Grapalat" w:hAnsi="GHEA Grapalat" w:cs="Sylfaen"/>
                <w:lang w:val="hy-AM"/>
              </w:rPr>
              <w:t>.202</w:t>
            </w:r>
            <w:r w:rsidR="008F7EB9" w:rsidRPr="00E009A2">
              <w:rPr>
                <w:rFonts w:ascii="GHEA Grapalat" w:hAnsi="GHEA Grapalat" w:cs="Sylfaen"/>
                <w:lang w:val="en-US"/>
              </w:rPr>
              <w:t>1</w:t>
            </w:r>
            <w:r w:rsidR="008F7EB9" w:rsidRPr="00E009A2">
              <w:rPr>
                <w:rFonts w:ascii="GHEA Grapalat" w:hAnsi="GHEA Grapalat" w:cs="Sylfaen"/>
                <w:lang w:val="hy-AM"/>
              </w:rPr>
              <w:t>թ.</w:t>
            </w:r>
          </w:p>
        </w:tc>
      </w:tr>
      <w:tr w:rsidR="007A6CD8" w:rsidRPr="008517A4" w14:paraId="34BB83CD" w14:textId="77777777" w:rsidTr="00687A4D">
        <w:trPr>
          <w:tblCellSpacing w:w="0" w:type="dxa"/>
        </w:trPr>
        <w:tc>
          <w:tcPr>
            <w:tcW w:w="1009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40A16AD" w14:textId="77777777" w:rsidR="008F7EB9" w:rsidRPr="00E474F4" w:rsidRDefault="008F7EB9" w:rsidP="00F95256">
            <w:pPr>
              <w:spacing w:line="360" w:lineRule="auto"/>
              <w:rPr>
                <w:rFonts w:ascii="GHEA Grapalat" w:hAnsi="GHEA Grapalat"/>
                <w:color w:val="000000"/>
                <w:lang w:val="en-US" w:eastAsia="en-US"/>
              </w:rPr>
            </w:pPr>
          </w:p>
        </w:tc>
        <w:tc>
          <w:tcPr>
            <w:tcW w:w="3151" w:type="dxa"/>
            <w:tcBorders>
              <w:top w:val="outset" w:sz="6" w:space="0" w:color="auto"/>
              <w:left w:val="outset" w:sz="6" w:space="0" w:color="auto"/>
              <w:bottom w:val="outset" w:sz="6" w:space="0" w:color="auto"/>
              <w:right w:val="outset" w:sz="6" w:space="0" w:color="auto"/>
            </w:tcBorders>
            <w:shd w:val="clear" w:color="auto" w:fill="D0D0D0"/>
            <w:hideMark/>
          </w:tcPr>
          <w:p w14:paraId="4214D851" w14:textId="77777777" w:rsidR="008F7EB9" w:rsidRPr="00687A4D" w:rsidRDefault="00E16A1B" w:rsidP="00687A4D">
            <w:pPr>
              <w:spacing w:line="360" w:lineRule="auto"/>
              <w:jc w:val="center"/>
              <w:rPr>
                <w:rFonts w:ascii="GHEA Grapalat" w:hAnsi="GHEA Grapalat" w:cs="Sylfaen"/>
                <w:lang w:val="en-US"/>
              </w:rPr>
            </w:pPr>
            <w:r>
              <w:rPr>
                <w:rFonts w:ascii="GHEA Grapalat" w:hAnsi="GHEA Grapalat" w:cs="Sylfaen"/>
                <w:lang w:val="en-US"/>
              </w:rPr>
              <w:t>N</w:t>
            </w:r>
            <w:r w:rsidR="00687A4D" w:rsidRPr="00687A4D">
              <w:rPr>
                <w:rFonts w:ascii="GHEA Grapalat" w:hAnsi="GHEA Grapalat" w:cs="Sylfaen"/>
                <w:lang w:val="en-US"/>
              </w:rPr>
              <w:t>01/8-4/13975-2021</w:t>
            </w:r>
          </w:p>
        </w:tc>
      </w:tr>
      <w:tr w:rsidR="007A6CD8" w:rsidRPr="002200AD" w14:paraId="037659DB" w14:textId="77777777" w:rsidTr="00687A4D">
        <w:trPr>
          <w:trHeight w:val="2352"/>
          <w:tblCellSpacing w:w="0" w:type="dxa"/>
        </w:trPr>
        <w:tc>
          <w:tcPr>
            <w:tcW w:w="10094" w:type="dxa"/>
            <w:tcBorders>
              <w:top w:val="outset" w:sz="6" w:space="0" w:color="auto"/>
              <w:left w:val="outset" w:sz="6" w:space="0" w:color="auto"/>
              <w:bottom w:val="outset" w:sz="6" w:space="0" w:color="auto"/>
              <w:right w:val="outset" w:sz="6" w:space="0" w:color="auto"/>
            </w:tcBorders>
            <w:shd w:val="clear" w:color="auto" w:fill="FFFFFF"/>
            <w:hideMark/>
          </w:tcPr>
          <w:p w14:paraId="18BC2A4A" w14:textId="77777777" w:rsidR="00687A4D" w:rsidRPr="00687A4D" w:rsidRDefault="00687A4D" w:rsidP="009F3CCD">
            <w:pPr>
              <w:spacing w:line="360" w:lineRule="auto"/>
              <w:ind w:left="142" w:right="225" w:firstLine="720"/>
              <w:jc w:val="both"/>
              <w:rPr>
                <w:rFonts w:ascii="GHEA Grapalat" w:hAnsi="GHEA Grapalat" w:cs="Tahoma"/>
                <w:bCs/>
              </w:rPr>
            </w:pPr>
            <w:r w:rsidRPr="00E009A2">
              <w:rPr>
                <w:rFonts w:ascii="GHEA Grapalat" w:hAnsi="GHEA Grapalat"/>
                <w:lang w:val="hy-AM"/>
              </w:rPr>
              <w:t xml:space="preserve">Որոշման նախագծի </w:t>
            </w:r>
            <w:r>
              <w:rPr>
                <w:rFonts w:ascii="GHEA Grapalat" w:hAnsi="GHEA Grapalat" w:cs="Tahoma"/>
                <w:bCs/>
                <w:lang w:val="hy-AM"/>
              </w:rPr>
              <w:t xml:space="preserve"> վերաբերյալ հայտնում են</w:t>
            </w:r>
            <w:r w:rsidRPr="002D5AEC">
              <w:rPr>
                <w:rFonts w:ascii="GHEA Grapalat" w:hAnsi="GHEA Grapalat" w:cs="Tahoma"/>
                <w:bCs/>
                <w:lang w:val="hy-AM"/>
              </w:rPr>
              <w:t xml:space="preserve"> հետևյալը.</w:t>
            </w:r>
          </w:p>
          <w:p w14:paraId="05AF120F" w14:textId="77777777" w:rsidR="00687A4D" w:rsidRDefault="00687A4D" w:rsidP="009F3CCD">
            <w:pPr>
              <w:spacing w:line="336" w:lineRule="auto"/>
              <w:ind w:left="142" w:right="284" w:firstLine="567"/>
              <w:jc w:val="both"/>
              <w:rPr>
                <w:rFonts w:ascii="GHEA Grapalat" w:hAnsi="GHEA Grapalat"/>
                <w:color w:val="000000"/>
                <w:shd w:val="clear" w:color="auto" w:fill="FFFFFF"/>
                <w:lang w:val="hy-AM"/>
              </w:rPr>
            </w:pPr>
            <w:r w:rsidRPr="005C33D3">
              <w:rPr>
                <w:rFonts w:ascii="GHEA Grapalat" w:hAnsi="GHEA Grapalat"/>
                <w:color w:val="000000"/>
                <w:shd w:val="clear" w:color="auto" w:fill="FFFFFF"/>
                <w:lang w:val="hy-AM"/>
              </w:rPr>
              <w:t>Ն</w:t>
            </w:r>
            <w:r>
              <w:rPr>
                <w:rFonts w:ascii="GHEA Grapalat" w:hAnsi="GHEA Grapalat"/>
                <w:color w:val="000000"/>
                <w:shd w:val="clear" w:color="auto" w:fill="FFFFFF"/>
                <w:lang w:val="hy-AM"/>
              </w:rPr>
              <w:t>երկայացված որոշման նախագծ</w:t>
            </w:r>
            <w:r w:rsidRPr="00CB5278">
              <w:rPr>
                <w:rFonts w:ascii="GHEA Grapalat" w:hAnsi="GHEA Grapalat"/>
                <w:color w:val="000000"/>
                <w:shd w:val="clear" w:color="auto" w:fill="FFFFFF"/>
                <w:lang w:val="hy-AM"/>
              </w:rPr>
              <w:t>ի</w:t>
            </w:r>
            <w:r>
              <w:rPr>
                <w:rFonts w:ascii="GHEA Grapalat" w:hAnsi="GHEA Grapalat"/>
                <w:color w:val="000000"/>
                <w:shd w:val="clear" w:color="auto" w:fill="FFFFFF"/>
                <w:lang w:val="hy-AM"/>
              </w:rPr>
              <w:t>ն</w:t>
            </w:r>
            <w:r w:rsidRPr="00CB5278">
              <w:rPr>
                <w:rFonts w:ascii="GHEA Grapalat" w:hAnsi="GHEA Grapalat"/>
                <w:color w:val="000000"/>
                <w:shd w:val="clear" w:color="auto" w:fill="FFFFFF"/>
                <w:lang w:val="hy-AM"/>
              </w:rPr>
              <w:t xml:space="preserve"> կից </w:t>
            </w:r>
            <w:r w:rsidRPr="00246E47">
              <w:rPr>
                <w:rFonts w:ascii="GHEA Grapalat" w:hAnsi="GHEA Grapalat"/>
                <w:color w:val="000000"/>
                <w:shd w:val="clear" w:color="auto" w:fill="FFFFFF"/>
                <w:lang w:val="hy-AM"/>
              </w:rPr>
              <w:t xml:space="preserve">N 1 </w:t>
            </w:r>
            <w:r w:rsidRPr="00CB5278">
              <w:rPr>
                <w:rFonts w:ascii="GHEA Grapalat" w:hAnsi="GHEA Grapalat"/>
                <w:color w:val="000000"/>
                <w:shd w:val="clear" w:color="auto" w:fill="FFFFFF"/>
                <w:lang w:val="hy-AM"/>
              </w:rPr>
              <w:t>հավելված</w:t>
            </w:r>
            <w:r w:rsidRPr="00246E47">
              <w:rPr>
                <w:rFonts w:ascii="GHEA Grapalat" w:hAnsi="GHEA Grapalat"/>
                <w:color w:val="000000"/>
                <w:shd w:val="clear" w:color="auto" w:fill="FFFFFF"/>
                <w:lang w:val="hy-AM"/>
              </w:rPr>
              <w:t>ում որպես բյուջետային վարկի ֆինանսավոր</w:t>
            </w:r>
            <w:r w:rsidRPr="00C364D1">
              <w:rPr>
                <w:rFonts w:ascii="GHEA Grapalat" w:hAnsi="GHEA Grapalat"/>
                <w:color w:val="000000"/>
                <w:shd w:val="clear" w:color="auto" w:fill="FFFFFF"/>
                <w:lang w:val="hy-AM"/>
              </w:rPr>
              <w:t>ում</w:t>
            </w:r>
            <w:r>
              <w:rPr>
                <w:rFonts w:ascii="GHEA Grapalat" w:hAnsi="GHEA Grapalat"/>
                <w:color w:val="000000"/>
                <w:shd w:val="clear" w:color="auto" w:fill="FFFFFF"/>
                <w:lang w:val="hy-AM"/>
              </w:rPr>
              <w:t xml:space="preserve"> առաջարկում են</w:t>
            </w:r>
            <w:r w:rsidRPr="005C33D3">
              <w:rPr>
                <w:rFonts w:ascii="GHEA Grapalat" w:hAnsi="GHEA Grapalat"/>
                <w:color w:val="000000"/>
                <w:shd w:val="clear" w:color="auto" w:fill="FFFFFF"/>
                <w:lang w:val="hy-AM"/>
              </w:rPr>
              <w:t xml:space="preserve"> </w:t>
            </w:r>
            <w:r w:rsidRPr="00246E47">
              <w:rPr>
                <w:rFonts w:ascii="GHEA Grapalat" w:hAnsi="GHEA Grapalat"/>
                <w:color w:val="000000"/>
                <w:shd w:val="clear" w:color="auto" w:fill="FFFFFF"/>
                <w:lang w:val="hy-AM"/>
              </w:rPr>
              <w:t>դիտարկել</w:t>
            </w:r>
            <w:r w:rsidRPr="00196C14">
              <w:rPr>
                <w:rFonts w:ascii="GHEA Grapalat" w:hAnsi="GHEA Grapalat"/>
                <w:color w:val="000000"/>
                <w:shd w:val="clear" w:color="auto" w:fill="FFFFFF"/>
                <w:lang w:val="hy-AM"/>
              </w:rPr>
              <w:t xml:space="preserve"> դեֆիցիտի ֆինանսավորման </w:t>
            </w:r>
            <w:r w:rsidRPr="00C74D92">
              <w:rPr>
                <w:rFonts w:ascii="GHEA Grapalat" w:hAnsi="GHEA Grapalat" w:cs="Arial Armenian"/>
                <w:lang w:val="hy-AM"/>
              </w:rPr>
              <w:t>«</w:t>
            </w:r>
            <w:r w:rsidRPr="00246E47">
              <w:rPr>
                <w:rFonts w:ascii="GHEA Grapalat" w:hAnsi="GHEA Grapalat"/>
                <w:color w:val="000000"/>
                <w:shd w:val="clear" w:color="auto" w:fill="FFFFFF"/>
                <w:lang w:val="hy-AM"/>
              </w:rPr>
              <w:t>կայունացման դեպոզիտային հաշվից օգտագործում</w:t>
            </w:r>
            <w:r w:rsidRPr="00C74D92">
              <w:rPr>
                <w:rFonts w:ascii="GHEA Grapalat" w:hAnsi="GHEA Grapalat" w:cs="Arial Armenian"/>
                <w:lang w:val="hy-AM"/>
              </w:rPr>
              <w:t>»</w:t>
            </w:r>
            <w:r w:rsidRPr="005C33D3">
              <w:rPr>
                <w:rFonts w:ascii="GHEA Grapalat" w:hAnsi="GHEA Grapalat" w:cs="Arial Armenian"/>
                <w:lang w:val="hy-AM"/>
              </w:rPr>
              <w:t xml:space="preserve"> աղբյուրը</w:t>
            </w:r>
            <w:r w:rsidRPr="00CD33E2">
              <w:rPr>
                <w:rFonts w:ascii="GHEA Grapalat" w:hAnsi="GHEA Grapalat"/>
                <w:color w:val="000000"/>
                <w:shd w:val="clear" w:color="auto" w:fill="FFFFFF"/>
                <w:lang w:val="hy-AM"/>
              </w:rPr>
              <w:t xml:space="preserve">: Ինչպես նաև նախագիծը </w:t>
            </w:r>
            <w:r>
              <w:rPr>
                <w:rFonts w:ascii="GHEA Grapalat" w:hAnsi="GHEA Grapalat"/>
                <w:color w:val="000000"/>
                <w:shd w:val="clear" w:color="auto" w:fill="FFFFFF"/>
                <w:lang w:val="hy-AM"/>
              </w:rPr>
              <w:t xml:space="preserve">ՀՀ կառավարության կողմից հավանության արժանանալու դեպքում, անհրաժեշտ է </w:t>
            </w:r>
            <w:r w:rsidRPr="00C74D92">
              <w:rPr>
                <w:rFonts w:ascii="GHEA Grapalat" w:hAnsi="GHEA Grapalat" w:cs="Arial Armenian"/>
                <w:lang w:val="hy-AM"/>
              </w:rPr>
              <w:t>«Հայկական ատոմային էլեկտրակայան» ՓԲԸ-ի</w:t>
            </w:r>
            <w:r>
              <w:rPr>
                <w:rFonts w:ascii="GHEA Grapalat" w:hAnsi="GHEA Grapalat"/>
                <w:color w:val="000000"/>
                <w:shd w:val="clear" w:color="auto" w:fill="FFFFFF"/>
                <w:lang w:val="hy-AM"/>
              </w:rPr>
              <w:t xml:space="preserve"> հետ կնքել վարկի տրամադրման մասին համապատասխան պայմանագիր:</w:t>
            </w:r>
          </w:p>
          <w:p w14:paraId="28546D44" w14:textId="77777777" w:rsidR="003A2D6C" w:rsidRPr="00687A4D" w:rsidRDefault="003A2D6C" w:rsidP="00F95256">
            <w:pPr>
              <w:pStyle w:val="ListParagraph"/>
              <w:spacing w:line="360" w:lineRule="auto"/>
              <w:ind w:left="510" w:right="255"/>
              <w:jc w:val="both"/>
              <w:rPr>
                <w:rFonts w:ascii="GHEA Grapalat" w:hAnsi="GHEA Grapalat"/>
                <w:lang w:val="hy-AM"/>
              </w:rPr>
            </w:pPr>
          </w:p>
        </w:tc>
        <w:tc>
          <w:tcPr>
            <w:tcW w:w="3151" w:type="dxa"/>
            <w:tcBorders>
              <w:top w:val="outset" w:sz="6" w:space="0" w:color="auto"/>
              <w:left w:val="outset" w:sz="6" w:space="0" w:color="auto"/>
              <w:bottom w:val="outset" w:sz="6" w:space="0" w:color="auto"/>
              <w:right w:val="outset" w:sz="6" w:space="0" w:color="auto"/>
            </w:tcBorders>
            <w:shd w:val="clear" w:color="auto" w:fill="FFFFFF"/>
            <w:hideMark/>
          </w:tcPr>
          <w:p w14:paraId="49F09CCC" w14:textId="77777777" w:rsidR="009E1629" w:rsidRDefault="00687A4D" w:rsidP="00687A4D">
            <w:pPr>
              <w:spacing w:line="360" w:lineRule="auto"/>
              <w:ind w:left="165"/>
              <w:jc w:val="center"/>
              <w:rPr>
                <w:rFonts w:ascii="GHEA Grapalat" w:hAnsi="GHEA Grapalat" w:cs="Calibri"/>
                <w:color w:val="000000"/>
                <w:lang w:val="hy-AM" w:eastAsia="en-US"/>
              </w:rPr>
            </w:pPr>
            <w:r>
              <w:rPr>
                <w:rFonts w:ascii="GHEA Grapalat" w:hAnsi="GHEA Grapalat" w:cs="Calibri"/>
                <w:color w:val="000000"/>
                <w:lang w:val="hy-AM" w:eastAsia="en-US"/>
              </w:rPr>
              <w:t>Ընդունվել է</w:t>
            </w:r>
            <w:r w:rsidR="009E1629" w:rsidRPr="009E1629">
              <w:rPr>
                <w:rFonts w:ascii="GHEA Grapalat" w:hAnsi="GHEA Grapalat" w:cs="Calibri"/>
                <w:color w:val="000000"/>
                <w:lang w:val="hy-AM" w:eastAsia="en-US"/>
              </w:rPr>
              <w:t xml:space="preserve">: </w:t>
            </w:r>
          </w:p>
          <w:p w14:paraId="2EBC28CF" w14:textId="77777777" w:rsidR="003A2D6C" w:rsidRPr="004D4460" w:rsidRDefault="009E1629" w:rsidP="009F3CCD">
            <w:pPr>
              <w:spacing w:line="360" w:lineRule="auto"/>
              <w:ind w:left="165" w:right="174"/>
              <w:jc w:val="center"/>
              <w:rPr>
                <w:rFonts w:ascii="GHEA Grapalat" w:hAnsi="GHEA Grapalat"/>
                <w:color w:val="000000"/>
                <w:lang w:val="hy-AM" w:eastAsia="en-US"/>
              </w:rPr>
            </w:pPr>
            <w:r>
              <w:rPr>
                <w:rFonts w:ascii="GHEA Grapalat" w:hAnsi="GHEA Grapalat" w:cs="Calibri"/>
                <w:color w:val="000000"/>
                <w:lang w:val="hy-AM" w:eastAsia="en-US"/>
              </w:rPr>
              <w:t xml:space="preserve">Որոշման նախագծի </w:t>
            </w:r>
            <w:r w:rsidRPr="009E1629">
              <w:rPr>
                <w:rFonts w:ascii="GHEA Grapalat" w:hAnsi="GHEA Grapalat" w:cs="Calibri"/>
                <w:color w:val="000000"/>
                <w:lang w:val="hy-AM" w:eastAsia="en-US"/>
              </w:rPr>
              <w:t>N</w:t>
            </w:r>
            <w:r w:rsidR="007F1EEA">
              <w:rPr>
                <w:rFonts w:ascii="GHEA Grapalat" w:hAnsi="GHEA Grapalat" w:cs="Calibri"/>
                <w:color w:val="000000"/>
                <w:lang w:val="hy-AM" w:eastAsia="en-US"/>
              </w:rPr>
              <w:t xml:space="preserve"> </w:t>
            </w:r>
            <w:r>
              <w:rPr>
                <w:rFonts w:ascii="GHEA Grapalat" w:hAnsi="GHEA Grapalat" w:cs="Calibri"/>
                <w:color w:val="000000"/>
                <w:lang w:val="hy-AM" w:eastAsia="en-US"/>
              </w:rPr>
              <w:t>1 հավելվածում</w:t>
            </w:r>
            <w:r w:rsidRPr="009E1629">
              <w:rPr>
                <w:rFonts w:ascii="GHEA Grapalat" w:hAnsi="GHEA Grapalat" w:cs="Calibri"/>
                <w:color w:val="000000"/>
                <w:lang w:val="hy-AM" w:eastAsia="en-US"/>
              </w:rPr>
              <w:t xml:space="preserve"> </w:t>
            </w:r>
            <w:r>
              <w:rPr>
                <w:rFonts w:ascii="GHEA Grapalat" w:hAnsi="GHEA Grapalat" w:cs="Calibri"/>
                <w:color w:val="000000"/>
                <w:lang w:val="hy-AM" w:eastAsia="en-US"/>
              </w:rPr>
              <w:t>կատարվել է</w:t>
            </w:r>
            <w:r w:rsidR="002D6E72">
              <w:rPr>
                <w:rFonts w:ascii="GHEA Grapalat" w:hAnsi="GHEA Grapalat" w:cs="Calibri"/>
                <w:color w:val="000000"/>
                <w:lang w:val="hy-AM" w:eastAsia="en-US"/>
              </w:rPr>
              <w:t xml:space="preserve"> համապատասխան</w:t>
            </w:r>
            <w:r>
              <w:rPr>
                <w:rFonts w:ascii="GHEA Grapalat" w:hAnsi="GHEA Grapalat" w:cs="Calibri"/>
                <w:color w:val="000000"/>
                <w:lang w:val="hy-AM" w:eastAsia="en-US"/>
              </w:rPr>
              <w:t xml:space="preserve"> </w:t>
            </w:r>
            <w:r w:rsidR="00687A4D">
              <w:rPr>
                <w:rFonts w:ascii="GHEA Grapalat" w:hAnsi="GHEA Grapalat" w:cs="Calibri"/>
                <w:color w:val="000000"/>
                <w:lang w:val="hy-AM" w:eastAsia="en-US"/>
              </w:rPr>
              <w:t>փոփոխ</w:t>
            </w:r>
            <w:r>
              <w:rPr>
                <w:rFonts w:ascii="GHEA Grapalat" w:hAnsi="GHEA Grapalat" w:cs="Calibri"/>
                <w:color w:val="000000"/>
                <w:lang w:val="hy-AM" w:eastAsia="en-US"/>
              </w:rPr>
              <w:t>ություն</w:t>
            </w:r>
            <w:r w:rsidR="00D97D60" w:rsidRPr="004D4460">
              <w:rPr>
                <w:rFonts w:ascii="GHEA Grapalat" w:hAnsi="GHEA Grapalat" w:cs="Calibri"/>
                <w:color w:val="000000"/>
                <w:lang w:val="hy-AM" w:eastAsia="en-US"/>
              </w:rPr>
              <w:t>:</w:t>
            </w:r>
          </w:p>
        </w:tc>
      </w:tr>
      <w:tr w:rsidR="007A6CD8" w:rsidRPr="00E009A2" w14:paraId="08C3EB30" w14:textId="77777777" w:rsidTr="00687A4D">
        <w:trPr>
          <w:trHeight w:val="540"/>
          <w:tblCellSpacing w:w="0" w:type="dxa"/>
        </w:trPr>
        <w:tc>
          <w:tcPr>
            <w:tcW w:w="10094" w:type="dxa"/>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6E61D310" w14:textId="77777777" w:rsidR="00F95256" w:rsidRPr="009E1629" w:rsidRDefault="00E16A1B" w:rsidP="00533E31">
            <w:pPr>
              <w:spacing w:line="360" w:lineRule="auto"/>
              <w:ind w:left="150" w:right="225"/>
              <w:jc w:val="center"/>
              <w:rPr>
                <w:rFonts w:ascii="GHEA Grapalat" w:hAnsi="GHEA Grapalat"/>
                <w:lang w:val="hy-AM"/>
              </w:rPr>
            </w:pPr>
            <w:r w:rsidRPr="009E1629">
              <w:rPr>
                <w:rFonts w:ascii="GHEA Grapalat" w:hAnsi="GHEA Grapalat" w:cs="Sylfaen"/>
                <w:lang w:val="hy-AM"/>
              </w:rPr>
              <w:t>2</w:t>
            </w:r>
            <w:r w:rsidR="003B6D8D">
              <w:rPr>
                <w:rFonts w:ascii="GHEA Grapalat" w:hAnsi="GHEA Grapalat" w:cs="Sylfaen"/>
                <w:lang w:val="hy-AM"/>
              </w:rPr>
              <w:t xml:space="preserve">. </w:t>
            </w:r>
            <w:r w:rsidR="00533E31" w:rsidRPr="00E009A2">
              <w:rPr>
                <w:rFonts w:ascii="GHEA Grapalat" w:hAnsi="GHEA Grapalat" w:cs="Sylfaen"/>
                <w:lang w:val="hy-AM"/>
              </w:rPr>
              <w:t>ՀՀ հանրային ծառայությունները կարգավորող հանձնաժողով</w:t>
            </w:r>
          </w:p>
        </w:tc>
        <w:tc>
          <w:tcPr>
            <w:tcW w:w="315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9EB08F8" w14:textId="77777777" w:rsidR="00F95256" w:rsidRPr="00E16A1B" w:rsidRDefault="00687A4D" w:rsidP="00E729FF">
            <w:pPr>
              <w:spacing w:line="360" w:lineRule="auto"/>
              <w:ind w:left="165"/>
              <w:jc w:val="center"/>
              <w:rPr>
                <w:rFonts w:ascii="GHEA Grapalat" w:hAnsi="GHEA Grapalat"/>
                <w:b/>
                <w:lang w:val="en-US"/>
              </w:rPr>
            </w:pPr>
            <w:r>
              <w:rPr>
                <w:rFonts w:ascii="GHEA Grapalat" w:hAnsi="GHEA Grapalat" w:cs="Sylfaen"/>
                <w:lang w:val="en-US"/>
              </w:rPr>
              <w:t>10</w:t>
            </w:r>
            <w:r w:rsidR="00E16A1B" w:rsidRPr="00E16A1B">
              <w:rPr>
                <w:rFonts w:ascii="GHEA Grapalat" w:hAnsi="GHEA Grapalat" w:cs="Sylfaen"/>
                <w:lang w:val="en-US"/>
              </w:rPr>
              <w:t>.09.2021</w:t>
            </w:r>
          </w:p>
        </w:tc>
      </w:tr>
      <w:tr w:rsidR="007A6CD8" w:rsidRPr="00E16A1B" w14:paraId="1B556D3E" w14:textId="77777777" w:rsidTr="00687A4D">
        <w:trPr>
          <w:trHeight w:val="450"/>
          <w:tblCellSpacing w:w="0" w:type="dxa"/>
        </w:trPr>
        <w:tc>
          <w:tcPr>
            <w:tcW w:w="10094" w:type="dxa"/>
            <w:vMerge/>
            <w:tcBorders>
              <w:left w:val="outset" w:sz="6" w:space="0" w:color="auto"/>
              <w:bottom w:val="outset" w:sz="6" w:space="0" w:color="auto"/>
              <w:right w:val="outset" w:sz="6" w:space="0" w:color="auto"/>
            </w:tcBorders>
            <w:shd w:val="clear" w:color="auto" w:fill="D9D9D9" w:themeFill="background1" w:themeFillShade="D9"/>
            <w:hideMark/>
          </w:tcPr>
          <w:p w14:paraId="5F2242CA" w14:textId="77777777" w:rsidR="00F95256" w:rsidRDefault="00F95256" w:rsidP="00F95256">
            <w:pPr>
              <w:spacing w:line="360" w:lineRule="auto"/>
              <w:ind w:right="225"/>
              <w:jc w:val="center"/>
              <w:rPr>
                <w:rFonts w:ascii="GHEA Grapalat" w:hAnsi="GHEA Grapalat" w:cs="Sylfaen"/>
                <w:lang w:val="hy-AM"/>
              </w:rPr>
            </w:pPr>
          </w:p>
        </w:tc>
        <w:tc>
          <w:tcPr>
            <w:tcW w:w="315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0691B9F" w14:textId="77777777" w:rsidR="00F95256" w:rsidRPr="00E16A1B" w:rsidRDefault="00E16A1B" w:rsidP="00687A4D">
            <w:pPr>
              <w:spacing w:line="360" w:lineRule="auto"/>
              <w:ind w:left="165"/>
              <w:jc w:val="both"/>
              <w:rPr>
                <w:rFonts w:ascii="GHEA Grapalat" w:hAnsi="GHEA Grapalat" w:cs="Sylfaen"/>
                <w:lang w:val="en-US"/>
              </w:rPr>
            </w:pPr>
            <w:r w:rsidRPr="00E16A1B">
              <w:rPr>
                <w:rFonts w:ascii="GHEA Grapalat" w:hAnsi="GHEA Grapalat" w:cs="Sylfaen"/>
                <w:lang w:val="en-US"/>
              </w:rPr>
              <w:t>N</w:t>
            </w:r>
            <w:r w:rsidR="00687A4D" w:rsidRPr="00687A4D">
              <w:rPr>
                <w:rFonts w:ascii="GHEA Grapalat" w:hAnsi="GHEA Grapalat" w:cs="Sylfaen"/>
                <w:lang w:val="en-US"/>
              </w:rPr>
              <w:t>ԳԲ/34.3-Մ2-3/3099-2021</w:t>
            </w:r>
          </w:p>
        </w:tc>
      </w:tr>
      <w:tr w:rsidR="00E16A1B" w:rsidRPr="00E009A2" w14:paraId="3BAEAD21" w14:textId="77777777" w:rsidTr="00687A4D">
        <w:trPr>
          <w:tblCellSpacing w:w="0" w:type="dxa"/>
        </w:trPr>
        <w:tc>
          <w:tcPr>
            <w:tcW w:w="10094"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374CAC21" w14:textId="77777777" w:rsidR="00687A4D" w:rsidRPr="009E1629" w:rsidRDefault="00E16A1B" w:rsidP="009F3CCD">
            <w:pPr>
              <w:spacing w:line="360" w:lineRule="auto"/>
              <w:ind w:left="142" w:right="225" w:firstLine="720"/>
              <w:jc w:val="both"/>
              <w:rPr>
                <w:rFonts w:ascii="GHEA Grapalat" w:hAnsi="GHEA Grapalat" w:cs="Tahoma"/>
                <w:bCs/>
              </w:rPr>
            </w:pPr>
            <w:r w:rsidRPr="00E009A2">
              <w:rPr>
                <w:rFonts w:ascii="GHEA Grapalat" w:hAnsi="GHEA Grapalat"/>
                <w:lang w:val="hy-AM"/>
              </w:rPr>
              <w:t xml:space="preserve">Որոշման նախագծի </w:t>
            </w:r>
            <w:r w:rsidR="00687A4D">
              <w:rPr>
                <w:rFonts w:ascii="GHEA Grapalat" w:hAnsi="GHEA Grapalat" w:cs="Tahoma"/>
                <w:bCs/>
                <w:lang w:val="hy-AM"/>
              </w:rPr>
              <w:t xml:space="preserve"> վերաբերյալ հայտնում են</w:t>
            </w:r>
            <w:r w:rsidR="00687A4D" w:rsidRPr="002D5AEC">
              <w:rPr>
                <w:rFonts w:ascii="GHEA Grapalat" w:hAnsi="GHEA Grapalat" w:cs="Tahoma"/>
                <w:bCs/>
                <w:lang w:val="hy-AM"/>
              </w:rPr>
              <w:t xml:space="preserve"> հետևյալը.</w:t>
            </w:r>
          </w:p>
          <w:p w14:paraId="13744834" w14:textId="77777777" w:rsidR="00560093" w:rsidRDefault="00560093" w:rsidP="009F3CCD">
            <w:pPr>
              <w:spacing w:line="360" w:lineRule="auto"/>
              <w:ind w:left="142" w:right="142" w:firstLine="720"/>
              <w:jc w:val="both"/>
              <w:rPr>
                <w:rFonts w:ascii="GHEA Grapalat" w:hAnsi="GHEA Grapalat"/>
                <w:lang w:val="hy-AM"/>
              </w:rPr>
            </w:pPr>
            <w:r>
              <w:rPr>
                <w:rFonts w:ascii="GHEA Grapalat" w:hAnsi="GHEA Grapalat"/>
                <w:lang w:val="hy-AM"/>
              </w:rPr>
              <w:lastRenderedPageBreak/>
              <w:t xml:space="preserve">Նախագծով տրամադրվող բյուջետային վարկի պայմանների վերաբերյալ, ի պատասխան </w:t>
            </w:r>
            <w:r w:rsidRPr="00CD7A3F">
              <w:rPr>
                <w:rFonts w:ascii="GHEA Grapalat" w:hAnsi="GHEA Grapalat"/>
                <w:lang w:val="hy-AM"/>
              </w:rPr>
              <w:t>«Հայկական ատոմային էլեկտրակայան» ՓԲԸ-ի</w:t>
            </w:r>
            <w:r>
              <w:rPr>
                <w:rFonts w:ascii="GHEA Grapalat" w:hAnsi="GHEA Grapalat"/>
                <w:lang w:val="hy-AM"/>
              </w:rPr>
              <w:t xml:space="preserve"> հարցման, հանձնաժողովն իր դիրքորոշումը հայտնել է </w:t>
            </w:r>
            <w:r w:rsidRPr="00335698">
              <w:rPr>
                <w:rFonts w:ascii="GHEA Grapalat" w:hAnsi="GHEA Grapalat"/>
                <w:lang w:val="hy-AM"/>
              </w:rPr>
              <w:t>31.08.20</w:t>
            </w:r>
            <w:r>
              <w:rPr>
                <w:rFonts w:ascii="GHEA Grapalat" w:hAnsi="GHEA Grapalat"/>
                <w:lang w:val="hy-AM"/>
              </w:rPr>
              <w:t>21թ</w:t>
            </w:r>
            <w:r w:rsidRPr="00335698">
              <w:rPr>
                <w:rFonts w:ascii="GHEA Grapalat" w:hAnsi="GHEA Grapalat"/>
                <w:lang w:val="hy-AM"/>
              </w:rPr>
              <w:t xml:space="preserve">. </w:t>
            </w:r>
            <w:r w:rsidRPr="00A80D8A">
              <w:rPr>
                <w:rFonts w:ascii="GHEA Grapalat" w:hAnsi="GHEA Grapalat"/>
                <w:lang w:val="hy-AM"/>
              </w:rPr>
              <w:t xml:space="preserve">№ԳԲ/34.3-Մ2-6/2961-2021 գրությամբ </w:t>
            </w:r>
            <w:r>
              <w:rPr>
                <w:rFonts w:ascii="GHEA Grapalat" w:hAnsi="GHEA Grapalat"/>
                <w:lang w:val="hy-AM"/>
              </w:rPr>
              <w:t>(կցվում է)։</w:t>
            </w:r>
          </w:p>
          <w:p w14:paraId="6F02C10A" w14:textId="77777777" w:rsidR="00687A4D" w:rsidRDefault="00A90077" w:rsidP="009F3CCD">
            <w:pPr>
              <w:spacing w:line="360" w:lineRule="auto"/>
              <w:ind w:left="142" w:right="142" w:firstLine="720"/>
              <w:jc w:val="both"/>
              <w:rPr>
                <w:rFonts w:ascii="GHEA Grapalat" w:hAnsi="GHEA Grapalat"/>
                <w:lang w:val="hy-AM"/>
              </w:rPr>
            </w:pPr>
            <w:r>
              <w:rPr>
                <w:rFonts w:ascii="GHEA Grapalat" w:hAnsi="GHEA Grapalat"/>
                <w:lang w:val="hy-AM"/>
              </w:rPr>
              <w:t>Հ</w:t>
            </w:r>
            <w:r w:rsidR="00687A4D">
              <w:rPr>
                <w:rFonts w:ascii="GHEA Grapalat" w:hAnsi="GHEA Grapalat"/>
                <w:lang w:val="hy-AM"/>
              </w:rPr>
              <w:t>անձնաժողովը կարևորել է նշված  բյուջետային վարկի ներգրավ</w:t>
            </w:r>
            <w:r w:rsidR="00687A4D" w:rsidRPr="001C1420">
              <w:rPr>
                <w:rFonts w:ascii="GHEA Grapalat" w:hAnsi="GHEA Grapalat"/>
                <w:lang w:val="hy-AM"/>
              </w:rPr>
              <w:t xml:space="preserve">մամբ </w:t>
            </w:r>
            <w:r w:rsidR="00687A4D" w:rsidRPr="00277398">
              <w:rPr>
                <w:rFonts w:ascii="GHEA Grapalat" w:hAnsi="GHEA Grapalat"/>
                <w:lang w:val="hy-AM"/>
              </w:rPr>
              <w:t>սպառողներին վաճառվող էլեկտրական էներգիայի սակագների վրա</w:t>
            </w:r>
            <w:r w:rsidR="00687A4D">
              <w:rPr>
                <w:rFonts w:ascii="GHEA Grapalat" w:hAnsi="GHEA Grapalat"/>
                <w:lang w:val="hy-AM"/>
              </w:rPr>
              <w:t xml:space="preserve"> հնարավորինս քիչ լրացուցիչ ծախսերի </w:t>
            </w:r>
            <w:r w:rsidR="00687A4D" w:rsidRPr="001C1420">
              <w:rPr>
                <w:rFonts w:ascii="GHEA Grapalat" w:hAnsi="GHEA Grapalat"/>
                <w:lang w:val="hy-AM"/>
              </w:rPr>
              <w:t>հավելումը</w:t>
            </w:r>
            <w:r w:rsidR="00687A4D">
              <w:rPr>
                <w:rFonts w:ascii="GHEA Grapalat" w:hAnsi="GHEA Grapalat"/>
                <w:lang w:val="hy-AM"/>
              </w:rPr>
              <w:t xml:space="preserve">՝ առաջարկելով այն ներգրավել հնարավորինս ցածր տոկոսադրույքով և առավելագույնը մինչև 2023 թվականի փետրվարի 1-ը գործողության ժամկետով։ Նշված առաջարկը պայմանավորված է նաև այն հանգամանքով, որ հանձնաժողովը նախատեսում է </w:t>
            </w:r>
            <w:r w:rsidR="00687A4D" w:rsidRPr="00A80D8A">
              <w:rPr>
                <w:rFonts w:ascii="GHEA Grapalat" w:hAnsi="GHEA Grapalat"/>
                <w:lang w:val="hy-AM"/>
              </w:rPr>
              <w:t>ատոմակայանի 2-րդ էներգաբլոկի շահագործման նախագծային ժամկետի երկարաձգման</w:t>
            </w:r>
            <w:r w:rsidR="00687A4D">
              <w:rPr>
                <w:rFonts w:ascii="GHEA Grapalat" w:hAnsi="GHEA Grapalat"/>
                <w:lang w:val="hy-AM"/>
              </w:rPr>
              <w:t xml:space="preserve"> համար ներգրաված վարկի մարման և սպասարկման գծով պակաս նախատեսված շուրջ 2,2 մլրդ դրամ գումարը ներառել 2022 թվականի փետրվարի 1-ից սկսվող հաշվարկային տարվա սակագնի հաշվարկներում։ </w:t>
            </w:r>
          </w:p>
          <w:p w14:paraId="57B487C7" w14:textId="77777777" w:rsidR="00687A4D" w:rsidRDefault="00687A4D" w:rsidP="009F3CCD">
            <w:pPr>
              <w:spacing w:line="360" w:lineRule="auto"/>
              <w:ind w:left="142" w:right="142" w:firstLine="720"/>
              <w:jc w:val="both"/>
              <w:rPr>
                <w:rFonts w:ascii="GHEA Grapalat" w:hAnsi="GHEA Grapalat"/>
                <w:lang w:val="hy-AM"/>
              </w:rPr>
            </w:pPr>
            <w:r>
              <w:rPr>
                <w:rFonts w:ascii="GHEA Grapalat" w:hAnsi="GHEA Grapalat"/>
                <w:lang w:val="hy-AM"/>
              </w:rPr>
              <w:t xml:space="preserve">Միևնույն ժամանակ, </w:t>
            </w:r>
            <w:r w:rsidR="00A90077">
              <w:rPr>
                <w:rFonts w:ascii="GHEA Grapalat" w:hAnsi="GHEA Grapalat"/>
                <w:lang w:val="hy-AM"/>
              </w:rPr>
              <w:t xml:space="preserve">նշում են, որ </w:t>
            </w:r>
            <w:r>
              <w:rPr>
                <w:rFonts w:ascii="GHEA Grapalat" w:hAnsi="GHEA Grapalat"/>
                <w:lang w:val="hy-AM"/>
              </w:rPr>
              <w:t xml:space="preserve">եթե </w:t>
            </w:r>
            <w:r w:rsidRPr="00A80D8A">
              <w:rPr>
                <w:rFonts w:ascii="GHEA Grapalat" w:hAnsi="GHEA Grapalat"/>
                <w:lang w:val="hy-AM"/>
              </w:rPr>
              <w:t>ՀՀ տարածքային կառավարման և ենթակառուցվածքների նախարար</w:t>
            </w:r>
            <w:r>
              <w:rPr>
                <w:rFonts w:ascii="GHEA Grapalat" w:hAnsi="GHEA Grapalat"/>
                <w:lang w:val="hy-AM"/>
              </w:rPr>
              <w:t xml:space="preserve">ությունը և </w:t>
            </w:r>
            <w:r w:rsidRPr="00CD7A3F">
              <w:rPr>
                <w:rFonts w:ascii="GHEA Grapalat" w:hAnsi="GHEA Grapalat"/>
                <w:lang w:val="hy-AM"/>
              </w:rPr>
              <w:t>«Հայկական ատոմային էլեկտրակայան» ՓԲԸ-</w:t>
            </w:r>
            <w:r>
              <w:rPr>
                <w:rFonts w:ascii="GHEA Grapalat" w:hAnsi="GHEA Grapalat"/>
                <w:lang w:val="hy-AM"/>
              </w:rPr>
              <w:t xml:space="preserve">ն ընկերության դրամական հոսքերի կառավարման տեսանկյունից նպատակահարմար համարեն բյուջետային վարկի ներգրավումը Նախագծով նախատեսված պայմաններով, ապա հանձնաժողովը, չառարկելով նման որոշմանը, վերոհիշյալ 2,2 մլրդ դրամ գումարն ամբողջությամբ սակագնով փոխհատուցելուց հետո Նախագծով նախատեսված վճարների գծով ծախսը հետագայում սակագների հաշվարկներում չի ներառի։ </w:t>
            </w:r>
          </w:p>
          <w:p w14:paraId="30D3335D" w14:textId="77777777" w:rsidR="00E16A1B" w:rsidRPr="00E16A1B" w:rsidRDefault="00E16A1B" w:rsidP="00E16A1B">
            <w:pPr>
              <w:autoSpaceDE w:val="0"/>
              <w:autoSpaceDN w:val="0"/>
              <w:adjustRightInd w:val="0"/>
              <w:spacing w:line="360" w:lineRule="auto"/>
              <w:ind w:right="-203" w:firstLine="720"/>
              <w:jc w:val="both"/>
              <w:rPr>
                <w:rFonts w:ascii="GHEA Grapalat" w:hAnsi="GHEA Grapalat"/>
                <w:lang w:val="hy-AM"/>
              </w:rPr>
            </w:pPr>
          </w:p>
        </w:tc>
        <w:tc>
          <w:tcPr>
            <w:tcW w:w="3151" w:type="dxa"/>
            <w:tcBorders>
              <w:top w:val="outset" w:sz="6" w:space="0" w:color="auto"/>
              <w:left w:val="outset" w:sz="6" w:space="0" w:color="auto"/>
              <w:bottom w:val="outset" w:sz="6" w:space="0" w:color="auto"/>
              <w:right w:val="outset" w:sz="6" w:space="0" w:color="auto"/>
            </w:tcBorders>
            <w:shd w:val="clear" w:color="auto" w:fill="FFFFFF" w:themeFill="background1"/>
          </w:tcPr>
          <w:p w14:paraId="31664696" w14:textId="77777777" w:rsidR="00E16A1B" w:rsidRPr="004D4460" w:rsidRDefault="00E16A1B" w:rsidP="009F3CCD">
            <w:pPr>
              <w:spacing w:line="360" w:lineRule="auto"/>
              <w:ind w:left="165" w:right="174"/>
              <w:jc w:val="center"/>
              <w:rPr>
                <w:rFonts w:ascii="GHEA Grapalat" w:hAnsi="GHEA Grapalat"/>
                <w:color w:val="000000"/>
                <w:lang w:val="hy-AM" w:eastAsia="en-US"/>
              </w:rPr>
            </w:pPr>
            <w:r w:rsidRPr="004D4460">
              <w:rPr>
                <w:rFonts w:ascii="GHEA Grapalat" w:hAnsi="GHEA Grapalat" w:cs="Calibri"/>
                <w:color w:val="000000"/>
                <w:lang w:val="hy-AM" w:eastAsia="en-US"/>
              </w:rPr>
              <w:lastRenderedPageBreak/>
              <w:t xml:space="preserve">Ընդունվել է </w:t>
            </w:r>
            <w:r>
              <w:rPr>
                <w:rFonts w:ascii="GHEA Grapalat" w:hAnsi="GHEA Grapalat" w:cs="Calibri"/>
                <w:color w:val="000000"/>
                <w:lang w:val="en-US" w:eastAsia="en-US"/>
              </w:rPr>
              <w:t xml:space="preserve">                            </w:t>
            </w:r>
            <w:r w:rsidRPr="004D4460">
              <w:rPr>
                <w:rFonts w:ascii="GHEA Grapalat" w:hAnsi="GHEA Grapalat" w:cs="Calibri"/>
                <w:color w:val="000000"/>
                <w:lang w:val="hy-AM" w:eastAsia="en-US"/>
              </w:rPr>
              <w:lastRenderedPageBreak/>
              <w:t>ի գիտություն:</w:t>
            </w:r>
          </w:p>
        </w:tc>
      </w:tr>
    </w:tbl>
    <w:p w14:paraId="37348D27" w14:textId="77777777" w:rsidR="008F7EB9" w:rsidRPr="00E009A2" w:rsidRDefault="008F7EB9" w:rsidP="00E009A2">
      <w:pPr>
        <w:shd w:val="clear" w:color="auto" w:fill="FFFFFF"/>
        <w:spacing w:line="360" w:lineRule="auto"/>
        <w:ind w:firstLine="375"/>
        <w:jc w:val="center"/>
        <w:rPr>
          <w:rFonts w:ascii="GHEA Grapalat" w:hAnsi="GHEA Grapalat" w:cs="Sylfaen"/>
          <w:b/>
          <w:lang w:val="hy-AM"/>
        </w:rPr>
      </w:pPr>
    </w:p>
    <w:tbl>
      <w:tblPr>
        <w:tblpPr w:leftFromText="180" w:rightFromText="180" w:vertAnchor="text" w:tblpXSpec="center" w:tblpY="1"/>
        <w:tblOverlap w:val="never"/>
        <w:tblW w:w="13245"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094"/>
        <w:gridCol w:w="3151"/>
      </w:tblGrid>
      <w:tr w:rsidR="009F3CCD" w:rsidRPr="009F3CCD" w14:paraId="11D9519B" w14:textId="77777777" w:rsidTr="007A104D">
        <w:trPr>
          <w:tblCellSpacing w:w="0" w:type="dxa"/>
        </w:trPr>
        <w:tc>
          <w:tcPr>
            <w:tcW w:w="1009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52A03BA" w14:textId="14770BF7" w:rsidR="00762FDC" w:rsidRPr="009F3CCD" w:rsidRDefault="00762FDC" w:rsidP="007A104D">
            <w:pPr>
              <w:spacing w:line="360" w:lineRule="auto"/>
              <w:jc w:val="center"/>
              <w:rPr>
                <w:rFonts w:ascii="GHEA Grapalat" w:hAnsi="GHEA Grapalat"/>
                <w:lang w:val="en-US" w:eastAsia="en-US"/>
              </w:rPr>
            </w:pPr>
            <w:r w:rsidRPr="009F3CCD">
              <w:rPr>
                <w:rFonts w:ascii="GHEA Grapalat" w:hAnsi="GHEA Grapalat"/>
                <w:lang w:eastAsia="en-US"/>
              </w:rPr>
              <w:t>3</w:t>
            </w:r>
            <w:r w:rsidRPr="009F3CCD">
              <w:rPr>
                <w:rFonts w:ascii="GHEA Grapalat" w:hAnsi="GHEA Grapalat"/>
                <w:lang w:val="en-US" w:eastAsia="en-US"/>
              </w:rPr>
              <w:t xml:space="preserve">. </w:t>
            </w:r>
            <w:r w:rsidRPr="009F3CCD">
              <w:rPr>
                <w:rFonts w:ascii="GHEA Grapalat" w:hAnsi="GHEA Grapalat" w:cs="Sylfaen"/>
                <w:lang w:val="hy-AM"/>
              </w:rPr>
              <w:t xml:space="preserve">ՀՀ </w:t>
            </w:r>
            <w:r w:rsidR="009F3CCD" w:rsidRPr="009F3CCD">
              <w:rPr>
                <w:rFonts w:ascii="GHEA Grapalat" w:hAnsi="GHEA Grapalat" w:cs="Sylfaen"/>
                <w:lang w:val="hy-AM"/>
              </w:rPr>
              <w:t>արդարադատության</w:t>
            </w:r>
            <w:r w:rsidRPr="009F3CCD">
              <w:rPr>
                <w:rFonts w:ascii="GHEA Grapalat" w:hAnsi="GHEA Grapalat" w:cs="Sylfaen"/>
                <w:lang w:val="hy-AM"/>
              </w:rPr>
              <w:t xml:space="preserve"> նախարարություն</w:t>
            </w:r>
          </w:p>
        </w:tc>
        <w:tc>
          <w:tcPr>
            <w:tcW w:w="3151" w:type="dxa"/>
            <w:tcBorders>
              <w:top w:val="outset" w:sz="6" w:space="0" w:color="auto"/>
              <w:left w:val="outset" w:sz="6" w:space="0" w:color="auto"/>
              <w:bottom w:val="outset" w:sz="6" w:space="0" w:color="auto"/>
              <w:right w:val="outset" w:sz="6" w:space="0" w:color="auto"/>
            </w:tcBorders>
            <w:shd w:val="clear" w:color="auto" w:fill="D0D0D0"/>
            <w:hideMark/>
          </w:tcPr>
          <w:p w14:paraId="77DDC4F1" w14:textId="6318D035" w:rsidR="00762FDC" w:rsidRPr="009F3CCD" w:rsidRDefault="002200AD" w:rsidP="007A104D">
            <w:pPr>
              <w:spacing w:line="360" w:lineRule="auto"/>
              <w:jc w:val="center"/>
              <w:rPr>
                <w:rFonts w:ascii="GHEA Grapalat" w:hAnsi="GHEA Grapalat"/>
                <w:lang w:val="en-US" w:eastAsia="en-US"/>
              </w:rPr>
            </w:pPr>
            <w:r>
              <w:rPr>
                <w:rFonts w:ascii="GHEA Grapalat" w:hAnsi="GHEA Grapalat" w:cs="Sylfaen"/>
              </w:rPr>
              <w:t>28</w:t>
            </w:r>
            <w:r w:rsidR="00762FDC" w:rsidRPr="009F3CCD">
              <w:rPr>
                <w:rFonts w:ascii="GHEA Grapalat" w:hAnsi="GHEA Grapalat" w:cs="Sylfaen"/>
              </w:rPr>
              <w:t>.0</w:t>
            </w:r>
            <w:r w:rsidR="00762FDC" w:rsidRPr="009F3CCD">
              <w:rPr>
                <w:rFonts w:ascii="GHEA Grapalat" w:hAnsi="GHEA Grapalat" w:cs="Sylfaen"/>
                <w:lang w:val="en-US"/>
              </w:rPr>
              <w:t>9</w:t>
            </w:r>
            <w:r w:rsidR="00762FDC" w:rsidRPr="009F3CCD">
              <w:rPr>
                <w:rFonts w:ascii="GHEA Grapalat" w:hAnsi="GHEA Grapalat" w:cs="Sylfaen"/>
                <w:lang w:val="hy-AM"/>
              </w:rPr>
              <w:t>.202</w:t>
            </w:r>
            <w:r w:rsidR="00762FDC" w:rsidRPr="009F3CCD">
              <w:rPr>
                <w:rFonts w:ascii="GHEA Grapalat" w:hAnsi="GHEA Grapalat" w:cs="Sylfaen"/>
                <w:lang w:val="en-US"/>
              </w:rPr>
              <w:t>1</w:t>
            </w:r>
            <w:r w:rsidR="00762FDC" w:rsidRPr="009F3CCD">
              <w:rPr>
                <w:rFonts w:ascii="GHEA Grapalat" w:hAnsi="GHEA Grapalat" w:cs="Sylfaen"/>
                <w:lang w:val="hy-AM"/>
              </w:rPr>
              <w:t>թ.</w:t>
            </w:r>
          </w:p>
        </w:tc>
      </w:tr>
      <w:tr w:rsidR="009F3CCD" w:rsidRPr="009F3CCD" w14:paraId="4D0B65DB" w14:textId="77777777" w:rsidTr="007A104D">
        <w:trPr>
          <w:tblCellSpacing w:w="0" w:type="dxa"/>
        </w:trPr>
        <w:tc>
          <w:tcPr>
            <w:tcW w:w="1009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91C6B1E" w14:textId="77777777" w:rsidR="00762FDC" w:rsidRPr="009F3CCD" w:rsidRDefault="00762FDC" w:rsidP="007A104D">
            <w:pPr>
              <w:spacing w:line="360" w:lineRule="auto"/>
              <w:rPr>
                <w:rFonts w:ascii="GHEA Grapalat" w:hAnsi="GHEA Grapalat"/>
                <w:lang w:val="en-US" w:eastAsia="en-US"/>
              </w:rPr>
            </w:pPr>
          </w:p>
        </w:tc>
        <w:tc>
          <w:tcPr>
            <w:tcW w:w="3151" w:type="dxa"/>
            <w:tcBorders>
              <w:top w:val="outset" w:sz="6" w:space="0" w:color="auto"/>
              <w:left w:val="outset" w:sz="6" w:space="0" w:color="auto"/>
              <w:bottom w:val="outset" w:sz="6" w:space="0" w:color="auto"/>
              <w:right w:val="outset" w:sz="6" w:space="0" w:color="auto"/>
            </w:tcBorders>
            <w:shd w:val="clear" w:color="auto" w:fill="D0D0D0"/>
            <w:hideMark/>
          </w:tcPr>
          <w:p w14:paraId="32464680" w14:textId="00A9068F" w:rsidR="00762FDC" w:rsidRPr="009F3CCD" w:rsidRDefault="00762FDC" w:rsidP="007A104D">
            <w:pPr>
              <w:spacing w:line="360" w:lineRule="auto"/>
              <w:jc w:val="center"/>
              <w:rPr>
                <w:rFonts w:ascii="GHEA Grapalat" w:hAnsi="GHEA Grapalat" w:cs="Sylfaen"/>
                <w:lang w:val="en-US"/>
              </w:rPr>
            </w:pPr>
            <w:r w:rsidRPr="009F3CCD">
              <w:rPr>
                <w:rFonts w:ascii="GHEA Grapalat" w:hAnsi="GHEA Grapalat" w:cs="Sylfaen"/>
                <w:lang w:val="en-US"/>
              </w:rPr>
              <w:t>N</w:t>
            </w:r>
            <w:r w:rsidR="002200AD" w:rsidRPr="002200AD">
              <w:rPr>
                <w:rFonts w:ascii="GHEA Grapalat" w:hAnsi="GHEA Grapalat" w:cs="Sylfaen"/>
                <w:lang w:val="en-US"/>
              </w:rPr>
              <w:t>//30170-2021</w:t>
            </w:r>
          </w:p>
        </w:tc>
      </w:tr>
      <w:tr w:rsidR="009F3CCD" w:rsidRPr="002200AD" w14:paraId="0B7624C4" w14:textId="77777777" w:rsidTr="007A104D">
        <w:trPr>
          <w:trHeight w:val="2352"/>
          <w:tblCellSpacing w:w="0" w:type="dxa"/>
        </w:trPr>
        <w:tc>
          <w:tcPr>
            <w:tcW w:w="10094" w:type="dxa"/>
            <w:tcBorders>
              <w:top w:val="outset" w:sz="6" w:space="0" w:color="auto"/>
              <w:left w:val="outset" w:sz="6" w:space="0" w:color="auto"/>
              <w:bottom w:val="outset" w:sz="6" w:space="0" w:color="auto"/>
              <w:right w:val="outset" w:sz="6" w:space="0" w:color="auto"/>
            </w:tcBorders>
            <w:shd w:val="clear" w:color="auto" w:fill="FFFFFF"/>
            <w:hideMark/>
          </w:tcPr>
          <w:p w14:paraId="5CB70D05" w14:textId="77777777" w:rsidR="00F75CFF" w:rsidRPr="002200AD" w:rsidRDefault="00762FDC" w:rsidP="009F3CCD">
            <w:pPr>
              <w:spacing w:line="360" w:lineRule="auto"/>
              <w:ind w:left="142" w:right="225" w:firstLine="720"/>
              <w:jc w:val="both"/>
              <w:rPr>
                <w:rFonts w:ascii="GHEA Grapalat" w:hAnsi="GHEA Grapalat" w:cs="Tahoma"/>
                <w:bCs/>
              </w:rPr>
            </w:pPr>
            <w:r w:rsidRPr="009F3CCD">
              <w:rPr>
                <w:rFonts w:ascii="GHEA Grapalat" w:hAnsi="GHEA Grapalat"/>
                <w:lang w:val="hy-AM"/>
              </w:rPr>
              <w:t xml:space="preserve">Որոշման նախագծի </w:t>
            </w:r>
            <w:r w:rsidRPr="009F3CCD">
              <w:rPr>
                <w:rFonts w:ascii="GHEA Grapalat" w:hAnsi="GHEA Grapalat" w:cs="Tahoma"/>
                <w:bCs/>
                <w:lang w:val="hy-AM"/>
              </w:rPr>
              <w:t>վերաբերյալ հայտնում են</w:t>
            </w:r>
            <w:r w:rsidR="00F75CFF" w:rsidRPr="002200AD">
              <w:rPr>
                <w:rFonts w:ascii="GHEA Grapalat" w:hAnsi="GHEA Grapalat" w:cs="Tahoma"/>
                <w:bCs/>
              </w:rPr>
              <w:t xml:space="preserve"> </w:t>
            </w:r>
            <w:r w:rsidR="00F75CFF">
              <w:rPr>
                <w:rFonts w:ascii="GHEA Grapalat" w:hAnsi="GHEA Grapalat" w:cs="Tahoma"/>
                <w:bCs/>
              </w:rPr>
              <w:t>հետևյալը</w:t>
            </w:r>
            <w:r w:rsidR="00F75CFF" w:rsidRPr="002200AD">
              <w:rPr>
                <w:rFonts w:ascii="GHEA Grapalat" w:hAnsi="GHEA Grapalat" w:cs="Tahoma"/>
                <w:bCs/>
              </w:rPr>
              <w:t>.</w:t>
            </w:r>
          </w:p>
          <w:p w14:paraId="0A5DB7F4" w14:textId="03E1EC98" w:rsidR="009F3CCD" w:rsidRPr="009F3CCD" w:rsidRDefault="00F75CFF" w:rsidP="009F3CCD">
            <w:pPr>
              <w:spacing w:line="360" w:lineRule="auto"/>
              <w:ind w:left="142" w:right="225" w:firstLine="720"/>
              <w:jc w:val="both"/>
              <w:rPr>
                <w:rFonts w:ascii="GHEA Grapalat" w:hAnsi="GHEA Grapalat"/>
                <w:lang w:val="hy-AM"/>
              </w:rPr>
            </w:pPr>
            <w:r w:rsidRPr="005C33D3">
              <w:rPr>
                <w:rFonts w:ascii="GHEA Grapalat" w:hAnsi="GHEA Grapalat"/>
                <w:color w:val="000000"/>
                <w:shd w:val="clear" w:color="auto" w:fill="FFFFFF"/>
                <w:lang w:val="hy-AM"/>
              </w:rPr>
              <w:t>Ն</w:t>
            </w:r>
            <w:r>
              <w:rPr>
                <w:rFonts w:ascii="GHEA Grapalat" w:hAnsi="GHEA Grapalat"/>
                <w:color w:val="000000"/>
                <w:shd w:val="clear" w:color="auto" w:fill="FFFFFF"/>
                <w:lang w:val="hy-AM"/>
              </w:rPr>
              <w:t>երկայացված որոշման նախագծ</w:t>
            </w:r>
            <w:r w:rsidRPr="00CB5278">
              <w:rPr>
                <w:rFonts w:ascii="GHEA Grapalat" w:hAnsi="GHEA Grapalat"/>
                <w:color w:val="000000"/>
                <w:shd w:val="clear" w:color="auto" w:fill="FFFFFF"/>
                <w:lang w:val="hy-AM"/>
              </w:rPr>
              <w:t>ի</w:t>
            </w:r>
            <w:r>
              <w:rPr>
                <w:rFonts w:ascii="GHEA Grapalat" w:hAnsi="GHEA Grapalat"/>
                <w:color w:val="000000"/>
                <w:shd w:val="clear" w:color="auto" w:fill="FFFFFF"/>
                <w:lang w:val="hy-AM"/>
              </w:rPr>
              <w:t>ն</w:t>
            </w:r>
            <w:r w:rsidRPr="00CB5278">
              <w:rPr>
                <w:rFonts w:ascii="GHEA Grapalat" w:hAnsi="GHEA Grapalat"/>
                <w:color w:val="000000"/>
                <w:shd w:val="clear" w:color="auto" w:fill="FFFFFF"/>
                <w:lang w:val="hy-AM"/>
              </w:rPr>
              <w:t xml:space="preserve"> կից </w:t>
            </w:r>
            <w:r w:rsidRPr="00246E47">
              <w:rPr>
                <w:rFonts w:ascii="GHEA Grapalat" w:hAnsi="GHEA Grapalat"/>
                <w:color w:val="000000"/>
                <w:shd w:val="clear" w:color="auto" w:fill="FFFFFF"/>
                <w:lang w:val="hy-AM"/>
              </w:rPr>
              <w:t xml:space="preserve">N </w:t>
            </w:r>
            <w:r w:rsidRPr="002200AD">
              <w:rPr>
                <w:rFonts w:ascii="GHEA Grapalat" w:hAnsi="GHEA Grapalat"/>
                <w:color w:val="000000"/>
                <w:shd w:val="clear" w:color="auto" w:fill="FFFFFF"/>
              </w:rPr>
              <w:t>2</w:t>
            </w:r>
            <w:r w:rsidR="009F3CCD" w:rsidRPr="009F3CCD">
              <w:rPr>
                <w:rFonts w:ascii="GHEA Grapalat" w:hAnsi="GHEA Grapalat"/>
                <w:lang w:val="hy-AM"/>
              </w:rPr>
              <w:t xml:space="preserve"> Հավելվածի վերնագիրն անհրաժեշտ է խմբագրել, մասնավորապես վերնագրից անհրաժեշտ է հանել «ՓՈՓՈԽՈՒԹՅՈՒՆՆԵՐԸ» բառը՝ նկատի ունենալով այն հանգամանքը, որ սույն հավելվածով առաջարկվում են միայն լրացումներ:</w:t>
            </w:r>
          </w:p>
          <w:p w14:paraId="13FA96B2" w14:textId="77777777" w:rsidR="00762FDC" w:rsidRPr="009F3CCD" w:rsidRDefault="00762FDC" w:rsidP="009F3CCD">
            <w:pPr>
              <w:spacing w:line="336" w:lineRule="auto"/>
              <w:ind w:left="142" w:right="225" w:firstLine="567"/>
              <w:jc w:val="both"/>
              <w:rPr>
                <w:rFonts w:ascii="GHEA Grapalat" w:hAnsi="GHEA Grapalat"/>
                <w:lang w:val="hy-AM"/>
              </w:rPr>
            </w:pPr>
          </w:p>
        </w:tc>
        <w:tc>
          <w:tcPr>
            <w:tcW w:w="3151" w:type="dxa"/>
            <w:tcBorders>
              <w:top w:val="outset" w:sz="6" w:space="0" w:color="auto"/>
              <w:left w:val="outset" w:sz="6" w:space="0" w:color="auto"/>
              <w:bottom w:val="outset" w:sz="6" w:space="0" w:color="auto"/>
              <w:right w:val="outset" w:sz="6" w:space="0" w:color="auto"/>
            </w:tcBorders>
            <w:shd w:val="clear" w:color="auto" w:fill="FFFFFF"/>
            <w:hideMark/>
          </w:tcPr>
          <w:p w14:paraId="0F73D78D" w14:textId="77777777" w:rsidR="00762FDC" w:rsidRPr="009F3CCD" w:rsidRDefault="00762FDC" w:rsidP="007A104D">
            <w:pPr>
              <w:spacing w:line="360" w:lineRule="auto"/>
              <w:ind w:left="165"/>
              <w:jc w:val="center"/>
              <w:rPr>
                <w:rFonts w:ascii="GHEA Grapalat" w:hAnsi="GHEA Grapalat" w:cs="Calibri"/>
                <w:lang w:val="hy-AM" w:eastAsia="en-US"/>
              </w:rPr>
            </w:pPr>
            <w:r w:rsidRPr="009F3CCD">
              <w:rPr>
                <w:rFonts w:ascii="GHEA Grapalat" w:hAnsi="GHEA Grapalat" w:cs="Calibri"/>
                <w:lang w:val="hy-AM" w:eastAsia="en-US"/>
              </w:rPr>
              <w:t xml:space="preserve">Ընդունվել է: </w:t>
            </w:r>
          </w:p>
          <w:p w14:paraId="6A20E821" w14:textId="621C1E59" w:rsidR="00762FDC" w:rsidRPr="009F3CCD" w:rsidRDefault="00762FDC" w:rsidP="009F3CCD">
            <w:pPr>
              <w:spacing w:line="360" w:lineRule="auto"/>
              <w:ind w:left="165" w:right="174"/>
              <w:jc w:val="center"/>
              <w:rPr>
                <w:rFonts w:ascii="GHEA Grapalat" w:hAnsi="GHEA Grapalat"/>
                <w:lang w:val="hy-AM" w:eastAsia="en-US"/>
              </w:rPr>
            </w:pPr>
            <w:r w:rsidRPr="009F3CCD">
              <w:rPr>
                <w:rFonts w:ascii="GHEA Grapalat" w:hAnsi="GHEA Grapalat" w:cs="Calibri"/>
                <w:lang w:val="hy-AM" w:eastAsia="en-US"/>
              </w:rPr>
              <w:t xml:space="preserve">Որոշման նախագծի N </w:t>
            </w:r>
            <w:r w:rsidR="009F3CCD" w:rsidRPr="009F3CCD">
              <w:rPr>
                <w:rFonts w:ascii="GHEA Grapalat" w:hAnsi="GHEA Grapalat" w:cs="Calibri"/>
                <w:lang w:val="hy-AM" w:eastAsia="en-US"/>
              </w:rPr>
              <w:t>2</w:t>
            </w:r>
            <w:r w:rsidRPr="009F3CCD">
              <w:rPr>
                <w:rFonts w:ascii="GHEA Grapalat" w:hAnsi="GHEA Grapalat" w:cs="Calibri"/>
                <w:lang w:val="hy-AM" w:eastAsia="en-US"/>
              </w:rPr>
              <w:t xml:space="preserve"> հավելվածում կատարվել է համապատասխան փոփոխություն:</w:t>
            </w:r>
          </w:p>
        </w:tc>
      </w:tr>
    </w:tbl>
    <w:p w14:paraId="7617D38D" w14:textId="77777777" w:rsidR="008F7EB9" w:rsidRPr="00E009A2" w:rsidRDefault="008F7EB9" w:rsidP="00E009A2">
      <w:pPr>
        <w:shd w:val="clear" w:color="auto" w:fill="FFFFFF"/>
        <w:spacing w:line="360" w:lineRule="auto"/>
        <w:ind w:firstLine="375"/>
        <w:jc w:val="center"/>
        <w:rPr>
          <w:rFonts w:ascii="GHEA Grapalat" w:hAnsi="GHEA Grapalat" w:cs="Sylfaen"/>
          <w:b/>
          <w:lang w:val="hy-AM"/>
        </w:rPr>
      </w:pPr>
    </w:p>
    <w:p w14:paraId="0B1BC5E2" w14:textId="77777777" w:rsidR="008F7EB9" w:rsidRPr="00E474F4" w:rsidRDefault="008F7EB9" w:rsidP="00E009A2">
      <w:pPr>
        <w:shd w:val="clear" w:color="auto" w:fill="FFFFFF"/>
        <w:spacing w:line="360" w:lineRule="auto"/>
        <w:ind w:firstLine="375"/>
        <w:jc w:val="center"/>
        <w:rPr>
          <w:rFonts w:ascii="GHEA Grapalat" w:hAnsi="GHEA Grapalat"/>
          <w:color w:val="000000"/>
          <w:lang w:val="hy-AM" w:eastAsia="en-US"/>
        </w:rPr>
      </w:pPr>
    </w:p>
    <w:p w14:paraId="438313BE" w14:textId="77777777" w:rsidR="00E474F4" w:rsidRPr="00762FDC" w:rsidRDefault="00E474F4" w:rsidP="00E009A2">
      <w:pPr>
        <w:shd w:val="clear" w:color="auto" w:fill="FFFFFF"/>
        <w:spacing w:line="360" w:lineRule="auto"/>
        <w:ind w:firstLine="375"/>
        <w:jc w:val="center"/>
        <w:rPr>
          <w:rFonts w:ascii="GHEA Grapalat" w:hAnsi="GHEA Grapalat"/>
          <w:color w:val="000000"/>
          <w:lang w:val="hy-AM" w:eastAsia="en-US"/>
        </w:rPr>
      </w:pPr>
      <w:r w:rsidRPr="00E474F4">
        <w:rPr>
          <w:rFonts w:ascii="Calibri" w:hAnsi="Calibri" w:cs="Calibri"/>
          <w:color w:val="000000"/>
          <w:lang w:val="hy-AM" w:eastAsia="en-US"/>
        </w:rPr>
        <w:t>   </w:t>
      </w: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CC"/>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7"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6"/>
  </w:num>
  <w:num w:numId="3">
    <w:abstractNumId w:val="4"/>
  </w:num>
  <w:num w:numId="4">
    <w:abstractNumId w:val="1"/>
  </w:num>
  <w:num w:numId="5">
    <w:abstractNumId w:val="2"/>
  </w:num>
  <w:num w:numId="6">
    <w:abstractNumId w:val="7"/>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336C2D"/>
    <w:rsid w:val="00021FB0"/>
    <w:rsid w:val="00053E09"/>
    <w:rsid w:val="00062588"/>
    <w:rsid w:val="0006685E"/>
    <w:rsid w:val="00080CB5"/>
    <w:rsid w:val="000846EA"/>
    <w:rsid w:val="00091EC9"/>
    <w:rsid w:val="000C4D51"/>
    <w:rsid w:val="000D52B1"/>
    <w:rsid w:val="000D5816"/>
    <w:rsid w:val="00102A30"/>
    <w:rsid w:val="00117120"/>
    <w:rsid w:val="00133C31"/>
    <w:rsid w:val="00151484"/>
    <w:rsid w:val="00163059"/>
    <w:rsid w:val="0018373E"/>
    <w:rsid w:val="001858FF"/>
    <w:rsid w:val="001A21E5"/>
    <w:rsid w:val="001B10BA"/>
    <w:rsid w:val="001B3A41"/>
    <w:rsid w:val="001C190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D6989"/>
    <w:rsid w:val="002D6E72"/>
    <w:rsid w:val="002E3961"/>
    <w:rsid w:val="002E46AE"/>
    <w:rsid w:val="002E4B39"/>
    <w:rsid w:val="002E6294"/>
    <w:rsid w:val="00334833"/>
    <w:rsid w:val="00336C2D"/>
    <w:rsid w:val="003443A5"/>
    <w:rsid w:val="0035051C"/>
    <w:rsid w:val="00355268"/>
    <w:rsid w:val="00364760"/>
    <w:rsid w:val="0038274D"/>
    <w:rsid w:val="003866FD"/>
    <w:rsid w:val="0039503E"/>
    <w:rsid w:val="0039563D"/>
    <w:rsid w:val="003A2D6C"/>
    <w:rsid w:val="003A7312"/>
    <w:rsid w:val="003B6D8D"/>
    <w:rsid w:val="004027E7"/>
    <w:rsid w:val="00403B4D"/>
    <w:rsid w:val="004046EC"/>
    <w:rsid w:val="00412AC5"/>
    <w:rsid w:val="00416190"/>
    <w:rsid w:val="00426F92"/>
    <w:rsid w:val="0043553E"/>
    <w:rsid w:val="004474FD"/>
    <w:rsid w:val="00450A84"/>
    <w:rsid w:val="004727F0"/>
    <w:rsid w:val="00486084"/>
    <w:rsid w:val="00494410"/>
    <w:rsid w:val="004947CD"/>
    <w:rsid w:val="004A1800"/>
    <w:rsid w:val="004B2113"/>
    <w:rsid w:val="004D4460"/>
    <w:rsid w:val="004E16BE"/>
    <w:rsid w:val="005042DF"/>
    <w:rsid w:val="005057C1"/>
    <w:rsid w:val="00531228"/>
    <w:rsid w:val="00533E31"/>
    <w:rsid w:val="00542D38"/>
    <w:rsid w:val="0055258C"/>
    <w:rsid w:val="00560093"/>
    <w:rsid w:val="00561282"/>
    <w:rsid w:val="00561E5B"/>
    <w:rsid w:val="00575C69"/>
    <w:rsid w:val="005871D4"/>
    <w:rsid w:val="005B1805"/>
    <w:rsid w:val="005C7E0D"/>
    <w:rsid w:val="005D3EF6"/>
    <w:rsid w:val="005E7A9E"/>
    <w:rsid w:val="005F164B"/>
    <w:rsid w:val="0060190E"/>
    <w:rsid w:val="00601B05"/>
    <w:rsid w:val="00613389"/>
    <w:rsid w:val="00615EA5"/>
    <w:rsid w:val="0062070B"/>
    <w:rsid w:val="006253B2"/>
    <w:rsid w:val="006357D6"/>
    <w:rsid w:val="00647A04"/>
    <w:rsid w:val="006719AC"/>
    <w:rsid w:val="006857CC"/>
    <w:rsid w:val="00687A4D"/>
    <w:rsid w:val="0069670C"/>
    <w:rsid w:val="006B4E90"/>
    <w:rsid w:val="006C0219"/>
    <w:rsid w:val="006D2E9F"/>
    <w:rsid w:val="006D4456"/>
    <w:rsid w:val="007049AE"/>
    <w:rsid w:val="007077D2"/>
    <w:rsid w:val="00712B80"/>
    <w:rsid w:val="00727E6E"/>
    <w:rsid w:val="00762FDC"/>
    <w:rsid w:val="007A6CD8"/>
    <w:rsid w:val="007B45E9"/>
    <w:rsid w:val="007B4A89"/>
    <w:rsid w:val="007C30DE"/>
    <w:rsid w:val="007D0867"/>
    <w:rsid w:val="007F1EEA"/>
    <w:rsid w:val="007F5A9A"/>
    <w:rsid w:val="007F7B5A"/>
    <w:rsid w:val="0080172C"/>
    <w:rsid w:val="008264DD"/>
    <w:rsid w:val="00830495"/>
    <w:rsid w:val="0084111A"/>
    <w:rsid w:val="0084774F"/>
    <w:rsid w:val="008517A4"/>
    <w:rsid w:val="008630BC"/>
    <w:rsid w:val="008670DC"/>
    <w:rsid w:val="00867B39"/>
    <w:rsid w:val="00877F0F"/>
    <w:rsid w:val="0088074E"/>
    <w:rsid w:val="00890509"/>
    <w:rsid w:val="008A5841"/>
    <w:rsid w:val="008C16A0"/>
    <w:rsid w:val="008F4474"/>
    <w:rsid w:val="008F7EB9"/>
    <w:rsid w:val="00906A27"/>
    <w:rsid w:val="00907F88"/>
    <w:rsid w:val="00915198"/>
    <w:rsid w:val="009152AC"/>
    <w:rsid w:val="00941ADD"/>
    <w:rsid w:val="00942EEC"/>
    <w:rsid w:val="009879BD"/>
    <w:rsid w:val="009D1729"/>
    <w:rsid w:val="009D7DCF"/>
    <w:rsid w:val="009E081A"/>
    <w:rsid w:val="009E1629"/>
    <w:rsid w:val="009E2138"/>
    <w:rsid w:val="009E7CB9"/>
    <w:rsid w:val="009F3CCD"/>
    <w:rsid w:val="00A109D8"/>
    <w:rsid w:val="00A10DF7"/>
    <w:rsid w:val="00A161E4"/>
    <w:rsid w:val="00A30BAC"/>
    <w:rsid w:val="00A7487F"/>
    <w:rsid w:val="00A90077"/>
    <w:rsid w:val="00AA0E44"/>
    <w:rsid w:val="00AB4237"/>
    <w:rsid w:val="00B04DF7"/>
    <w:rsid w:val="00B061C5"/>
    <w:rsid w:val="00B21620"/>
    <w:rsid w:val="00B51315"/>
    <w:rsid w:val="00B861E7"/>
    <w:rsid w:val="00B86F23"/>
    <w:rsid w:val="00BB282B"/>
    <w:rsid w:val="00BC08A9"/>
    <w:rsid w:val="00BC6CAF"/>
    <w:rsid w:val="00BE3E5A"/>
    <w:rsid w:val="00BE5616"/>
    <w:rsid w:val="00C17D39"/>
    <w:rsid w:val="00C43B22"/>
    <w:rsid w:val="00C452F4"/>
    <w:rsid w:val="00C5445C"/>
    <w:rsid w:val="00C71679"/>
    <w:rsid w:val="00C775F1"/>
    <w:rsid w:val="00C847F7"/>
    <w:rsid w:val="00C90439"/>
    <w:rsid w:val="00C946DC"/>
    <w:rsid w:val="00CC39E0"/>
    <w:rsid w:val="00CE4BDF"/>
    <w:rsid w:val="00D05F54"/>
    <w:rsid w:val="00D11642"/>
    <w:rsid w:val="00D22A3D"/>
    <w:rsid w:val="00D37692"/>
    <w:rsid w:val="00D50C08"/>
    <w:rsid w:val="00D52FDA"/>
    <w:rsid w:val="00D81D3B"/>
    <w:rsid w:val="00D97D60"/>
    <w:rsid w:val="00DC1AFC"/>
    <w:rsid w:val="00DC40BB"/>
    <w:rsid w:val="00DD4B2E"/>
    <w:rsid w:val="00DD7531"/>
    <w:rsid w:val="00DD7CE3"/>
    <w:rsid w:val="00DE2107"/>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68C2"/>
    <w:rsid w:val="00EC2923"/>
    <w:rsid w:val="00EF3C0F"/>
    <w:rsid w:val="00F01A8F"/>
    <w:rsid w:val="00F05745"/>
    <w:rsid w:val="00F32F26"/>
    <w:rsid w:val="00F4264C"/>
    <w:rsid w:val="00F75CFF"/>
    <w:rsid w:val="00F76CE9"/>
    <w:rsid w:val="00F92E3B"/>
    <w:rsid w:val="00F95256"/>
    <w:rsid w:val="00FA62F4"/>
    <w:rsid w:val="00FB5520"/>
    <w:rsid w:val="00FB79A6"/>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
    <w:basedOn w:val="Normal"/>
    <w:uiPriority w:val="99"/>
    <w:unhideWhenUsed/>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155CC4-1514-4FBE-B389-6228B87FF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Pages>
  <Words>435</Words>
  <Characters>2484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Ruzanna Ohanjanyan</cp:lastModifiedBy>
  <cp:revision>91</cp:revision>
  <cp:lastPrinted>2021-02-17T07:08:00Z</cp:lastPrinted>
  <dcterms:created xsi:type="dcterms:W3CDTF">2021-08-17T05:16:00Z</dcterms:created>
  <dcterms:modified xsi:type="dcterms:W3CDTF">2021-09-28T11:17:00Z</dcterms:modified>
</cp:coreProperties>
</file>