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5787BC" w14:textId="77777777" w:rsidR="001E33DA" w:rsidRPr="00951909" w:rsidRDefault="001E33DA" w:rsidP="00951909">
      <w:pPr>
        <w:spacing w:line="360" w:lineRule="auto"/>
        <w:jc w:val="right"/>
        <w:rPr>
          <w:rFonts w:ascii="GHEA Grapalat" w:hAnsi="GHEA Grapalat"/>
          <w:sz w:val="24"/>
          <w:szCs w:val="24"/>
        </w:rPr>
      </w:pPr>
      <w:r w:rsidRPr="00951909">
        <w:rPr>
          <w:rFonts w:ascii="GHEA Grapalat" w:hAnsi="GHEA Grapalat"/>
        </w:rPr>
        <w:tab/>
      </w:r>
      <w:r w:rsidRPr="00951909">
        <w:rPr>
          <w:rFonts w:ascii="GHEA Grapalat" w:hAnsi="GHEA Grapalat"/>
        </w:rPr>
        <w:tab/>
      </w:r>
      <w:r w:rsidRPr="00951909">
        <w:rPr>
          <w:rFonts w:ascii="GHEA Grapalat" w:hAnsi="GHEA Grapalat"/>
        </w:rPr>
        <w:tab/>
      </w:r>
      <w:r w:rsidRPr="00951909">
        <w:rPr>
          <w:rFonts w:ascii="GHEA Grapalat" w:hAnsi="GHEA Grapalat"/>
        </w:rPr>
        <w:tab/>
      </w:r>
      <w:r w:rsidRPr="00951909">
        <w:rPr>
          <w:rFonts w:ascii="GHEA Grapalat" w:hAnsi="GHEA Grapalat"/>
        </w:rPr>
        <w:tab/>
      </w:r>
      <w:r w:rsidRPr="00951909">
        <w:rPr>
          <w:rFonts w:ascii="GHEA Grapalat" w:hAnsi="GHEA Grapalat"/>
        </w:rPr>
        <w:tab/>
      </w:r>
      <w:r w:rsidRPr="00951909">
        <w:rPr>
          <w:rFonts w:ascii="GHEA Grapalat" w:hAnsi="GHEA Grapalat"/>
        </w:rPr>
        <w:tab/>
      </w:r>
      <w:r w:rsidRPr="00951909">
        <w:rPr>
          <w:rFonts w:ascii="GHEA Grapalat" w:hAnsi="GHEA Grapalat" w:cs="Sylfaen"/>
          <w:sz w:val="24"/>
          <w:szCs w:val="24"/>
          <w:lang w:val="en-US"/>
        </w:rPr>
        <w:t>ՆԱԽԱԳԻԾ</w:t>
      </w:r>
      <w:r w:rsidRPr="00951909">
        <w:rPr>
          <w:rFonts w:ascii="GHEA Grapalat" w:hAnsi="GHEA Grapalat"/>
          <w:sz w:val="24"/>
          <w:szCs w:val="24"/>
        </w:rPr>
        <w:t xml:space="preserve"> </w:t>
      </w:r>
    </w:p>
    <w:p w14:paraId="19FF2478" w14:textId="77777777" w:rsidR="001E33DA" w:rsidRPr="00951909" w:rsidRDefault="001E33DA" w:rsidP="00951909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951909">
        <w:rPr>
          <w:rFonts w:ascii="GHEA Grapalat" w:hAnsi="GHEA Grapalat" w:cs="Sylfaen"/>
          <w:sz w:val="24"/>
          <w:szCs w:val="24"/>
          <w:lang w:val="en-US"/>
        </w:rPr>
        <w:t>ՀԱՅԱՍՏԱՆԻ</w:t>
      </w:r>
      <w:r w:rsidRPr="00951909">
        <w:rPr>
          <w:rFonts w:ascii="GHEA Grapalat" w:hAnsi="GHEA Grapalat"/>
          <w:sz w:val="24"/>
          <w:szCs w:val="24"/>
        </w:rPr>
        <w:t xml:space="preserve"> </w:t>
      </w:r>
      <w:r w:rsidRPr="00951909"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r w:rsidRPr="00951909">
        <w:rPr>
          <w:rFonts w:ascii="GHEA Grapalat" w:hAnsi="GHEA Grapalat"/>
          <w:sz w:val="24"/>
          <w:szCs w:val="24"/>
        </w:rPr>
        <w:t xml:space="preserve"> </w:t>
      </w:r>
      <w:r w:rsidRPr="00951909">
        <w:rPr>
          <w:rFonts w:ascii="GHEA Grapalat" w:hAnsi="GHEA Grapalat" w:cs="Sylfaen"/>
          <w:sz w:val="24"/>
          <w:szCs w:val="24"/>
          <w:lang w:val="en-US"/>
        </w:rPr>
        <w:t>ԿԱՌԱՎԱՐՈՒԹՅՈՒՆ</w:t>
      </w:r>
    </w:p>
    <w:p w14:paraId="2BCAD2E8" w14:textId="77777777" w:rsidR="001834ED" w:rsidRPr="004E070E" w:rsidRDefault="001E33DA" w:rsidP="00951909">
      <w:pPr>
        <w:spacing w:line="360" w:lineRule="auto"/>
        <w:jc w:val="center"/>
        <w:rPr>
          <w:rFonts w:ascii="GHEA Grapalat" w:hAnsi="GHEA Grapalat" w:cs="Sylfaen"/>
          <w:sz w:val="24"/>
          <w:szCs w:val="24"/>
        </w:rPr>
      </w:pPr>
      <w:r w:rsidRPr="00951909">
        <w:rPr>
          <w:rFonts w:ascii="GHEA Grapalat" w:hAnsi="GHEA Grapalat" w:cs="Sylfaen"/>
          <w:sz w:val="24"/>
          <w:szCs w:val="24"/>
          <w:lang w:val="en-US"/>
        </w:rPr>
        <w:t>ՈՐՈՇՈՒՄ</w:t>
      </w:r>
    </w:p>
    <w:p w14:paraId="29D39026" w14:textId="5CB3375E" w:rsidR="001E33DA" w:rsidRPr="00951909" w:rsidRDefault="001E33DA" w:rsidP="00951909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951909">
        <w:rPr>
          <w:rFonts w:ascii="GHEA Grapalat" w:hAnsi="GHEA Grapalat"/>
          <w:sz w:val="24"/>
          <w:szCs w:val="24"/>
        </w:rPr>
        <w:t xml:space="preserve"> __</w:t>
      </w:r>
      <w:r w:rsidR="00D0417A" w:rsidRPr="00951909">
        <w:rPr>
          <w:rFonts w:ascii="GHEA Grapalat" w:hAnsi="GHEA Grapalat"/>
          <w:sz w:val="24"/>
          <w:szCs w:val="24"/>
          <w:lang w:val="hy-AM"/>
        </w:rPr>
        <w:t>__</w:t>
      </w:r>
      <w:r w:rsidRPr="00951909">
        <w:rPr>
          <w:rFonts w:ascii="GHEA Grapalat" w:hAnsi="GHEA Grapalat"/>
          <w:sz w:val="24"/>
          <w:szCs w:val="24"/>
        </w:rPr>
        <w:t xml:space="preserve">____ 2021 </w:t>
      </w:r>
      <w:proofErr w:type="spellStart"/>
      <w:r w:rsidRPr="00951909">
        <w:rPr>
          <w:rFonts w:ascii="GHEA Grapalat" w:hAnsi="GHEA Grapalat" w:cs="Sylfaen"/>
          <w:sz w:val="24"/>
          <w:szCs w:val="24"/>
          <w:lang w:val="en-US"/>
        </w:rPr>
        <w:t>թվականի</w:t>
      </w:r>
      <w:proofErr w:type="spellEnd"/>
      <w:r w:rsidRPr="00951909">
        <w:rPr>
          <w:rFonts w:ascii="GHEA Grapalat" w:hAnsi="GHEA Grapalat"/>
          <w:sz w:val="24"/>
          <w:szCs w:val="24"/>
        </w:rPr>
        <w:t xml:space="preserve"> </w:t>
      </w:r>
      <w:r w:rsidRPr="00951909">
        <w:rPr>
          <w:rFonts w:ascii="GHEA Grapalat" w:hAnsi="GHEA Grapalat"/>
          <w:sz w:val="24"/>
          <w:szCs w:val="24"/>
          <w:lang w:val="en-US"/>
        </w:rPr>
        <w:t>N</w:t>
      </w:r>
      <w:r w:rsidR="00A9678B">
        <w:rPr>
          <w:rFonts w:ascii="GHEA Grapalat" w:hAnsi="GHEA Grapalat"/>
          <w:sz w:val="24"/>
          <w:szCs w:val="24"/>
        </w:rPr>
        <w:t xml:space="preserve"> </w:t>
      </w:r>
      <w:r w:rsidR="001834ED" w:rsidRPr="00951909">
        <w:rPr>
          <w:rFonts w:ascii="GHEA Grapalat" w:hAnsi="GHEA Grapalat"/>
          <w:sz w:val="24"/>
          <w:szCs w:val="24"/>
          <w:lang w:val="hy-AM"/>
        </w:rPr>
        <w:t>_____</w:t>
      </w:r>
      <w:r w:rsidR="00A9678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51909">
        <w:rPr>
          <w:rFonts w:ascii="GHEA Grapalat" w:hAnsi="GHEA Grapalat"/>
          <w:sz w:val="24"/>
          <w:szCs w:val="24"/>
        </w:rPr>
        <w:t>-</w:t>
      </w:r>
      <w:r w:rsidR="00A9678B">
        <w:rPr>
          <w:rFonts w:ascii="GHEA Grapalat" w:hAnsi="GHEA Grapalat"/>
          <w:sz w:val="24"/>
          <w:szCs w:val="24"/>
        </w:rPr>
        <w:t xml:space="preserve"> </w:t>
      </w:r>
      <w:r w:rsidR="004A4BBF" w:rsidRPr="00951909">
        <w:rPr>
          <w:rFonts w:ascii="GHEA Grapalat" w:hAnsi="GHEA Grapalat"/>
          <w:sz w:val="24"/>
          <w:szCs w:val="24"/>
          <w:lang w:val="hy-AM"/>
        </w:rPr>
        <w:t>Ն</w:t>
      </w:r>
    </w:p>
    <w:p w14:paraId="065BD92B" w14:textId="65AE5982" w:rsidR="00EF531E" w:rsidRPr="004E070E" w:rsidRDefault="006B60DB" w:rsidP="00951909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951909">
        <w:rPr>
          <w:rFonts w:ascii="GHEA Grapalat" w:hAnsi="GHEA Grapalat"/>
          <w:sz w:val="24"/>
          <w:szCs w:val="24"/>
          <w:lang w:val="hy-AM"/>
        </w:rPr>
        <w:t>«ՀԱՅԱՍՏԱՆԻ ՀԱՆՐԱՊԵՏՈՒԹՅԱՆ 2021 ԹՎԱԿԱՆԻ ՊԵՏԱԿԱՆ ԲՅՈՒՋԵԻ ՄԱՍԻՆ» ՕՐԵՆՔՈՒՄ ՎԵՐԱԲԱՇԽՈՒՄ</w:t>
      </w:r>
      <w:r w:rsidR="00A9678B" w:rsidRPr="004E070E">
        <w:rPr>
          <w:rFonts w:ascii="GHEA Grapalat" w:hAnsi="GHEA Grapalat"/>
          <w:sz w:val="24"/>
          <w:szCs w:val="24"/>
        </w:rPr>
        <w:t xml:space="preserve"> </w:t>
      </w:r>
      <w:r w:rsidR="00A9678B">
        <w:rPr>
          <w:rFonts w:ascii="GHEA Grapalat" w:hAnsi="GHEA Grapalat"/>
          <w:sz w:val="24"/>
          <w:szCs w:val="24"/>
          <w:lang w:val="en-US"/>
        </w:rPr>
        <w:t>ԵՎ</w:t>
      </w:r>
      <w:r w:rsidR="00A9678B" w:rsidRPr="004E070E">
        <w:rPr>
          <w:rFonts w:ascii="GHEA Grapalat" w:hAnsi="GHEA Grapalat"/>
          <w:sz w:val="24"/>
          <w:szCs w:val="24"/>
        </w:rPr>
        <w:t xml:space="preserve"> </w:t>
      </w:r>
      <w:r w:rsidR="00A9678B">
        <w:rPr>
          <w:rFonts w:ascii="GHEA Grapalat" w:hAnsi="GHEA Grapalat"/>
          <w:sz w:val="24"/>
          <w:szCs w:val="24"/>
          <w:lang w:val="en-US"/>
        </w:rPr>
        <w:t>ԼՐԱՑՈՒՄՆԵՐ</w:t>
      </w:r>
      <w:r w:rsidR="00A9678B" w:rsidRPr="004E070E">
        <w:rPr>
          <w:rFonts w:ascii="GHEA Grapalat" w:hAnsi="GHEA Grapalat"/>
          <w:sz w:val="24"/>
          <w:szCs w:val="24"/>
        </w:rPr>
        <w:t>,</w:t>
      </w:r>
      <w:r w:rsidRPr="00951909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2020 ԹՎԱԿԱՆԻ ԴԵԿՏԵՄԲԵՐԻ 30-Ի </w:t>
      </w:r>
      <w:r w:rsidR="00941BE9">
        <w:rPr>
          <w:rFonts w:ascii="GHEA Grapalat" w:hAnsi="GHEA Grapalat"/>
          <w:sz w:val="24"/>
          <w:szCs w:val="24"/>
          <w:lang w:val="hy-AM"/>
        </w:rPr>
        <w:t>N</w:t>
      </w:r>
      <w:r w:rsidRPr="00951909">
        <w:rPr>
          <w:rFonts w:ascii="GHEA Grapalat" w:hAnsi="GHEA Grapalat"/>
          <w:sz w:val="24"/>
          <w:szCs w:val="24"/>
          <w:lang w:val="hy-AM"/>
        </w:rPr>
        <w:t xml:space="preserve"> 2215-Ն ՈՐՈՇՄԱՆ ՄԵՋ ՓՈՓՈԽՈՒԹՅՈՒՆՆԵՐ </w:t>
      </w:r>
      <w:r w:rsidR="004A4BBF" w:rsidRPr="00951909">
        <w:rPr>
          <w:rFonts w:ascii="GHEA Grapalat" w:hAnsi="GHEA Grapalat"/>
          <w:sz w:val="24"/>
          <w:szCs w:val="24"/>
          <w:lang w:val="hy-AM"/>
        </w:rPr>
        <w:t>ԵՎ</w:t>
      </w:r>
      <w:r w:rsidRPr="00951909">
        <w:rPr>
          <w:rFonts w:ascii="GHEA Grapalat" w:hAnsi="GHEA Grapalat"/>
          <w:sz w:val="24"/>
          <w:szCs w:val="24"/>
          <w:lang w:val="hy-AM"/>
        </w:rPr>
        <w:t xml:space="preserve"> ԼՐԱՑՈՒՄՆԵՐ ԿԱՏԱՐԵԼՈՒ</w:t>
      </w:r>
      <w:r w:rsidR="00A9678B" w:rsidRPr="004E070E">
        <w:rPr>
          <w:rFonts w:ascii="GHEA Grapalat" w:hAnsi="GHEA Grapalat"/>
          <w:sz w:val="24"/>
          <w:szCs w:val="24"/>
        </w:rPr>
        <w:t xml:space="preserve"> </w:t>
      </w:r>
      <w:r w:rsidR="00A9678B">
        <w:rPr>
          <w:rFonts w:ascii="GHEA Grapalat" w:hAnsi="GHEA Grapalat"/>
          <w:sz w:val="24"/>
          <w:szCs w:val="24"/>
          <w:lang w:val="en-US"/>
        </w:rPr>
        <w:t>ՈՒ</w:t>
      </w:r>
      <w:r w:rsidR="004A4BBF" w:rsidRPr="00951909">
        <w:rPr>
          <w:rFonts w:ascii="GHEA Grapalat" w:hAnsi="GHEA Grapalat"/>
          <w:sz w:val="24"/>
          <w:szCs w:val="24"/>
          <w:lang w:val="hy-AM"/>
        </w:rPr>
        <w:t xml:space="preserve"> </w:t>
      </w:r>
      <w:r w:rsidR="000F653B" w:rsidRPr="00951909">
        <w:rPr>
          <w:rFonts w:ascii="GHEA Grapalat" w:hAnsi="GHEA Grapalat"/>
          <w:sz w:val="24"/>
          <w:szCs w:val="24"/>
          <w:lang w:val="hy-AM"/>
        </w:rPr>
        <w:t>ԳՆՄԱՆ ՊԱՅՄԱՆԱԳՐԵՐՈՒՄ ՓՈՓՈԽՈՒԹՅՈՒՆ ԿԱՏԱՐԵԼՈՒ ԹՈՒՅԼՏՎՈՒԹՅՈՒՆ Տ</w:t>
      </w:r>
      <w:r w:rsidR="00754D43" w:rsidRPr="00951909">
        <w:rPr>
          <w:rFonts w:ascii="GHEA Grapalat" w:hAnsi="GHEA Grapalat"/>
          <w:sz w:val="24"/>
          <w:szCs w:val="24"/>
        </w:rPr>
        <w:t>Ա</w:t>
      </w:r>
      <w:r w:rsidR="000F653B" w:rsidRPr="00951909">
        <w:rPr>
          <w:rFonts w:ascii="GHEA Grapalat" w:hAnsi="GHEA Grapalat"/>
          <w:sz w:val="24"/>
          <w:szCs w:val="24"/>
          <w:lang w:val="hy-AM"/>
        </w:rPr>
        <w:t>ԼՈՒ ՄԱՍԻՆ</w:t>
      </w:r>
    </w:p>
    <w:p w14:paraId="1644C940" w14:textId="625DF1ED" w:rsidR="001E33DA" w:rsidRPr="00951909" w:rsidRDefault="001E33DA" w:rsidP="00EF531E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951909">
        <w:rPr>
          <w:rFonts w:ascii="GHEA Grapalat" w:hAnsi="GHEA Grapalat"/>
          <w:lang w:val="hy-AM"/>
        </w:rPr>
        <w:t xml:space="preserve">Ղեկավարվելով </w:t>
      </w:r>
      <w:r w:rsidR="006B60DB" w:rsidRPr="00951909">
        <w:rPr>
          <w:rFonts w:ascii="GHEA Grapalat" w:hAnsi="GHEA Grapalat"/>
          <w:lang w:val="hy-AM"/>
        </w:rPr>
        <w:t xml:space="preserve">«Հայաստանի Հանրապետության բյուջետային համակարգի մասին» օրենքի 23-րդ հոդվածի 3-րդ մասի, </w:t>
      </w:r>
      <w:proofErr w:type="spellStart"/>
      <w:r w:rsidRPr="00951909">
        <w:rPr>
          <w:rFonts w:ascii="GHEA Grapalat" w:hAnsi="GHEA Grapalat"/>
        </w:rPr>
        <w:t>Հայաստանի</w:t>
      </w:r>
      <w:proofErr w:type="spellEnd"/>
      <w:r w:rsidRPr="004E070E">
        <w:rPr>
          <w:rFonts w:ascii="GHEA Grapalat" w:hAnsi="GHEA Grapalat"/>
          <w:lang w:val="ru-RU"/>
        </w:rPr>
        <w:t xml:space="preserve"> </w:t>
      </w:r>
      <w:proofErr w:type="spellStart"/>
      <w:r w:rsidRPr="00951909">
        <w:rPr>
          <w:rFonts w:ascii="GHEA Grapalat" w:hAnsi="GHEA Grapalat"/>
        </w:rPr>
        <w:t>Հանրապետության</w:t>
      </w:r>
      <w:proofErr w:type="spellEnd"/>
      <w:r w:rsidRPr="004E070E">
        <w:rPr>
          <w:rFonts w:ascii="GHEA Grapalat" w:hAnsi="GHEA Grapalat"/>
          <w:lang w:val="ru-RU"/>
        </w:rPr>
        <w:t xml:space="preserve"> </w:t>
      </w:r>
      <w:proofErr w:type="spellStart"/>
      <w:r w:rsidRPr="00951909">
        <w:rPr>
          <w:rFonts w:ascii="GHEA Grapalat" w:hAnsi="GHEA Grapalat"/>
        </w:rPr>
        <w:t>կառավարության</w:t>
      </w:r>
      <w:proofErr w:type="spellEnd"/>
      <w:r w:rsidRPr="004E070E">
        <w:rPr>
          <w:rFonts w:ascii="GHEA Grapalat" w:hAnsi="GHEA Grapalat"/>
          <w:lang w:val="ru-RU"/>
        </w:rPr>
        <w:t xml:space="preserve"> 2017 </w:t>
      </w:r>
      <w:proofErr w:type="spellStart"/>
      <w:r w:rsidRPr="00951909">
        <w:rPr>
          <w:rFonts w:ascii="GHEA Grapalat" w:hAnsi="GHEA Grapalat"/>
        </w:rPr>
        <w:t>թվականի</w:t>
      </w:r>
      <w:proofErr w:type="spellEnd"/>
      <w:r w:rsidRPr="004E070E">
        <w:rPr>
          <w:rFonts w:ascii="GHEA Grapalat" w:hAnsi="GHEA Grapalat"/>
          <w:lang w:val="ru-RU"/>
        </w:rPr>
        <w:t xml:space="preserve"> </w:t>
      </w:r>
      <w:proofErr w:type="spellStart"/>
      <w:r w:rsidRPr="00951909">
        <w:rPr>
          <w:rFonts w:ascii="GHEA Grapalat" w:hAnsi="GHEA Grapalat"/>
        </w:rPr>
        <w:t>մայիսի</w:t>
      </w:r>
      <w:proofErr w:type="spellEnd"/>
      <w:r w:rsidRPr="004E070E">
        <w:rPr>
          <w:rFonts w:ascii="GHEA Grapalat" w:hAnsi="GHEA Grapalat"/>
          <w:lang w:val="ru-RU"/>
        </w:rPr>
        <w:t xml:space="preserve"> 4-</w:t>
      </w:r>
      <w:r w:rsidRPr="00951909">
        <w:rPr>
          <w:rFonts w:ascii="GHEA Grapalat" w:hAnsi="GHEA Grapalat"/>
        </w:rPr>
        <w:t>ի</w:t>
      </w:r>
      <w:r w:rsidRPr="004E070E">
        <w:rPr>
          <w:rFonts w:ascii="GHEA Grapalat" w:hAnsi="GHEA Grapalat"/>
          <w:lang w:val="ru-RU"/>
        </w:rPr>
        <w:t xml:space="preserve"> </w:t>
      </w:r>
      <w:r w:rsidR="00941BE9">
        <w:rPr>
          <w:rFonts w:ascii="GHEA Grapalat" w:hAnsi="GHEA Grapalat"/>
        </w:rPr>
        <w:t>N</w:t>
      </w:r>
      <w:r w:rsidRPr="004E070E">
        <w:rPr>
          <w:rFonts w:ascii="GHEA Grapalat" w:hAnsi="GHEA Grapalat"/>
          <w:lang w:val="ru-RU"/>
        </w:rPr>
        <w:t xml:space="preserve"> 526-</w:t>
      </w:r>
      <w:r w:rsidRPr="00951909">
        <w:rPr>
          <w:rFonts w:ascii="GHEA Grapalat" w:hAnsi="GHEA Grapalat"/>
        </w:rPr>
        <w:t>Ն</w:t>
      </w:r>
      <w:r w:rsidRPr="004E070E">
        <w:rPr>
          <w:rFonts w:ascii="GHEA Grapalat" w:hAnsi="GHEA Grapalat"/>
          <w:lang w:val="ru-RU"/>
        </w:rPr>
        <w:t xml:space="preserve"> </w:t>
      </w:r>
      <w:proofErr w:type="spellStart"/>
      <w:r w:rsidRPr="00951909">
        <w:rPr>
          <w:rFonts w:ascii="GHEA Grapalat" w:hAnsi="GHEA Grapalat"/>
        </w:rPr>
        <w:t>որոշմամբ</w:t>
      </w:r>
      <w:proofErr w:type="spellEnd"/>
      <w:r w:rsidRPr="00951909">
        <w:rPr>
          <w:rFonts w:ascii="GHEA Grapalat" w:hAnsi="GHEA Grapalat"/>
          <w:lang w:val="hy-AM"/>
        </w:rPr>
        <w:t xml:space="preserve"> հաստատված 1-ին հավելվածի </w:t>
      </w:r>
      <w:r w:rsidR="00FB5D14" w:rsidRPr="004E070E">
        <w:rPr>
          <w:rFonts w:ascii="GHEA Grapalat" w:hAnsi="GHEA Grapalat"/>
          <w:lang w:val="ru-RU"/>
        </w:rPr>
        <w:t>3-</w:t>
      </w:r>
      <w:proofErr w:type="spellStart"/>
      <w:r w:rsidR="00FB5D14" w:rsidRPr="00FB5D14">
        <w:rPr>
          <w:rFonts w:ascii="GHEA Grapalat" w:hAnsi="GHEA Grapalat"/>
          <w:lang w:val="en-US"/>
        </w:rPr>
        <w:t>րդ</w:t>
      </w:r>
      <w:proofErr w:type="spellEnd"/>
      <w:r w:rsidR="00FB5D14" w:rsidRPr="004E070E">
        <w:rPr>
          <w:rFonts w:ascii="GHEA Grapalat" w:hAnsi="GHEA Grapalat"/>
          <w:lang w:val="ru-RU"/>
        </w:rPr>
        <w:t xml:space="preserve"> </w:t>
      </w:r>
      <w:r w:rsidRPr="005432B4">
        <w:rPr>
          <w:rFonts w:ascii="GHEA Grapalat" w:hAnsi="GHEA Grapalat"/>
          <w:lang w:val="hy-AM"/>
        </w:rPr>
        <w:t>կետի պահանջներով՝ Հայաստանի Հանրապետության կառավարությունը</w:t>
      </w:r>
      <w:r w:rsidRPr="005432B4">
        <w:rPr>
          <w:rFonts w:ascii="Courier New" w:hAnsi="Courier New" w:cs="Courier New"/>
          <w:lang w:val="hy-AM"/>
        </w:rPr>
        <w:t> </w:t>
      </w:r>
      <w:r w:rsidRPr="005432B4">
        <w:rPr>
          <w:rFonts w:ascii="GHEA Grapalat" w:hAnsi="GHEA Grapalat"/>
          <w:lang w:val="hy-AM"/>
        </w:rPr>
        <w:t>որոշում է.</w:t>
      </w:r>
    </w:p>
    <w:p w14:paraId="5A187B56" w14:textId="7551E977" w:rsidR="00CE56A3" w:rsidRPr="00951909" w:rsidRDefault="006B60DB" w:rsidP="00EF531E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shd w:val="clear" w:color="auto" w:fill="FFFFFF"/>
          <w:lang w:val="hy-AM"/>
        </w:rPr>
      </w:pPr>
      <w:r w:rsidRPr="00951909">
        <w:rPr>
          <w:rFonts w:ascii="GHEA Grapalat" w:hAnsi="GHEA Grapalat"/>
          <w:shd w:val="clear" w:color="auto" w:fill="FFFFFF"/>
          <w:lang w:val="hy-AM"/>
        </w:rPr>
        <w:t xml:space="preserve">1. </w:t>
      </w:r>
      <w:r w:rsidR="00A67C1D" w:rsidRPr="00951909">
        <w:rPr>
          <w:rFonts w:ascii="GHEA Grapalat" w:hAnsi="GHEA Grapalat"/>
          <w:shd w:val="clear" w:color="auto" w:fill="FFFFFF"/>
          <w:lang w:val="hy-AM"/>
        </w:rPr>
        <w:t>«</w:t>
      </w:r>
      <w:r w:rsidRPr="00951909">
        <w:rPr>
          <w:rFonts w:ascii="GHEA Grapalat" w:hAnsi="GHEA Grapalat"/>
          <w:shd w:val="clear" w:color="auto" w:fill="FFFFFF"/>
          <w:lang w:val="hy-AM"/>
        </w:rPr>
        <w:t>Հայաստանի Հանրապետության</w:t>
      </w:r>
      <w:r w:rsidRPr="00951909">
        <w:rPr>
          <w:rFonts w:ascii="Courier New" w:hAnsi="Courier New" w:cs="Courier New"/>
          <w:shd w:val="clear" w:color="auto" w:fill="FFFFFF"/>
          <w:lang w:val="hy-AM"/>
        </w:rPr>
        <w:t> </w:t>
      </w:r>
      <w:r w:rsidRPr="00951909">
        <w:rPr>
          <w:rFonts w:ascii="GHEA Grapalat" w:hAnsi="GHEA Grapalat"/>
          <w:shd w:val="clear" w:color="auto" w:fill="FFFFFF"/>
          <w:lang w:val="hy-AM"/>
        </w:rPr>
        <w:t>2021 թվականի պետական</w:t>
      </w:r>
      <w:r w:rsidRPr="00951909">
        <w:rPr>
          <w:rFonts w:ascii="Courier New" w:hAnsi="Courier New" w:cs="Courier New"/>
          <w:shd w:val="clear" w:color="auto" w:fill="FFFFFF"/>
          <w:lang w:val="hy-AM"/>
        </w:rPr>
        <w:t> </w:t>
      </w:r>
      <w:r w:rsidRPr="00951909">
        <w:rPr>
          <w:rFonts w:ascii="GHEA Grapalat" w:hAnsi="GHEA Grapalat"/>
          <w:shd w:val="clear" w:color="auto" w:fill="FFFFFF"/>
          <w:lang w:val="hy-AM"/>
        </w:rPr>
        <w:t>բյուջեի մասին» օրենքի N 1 հավելվածի N 2, 3 աղյուսակում կատարել վերաբաշխում և Հայաստանի Հանրապետության</w:t>
      </w:r>
      <w:r w:rsidR="00830BBA" w:rsidRPr="004E070E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951909">
        <w:rPr>
          <w:rFonts w:ascii="GHEA Grapalat" w:hAnsi="GHEA Grapalat"/>
          <w:shd w:val="clear" w:color="auto" w:fill="FFFFFF"/>
          <w:lang w:val="hy-AM"/>
        </w:rPr>
        <w:t>կառավարության</w:t>
      </w:r>
      <w:r w:rsidR="00830BBA" w:rsidRPr="004E070E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951909">
        <w:rPr>
          <w:rFonts w:ascii="GHEA Grapalat" w:hAnsi="GHEA Grapalat"/>
          <w:shd w:val="clear" w:color="auto" w:fill="FFFFFF"/>
          <w:lang w:val="hy-AM"/>
        </w:rPr>
        <w:t>2020 թվականի դեկտեմբերի 30-ի «Հայաստանի Հանրապետության</w:t>
      </w:r>
      <w:r w:rsidR="00830BBA" w:rsidRPr="004E070E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951909">
        <w:rPr>
          <w:rFonts w:ascii="GHEA Grapalat" w:hAnsi="GHEA Grapalat"/>
          <w:shd w:val="clear" w:color="auto" w:fill="FFFFFF"/>
          <w:lang w:val="hy-AM"/>
        </w:rPr>
        <w:t>2021 թվականի պետական</w:t>
      </w:r>
      <w:r w:rsidR="00830BBA" w:rsidRPr="004E070E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951909">
        <w:rPr>
          <w:rFonts w:ascii="GHEA Grapalat" w:hAnsi="GHEA Grapalat"/>
          <w:shd w:val="clear" w:color="auto" w:fill="FFFFFF"/>
          <w:lang w:val="hy-AM"/>
        </w:rPr>
        <w:t>բյուջեի կատարումն</w:t>
      </w:r>
      <w:r w:rsidR="00830BBA" w:rsidRPr="004E070E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951909">
        <w:rPr>
          <w:rFonts w:ascii="GHEA Grapalat" w:hAnsi="GHEA Grapalat"/>
          <w:shd w:val="clear" w:color="auto" w:fill="FFFFFF"/>
          <w:lang w:val="hy-AM"/>
        </w:rPr>
        <w:t>ապահովող միջոցառումների մասին» N</w:t>
      </w:r>
      <w:r w:rsidRPr="00951909">
        <w:rPr>
          <w:rFonts w:ascii="Courier New" w:hAnsi="Courier New" w:cs="Courier New"/>
          <w:shd w:val="clear" w:color="auto" w:fill="FFFFFF"/>
          <w:lang w:val="hy-AM"/>
        </w:rPr>
        <w:t> </w:t>
      </w:r>
      <w:r w:rsidRPr="00951909">
        <w:rPr>
          <w:rFonts w:ascii="GHEA Grapalat" w:hAnsi="GHEA Grapalat"/>
          <w:shd w:val="clear" w:color="auto" w:fill="FFFFFF"/>
          <w:lang w:val="hy-AM"/>
        </w:rPr>
        <w:t>2215-Ն</w:t>
      </w:r>
      <w:r w:rsidRPr="00951909">
        <w:rPr>
          <w:rFonts w:ascii="Courier New" w:hAnsi="Courier New" w:cs="Courier New"/>
          <w:shd w:val="clear" w:color="auto" w:fill="FFFFFF"/>
          <w:lang w:val="hy-AM"/>
        </w:rPr>
        <w:t> </w:t>
      </w:r>
      <w:r w:rsidRPr="00951909">
        <w:rPr>
          <w:rFonts w:ascii="GHEA Grapalat" w:hAnsi="GHEA Grapalat"/>
          <w:shd w:val="clear" w:color="auto" w:fill="FFFFFF"/>
          <w:lang w:val="hy-AM"/>
        </w:rPr>
        <w:t>որոշման</w:t>
      </w:r>
      <w:r w:rsidRPr="00951909">
        <w:rPr>
          <w:rFonts w:ascii="Courier New" w:hAnsi="Courier New" w:cs="Courier New"/>
          <w:shd w:val="clear" w:color="auto" w:fill="FFFFFF"/>
          <w:lang w:val="hy-AM"/>
        </w:rPr>
        <w:t> </w:t>
      </w:r>
      <w:r w:rsidRPr="00951909">
        <w:rPr>
          <w:rFonts w:ascii="GHEA Grapalat" w:hAnsi="GHEA Grapalat"/>
          <w:shd w:val="clear" w:color="auto" w:fill="FFFFFF"/>
          <w:lang w:val="hy-AM"/>
        </w:rPr>
        <w:t xml:space="preserve">NN </w:t>
      </w:r>
      <w:bookmarkStart w:id="0" w:name="_GoBack"/>
      <w:bookmarkEnd w:id="0"/>
      <w:r w:rsidR="00CE56A3" w:rsidRPr="00951909">
        <w:rPr>
          <w:rFonts w:ascii="GHEA Grapalat" w:hAnsi="GHEA Grapalat"/>
          <w:shd w:val="clear" w:color="auto" w:fill="FFFFFF"/>
          <w:lang w:val="hy-AM"/>
        </w:rPr>
        <w:t>3, 4, 5, 9, 9.1 և 10 հավելվածներում կատարել փոփոխություններ և լրացումներ` համաձայն NN 1, 2, 3, 4, 5</w:t>
      </w:r>
      <w:r w:rsidR="0038413D">
        <w:rPr>
          <w:rFonts w:ascii="GHEA Grapalat" w:hAnsi="GHEA Grapalat"/>
          <w:shd w:val="clear" w:color="auto" w:fill="FFFFFF"/>
          <w:lang w:val="hy-AM"/>
        </w:rPr>
        <w:t>, 6</w:t>
      </w:r>
      <w:r w:rsidR="00CE56A3" w:rsidRPr="00951909">
        <w:rPr>
          <w:rFonts w:ascii="GHEA Grapalat" w:hAnsi="GHEA Grapalat"/>
          <w:shd w:val="clear" w:color="auto" w:fill="FFFFFF"/>
          <w:lang w:val="hy-AM"/>
        </w:rPr>
        <w:t xml:space="preserve"> և </w:t>
      </w:r>
      <w:r w:rsidR="0038413D">
        <w:rPr>
          <w:rFonts w:ascii="GHEA Grapalat" w:hAnsi="GHEA Grapalat"/>
          <w:shd w:val="clear" w:color="auto" w:fill="FFFFFF"/>
          <w:lang w:val="hy-AM"/>
        </w:rPr>
        <w:t>7</w:t>
      </w:r>
      <w:r w:rsidR="00CE56A3" w:rsidRPr="00951909">
        <w:rPr>
          <w:rFonts w:ascii="GHEA Grapalat" w:hAnsi="GHEA Grapalat"/>
          <w:shd w:val="clear" w:color="auto" w:fill="FFFFFF"/>
          <w:lang w:val="hy-AM"/>
        </w:rPr>
        <w:t xml:space="preserve"> հավելվածների:</w:t>
      </w:r>
    </w:p>
    <w:p w14:paraId="57B19F03" w14:textId="53E90F18" w:rsidR="003D0488" w:rsidRPr="004E070E" w:rsidRDefault="00D7571D" w:rsidP="00FB5D14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shd w:val="clear" w:color="auto" w:fill="FFFFFF"/>
          <w:lang w:val="hy-AM"/>
        </w:rPr>
      </w:pPr>
      <w:r w:rsidRPr="00951909">
        <w:rPr>
          <w:rFonts w:ascii="GHEA Grapalat" w:hAnsi="GHEA Grapalat"/>
          <w:lang w:val="hy-AM"/>
        </w:rPr>
        <w:t>2</w:t>
      </w:r>
      <w:r w:rsidR="00A11F04" w:rsidRPr="00951909">
        <w:rPr>
          <w:rFonts w:ascii="GHEA Grapalat" w:hAnsi="GHEA Grapalat"/>
          <w:lang w:val="hy-AM"/>
        </w:rPr>
        <w:t xml:space="preserve">. </w:t>
      </w:r>
      <w:r w:rsidR="006F1961" w:rsidRPr="00951909">
        <w:rPr>
          <w:rFonts w:ascii="GHEA Grapalat" w:hAnsi="GHEA Grapalat"/>
          <w:shd w:val="clear" w:color="auto" w:fill="FFFFFF"/>
          <w:lang w:val="hy-AM"/>
        </w:rPr>
        <w:t>Թույլատրել Հայաստանի Հանրապետության տարածքային կառավարման և ենթակառուցվածքների</w:t>
      </w:r>
      <w:r w:rsidR="00A9678B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6F1961" w:rsidRPr="00951909">
        <w:rPr>
          <w:rFonts w:ascii="GHEA Grapalat" w:hAnsi="GHEA Grapalat"/>
          <w:shd w:val="clear" w:color="auto" w:fill="FFFFFF"/>
          <w:lang w:val="hy-AM"/>
        </w:rPr>
        <w:t>նախարարությանը</w:t>
      </w:r>
      <w:r w:rsidR="00B60B33" w:rsidRPr="004E070E">
        <w:rPr>
          <w:rFonts w:ascii="GHEA Grapalat" w:hAnsi="GHEA Grapalat"/>
          <w:shd w:val="clear" w:color="auto" w:fill="FFFFFF"/>
          <w:lang w:val="hy-AM"/>
        </w:rPr>
        <w:t>՝</w:t>
      </w:r>
      <w:r w:rsidR="006F1961" w:rsidRPr="00951909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B60B33" w:rsidRPr="004E070E">
        <w:rPr>
          <w:rFonts w:ascii="GHEA Grapalat" w:hAnsi="GHEA Grapalat"/>
          <w:shd w:val="clear" w:color="auto" w:fill="FFFFFF"/>
          <w:lang w:val="hy-AM"/>
        </w:rPr>
        <w:t xml:space="preserve">առանց ֆինանսական միջոցներ նախատեսելու հանգամանքի, </w:t>
      </w:r>
      <w:r w:rsidR="00FB5D14" w:rsidRPr="004E070E">
        <w:rPr>
          <w:rFonts w:ascii="GHEA Grapalat" w:hAnsi="GHEA Grapalat"/>
          <w:shd w:val="clear" w:color="auto" w:fill="FFFFFF"/>
          <w:lang w:val="hy-AM"/>
        </w:rPr>
        <w:t xml:space="preserve">սույն որոշման N </w:t>
      </w:r>
      <w:r w:rsidR="00C02140">
        <w:rPr>
          <w:rFonts w:ascii="GHEA Grapalat" w:hAnsi="GHEA Grapalat"/>
          <w:shd w:val="clear" w:color="auto" w:fill="FFFFFF"/>
          <w:lang w:val="hy-AM"/>
        </w:rPr>
        <w:t>8</w:t>
      </w:r>
      <w:r w:rsidR="00FB5D14" w:rsidRPr="004E070E">
        <w:rPr>
          <w:rFonts w:ascii="GHEA Grapalat" w:hAnsi="GHEA Grapalat"/>
          <w:shd w:val="clear" w:color="auto" w:fill="FFFFFF"/>
          <w:lang w:val="hy-AM"/>
        </w:rPr>
        <w:t xml:space="preserve"> հավելվածում նշված պայմանագրերի շրջանակում՝ նույն հավելվածով նախատեսված գումարների չափով,  կնքել համաձայնագրեր, պայմանով, որ  կատարված և պատվիրատուի կողմից ընդունված աշխատանքների ֆինանսավորումն իրականացվելու է </w:t>
      </w:r>
      <w:r w:rsidR="00413591" w:rsidRPr="004E070E">
        <w:rPr>
          <w:rFonts w:ascii="GHEA Grapalat" w:hAnsi="GHEA Grapalat"/>
          <w:shd w:val="clear" w:color="auto" w:fill="FFFFFF"/>
          <w:lang w:val="hy-AM"/>
        </w:rPr>
        <w:t xml:space="preserve">այդ նպատակով ֆինանսական միջոցներ հատկացվելու դեպքում՝ ըստ </w:t>
      </w:r>
      <w:r w:rsidR="008E589A" w:rsidRPr="004E070E">
        <w:rPr>
          <w:rFonts w:ascii="GHEA Grapalat" w:hAnsi="GHEA Grapalat"/>
          <w:shd w:val="clear" w:color="auto" w:fill="FFFFFF"/>
          <w:lang w:val="hy-AM"/>
        </w:rPr>
        <w:t xml:space="preserve">դրանց հատկացման </w:t>
      </w:r>
      <w:r w:rsidR="00413591" w:rsidRPr="004E070E">
        <w:rPr>
          <w:rFonts w:ascii="GHEA Grapalat" w:hAnsi="GHEA Grapalat"/>
          <w:shd w:val="clear" w:color="auto" w:fill="FFFFFF"/>
          <w:lang w:val="hy-AM"/>
        </w:rPr>
        <w:t>եռամսյակային համամասնությ</w:t>
      </w:r>
      <w:r w:rsidR="003D0488" w:rsidRPr="004E070E">
        <w:rPr>
          <w:rFonts w:ascii="GHEA Grapalat" w:hAnsi="GHEA Grapalat"/>
          <w:shd w:val="clear" w:color="auto" w:fill="FFFFFF"/>
          <w:lang w:val="hy-AM"/>
        </w:rPr>
        <w:t>ունների</w:t>
      </w:r>
      <w:r w:rsidR="00413591" w:rsidRPr="004E070E">
        <w:rPr>
          <w:rFonts w:ascii="GHEA Grapalat" w:hAnsi="GHEA Grapalat"/>
          <w:shd w:val="clear" w:color="auto" w:fill="FFFFFF"/>
          <w:lang w:val="hy-AM"/>
        </w:rPr>
        <w:t>: Ընդ որում</w:t>
      </w:r>
      <w:r w:rsidR="00865E1F">
        <w:rPr>
          <w:rFonts w:ascii="GHEA Grapalat" w:hAnsi="GHEA Grapalat"/>
          <w:shd w:val="clear" w:color="auto" w:fill="FFFFFF"/>
          <w:lang w:val="hy-AM"/>
        </w:rPr>
        <w:t>՝</w:t>
      </w:r>
      <w:r w:rsidR="00413591" w:rsidRPr="004E070E">
        <w:rPr>
          <w:rFonts w:ascii="GHEA Grapalat" w:hAnsi="GHEA Grapalat"/>
          <w:shd w:val="clear" w:color="auto" w:fill="FFFFFF"/>
          <w:lang w:val="hy-AM"/>
        </w:rPr>
        <w:t xml:space="preserve"> կատարված աշխատանքների ֆինանսավորում</w:t>
      </w:r>
      <w:r w:rsidR="008417A3" w:rsidRPr="004E070E">
        <w:rPr>
          <w:rFonts w:ascii="GHEA Grapalat" w:hAnsi="GHEA Grapalat"/>
          <w:shd w:val="clear" w:color="auto" w:fill="FFFFFF"/>
          <w:lang w:val="hy-AM"/>
        </w:rPr>
        <w:t xml:space="preserve">ը </w:t>
      </w:r>
      <w:r w:rsidR="008E589A" w:rsidRPr="004E070E">
        <w:rPr>
          <w:rFonts w:ascii="GHEA Grapalat" w:hAnsi="GHEA Grapalat"/>
          <w:shd w:val="clear" w:color="auto" w:fill="FFFFFF"/>
          <w:lang w:val="hy-AM"/>
        </w:rPr>
        <w:t xml:space="preserve">Հայաստանի Հանրապետության կառավարության որոշմամբ </w:t>
      </w:r>
      <w:r w:rsidR="008417A3" w:rsidRPr="004E070E">
        <w:rPr>
          <w:rFonts w:ascii="GHEA Grapalat" w:hAnsi="GHEA Grapalat"/>
          <w:shd w:val="clear" w:color="auto" w:fill="FFFFFF"/>
          <w:lang w:val="hy-AM"/>
        </w:rPr>
        <w:t>կարող է</w:t>
      </w:r>
      <w:r w:rsidR="003D0488" w:rsidRPr="004E070E">
        <w:rPr>
          <w:rFonts w:ascii="GHEA Grapalat" w:hAnsi="GHEA Grapalat"/>
          <w:shd w:val="clear" w:color="auto" w:fill="FFFFFF"/>
          <w:lang w:val="hy-AM"/>
        </w:rPr>
        <w:t xml:space="preserve"> իրականացվ</w:t>
      </w:r>
      <w:r w:rsidR="008417A3" w:rsidRPr="004E070E">
        <w:rPr>
          <w:rFonts w:ascii="GHEA Grapalat" w:hAnsi="GHEA Grapalat"/>
          <w:shd w:val="clear" w:color="auto" w:fill="FFFFFF"/>
          <w:lang w:val="hy-AM"/>
        </w:rPr>
        <w:t xml:space="preserve">ել </w:t>
      </w:r>
      <w:r w:rsidR="003D0488" w:rsidRPr="00951909">
        <w:rPr>
          <w:rFonts w:ascii="GHEA Grapalat" w:hAnsi="GHEA Grapalat"/>
          <w:shd w:val="clear" w:color="auto" w:fill="FFFFFF"/>
          <w:lang w:val="hy-AM"/>
        </w:rPr>
        <w:t xml:space="preserve">Հայաստանի Հանրապետության տարածքային </w:t>
      </w:r>
      <w:r w:rsidR="003D0488" w:rsidRPr="00951909">
        <w:rPr>
          <w:rFonts w:ascii="GHEA Grapalat" w:hAnsi="GHEA Grapalat"/>
          <w:shd w:val="clear" w:color="auto" w:fill="FFFFFF"/>
          <w:lang w:val="hy-AM"/>
        </w:rPr>
        <w:lastRenderedPageBreak/>
        <w:t>կառավարման և ենթակառուցվածքների</w:t>
      </w:r>
      <w:r w:rsidR="003D0488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3D0488" w:rsidRPr="00951909">
        <w:rPr>
          <w:rFonts w:ascii="GHEA Grapalat" w:hAnsi="GHEA Grapalat"/>
          <w:shd w:val="clear" w:color="auto" w:fill="FFFFFF"/>
          <w:lang w:val="hy-AM"/>
        </w:rPr>
        <w:t>նախարարության</w:t>
      </w:r>
      <w:r w:rsidR="003D0488" w:rsidRPr="004E070E">
        <w:rPr>
          <w:rFonts w:ascii="GHEA Grapalat" w:hAnsi="GHEA Grapalat"/>
          <w:shd w:val="clear" w:color="auto" w:fill="FFFFFF"/>
          <w:lang w:val="hy-AM"/>
        </w:rPr>
        <w:t xml:space="preserve"> կարիքների համար </w:t>
      </w:r>
      <w:r w:rsidR="00413591" w:rsidRPr="004E070E">
        <w:rPr>
          <w:rFonts w:ascii="GHEA Grapalat" w:hAnsi="GHEA Grapalat"/>
          <w:shd w:val="clear" w:color="auto" w:fill="FFFFFF"/>
          <w:lang w:val="hy-AM"/>
        </w:rPr>
        <w:t xml:space="preserve">սույն որոշումն ուժի մեջ մտնելու օրվա դրությամբ կնքված </w:t>
      </w:r>
      <w:r w:rsidR="008E589A" w:rsidRPr="004E070E">
        <w:rPr>
          <w:rFonts w:ascii="GHEA Grapalat" w:hAnsi="GHEA Grapalat"/>
          <w:shd w:val="clear" w:color="auto" w:fill="FFFFFF"/>
          <w:lang w:val="hy-AM"/>
        </w:rPr>
        <w:t xml:space="preserve">պայմանագրերի շրջանակում </w:t>
      </w:r>
      <w:r w:rsidR="00413591" w:rsidRPr="004E070E">
        <w:rPr>
          <w:rFonts w:ascii="GHEA Grapalat" w:hAnsi="GHEA Grapalat"/>
          <w:shd w:val="clear" w:color="auto" w:fill="FFFFFF"/>
          <w:lang w:val="hy-AM"/>
        </w:rPr>
        <w:t xml:space="preserve">2021թ. նոյեմբերի 30-ի դրությամբ </w:t>
      </w:r>
      <w:r w:rsidR="008E589A" w:rsidRPr="004E070E">
        <w:rPr>
          <w:rFonts w:ascii="GHEA Grapalat" w:hAnsi="GHEA Grapalat"/>
          <w:shd w:val="clear" w:color="auto" w:fill="FFFFFF"/>
          <w:lang w:val="hy-AM"/>
        </w:rPr>
        <w:t xml:space="preserve">ձևավորված </w:t>
      </w:r>
      <w:r w:rsidR="003D0488" w:rsidRPr="004E070E">
        <w:rPr>
          <w:rFonts w:ascii="GHEA Grapalat" w:hAnsi="GHEA Grapalat"/>
          <w:shd w:val="clear" w:color="auto" w:fill="FFFFFF"/>
          <w:lang w:val="hy-AM"/>
        </w:rPr>
        <w:t>թերակատար</w:t>
      </w:r>
      <w:r w:rsidR="008E589A" w:rsidRPr="004E070E">
        <w:rPr>
          <w:rFonts w:ascii="GHEA Grapalat" w:hAnsi="GHEA Grapalat"/>
          <w:shd w:val="clear" w:color="auto" w:fill="FFFFFF"/>
          <w:lang w:val="hy-AM"/>
        </w:rPr>
        <w:t xml:space="preserve">ումների արդյունքում </w:t>
      </w:r>
      <w:r w:rsidR="003D0488" w:rsidRPr="004E070E">
        <w:rPr>
          <w:rFonts w:ascii="GHEA Grapalat" w:hAnsi="GHEA Grapalat"/>
          <w:shd w:val="clear" w:color="auto" w:fill="FFFFFF"/>
          <w:lang w:val="hy-AM"/>
        </w:rPr>
        <w:t xml:space="preserve">առաջացած ազատ միջոցների կամ </w:t>
      </w:r>
      <w:r w:rsidR="008E589A" w:rsidRPr="004E070E">
        <w:rPr>
          <w:rFonts w:ascii="GHEA Grapalat" w:hAnsi="GHEA Grapalat"/>
          <w:shd w:val="clear" w:color="auto" w:fill="FFFFFF"/>
          <w:lang w:val="hy-AM"/>
        </w:rPr>
        <w:t>նույն կարգ</w:t>
      </w:r>
      <w:r w:rsidR="007B47A1" w:rsidRPr="004E070E">
        <w:rPr>
          <w:rFonts w:ascii="GHEA Grapalat" w:hAnsi="GHEA Grapalat"/>
          <w:shd w:val="clear" w:color="auto" w:fill="FFFFFF"/>
          <w:lang w:val="hy-AM"/>
        </w:rPr>
        <w:t>ո</w:t>
      </w:r>
      <w:r w:rsidR="008E589A" w:rsidRPr="004E070E">
        <w:rPr>
          <w:rFonts w:ascii="GHEA Grapalat" w:hAnsi="GHEA Grapalat"/>
          <w:shd w:val="clear" w:color="auto" w:fill="FFFFFF"/>
          <w:lang w:val="hy-AM"/>
        </w:rPr>
        <w:t>վ</w:t>
      </w:r>
      <w:r w:rsidR="007B47A1" w:rsidRPr="004E070E">
        <w:rPr>
          <w:rFonts w:ascii="GHEA Grapalat" w:hAnsi="GHEA Grapalat"/>
          <w:shd w:val="clear" w:color="auto" w:fill="FFFFFF"/>
          <w:lang w:val="hy-AM"/>
        </w:rPr>
        <w:t>՝</w:t>
      </w:r>
      <w:r w:rsidR="008E589A" w:rsidRPr="004E070E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3D0488" w:rsidRPr="004E070E">
        <w:rPr>
          <w:rFonts w:ascii="GHEA Grapalat" w:hAnsi="GHEA Grapalat"/>
          <w:shd w:val="clear" w:color="auto" w:fill="FFFFFF"/>
          <w:lang w:val="hy-AM"/>
        </w:rPr>
        <w:t xml:space="preserve">2022թ. պետական բյուջեով </w:t>
      </w:r>
      <w:r w:rsidR="0038413D" w:rsidRPr="0038413D">
        <w:rPr>
          <w:rFonts w:ascii="GHEA Grapalat" w:eastAsia="MS Mincho" w:hAnsi="GHEA Grapalat" w:cs="Sylfaen"/>
          <w:kern w:val="18"/>
          <w:lang w:val="hy-AM" w:eastAsia="en-US"/>
        </w:rPr>
        <w:t>պետական նշանակության ավտոճանապարհների հիմնանորոգման</w:t>
      </w:r>
      <w:r w:rsidR="003D0488" w:rsidRPr="004E070E">
        <w:rPr>
          <w:rFonts w:ascii="GHEA Grapalat" w:hAnsi="GHEA Grapalat"/>
          <w:shd w:val="clear" w:color="auto" w:fill="FFFFFF"/>
          <w:lang w:val="hy-AM"/>
        </w:rPr>
        <w:t xml:space="preserve"> նպատակով հատկացվող միջոցների հաշվին՝ առանց </w:t>
      </w:r>
      <w:r w:rsidR="0038413D">
        <w:rPr>
          <w:rFonts w:ascii="GHEA Grapalat" w:hAnsi="GHEA Grapalat"/>
          <w:shd w:val="clear" w:color="auto" w:fill="FFFFFF"/>
          <w:lang w:val="hy-AM"/>
        </w:rPr>
        <w:t xml:space="preserve">տարեկան </w:t>
      </w:r>
      <w:r w:rsidR="003D0488" w:rsidRPr="004E070E">
        <w:rPr>
          <w:rFonts w:ascii="GHEA Grapalat" w:hAnsi="GHEA Grapalat"/>
          <w:shd w:val="clear" w:color="auto" w:fill="FFFFFF"/>
          <w:lang w:val="hy-AM"/>
        </w:rPr>
        <w:t>չափաքանակի ավելացման</w:t>
      </w:r>
      <w:r w:rsidR="008E589A" w:rsidRPr="004E070E">
        <w:rPr>
          <w:rFonts w:ascii="GHEA Grapalat" w:hAnsi="GHEA Grapalat"/>
          <w:shd w:val="clear" w:color="auto" w:fill="FFFFFF"/>
          <w:lang w:val="hy-AM"/>
        </w:rPr>
        <w:t xml:space="preserve">: </w:t>
      </w:r>
      <w:r w:rsidR="003D0488" w:rsidRPr="004E070E">
        <w:rPr>
          <w:rFonts w:ascii="GHEA Grapalat" w:hAnsi="GHEA Grapalat"/>
          <w:shd w:val="clear" w:color="auto" w:fill="FFFFFF"/>
          <w:lang w:val="hy-AM"/>
        </w:rPr>
        <w:t xml:space="preserve"> </w:t>
      </w:r>
    </w:p>
    <w:p w14:paraId="3D33CF88" w14:textId="02DF8D2D" w:rsidR="008E589A" w:rsidRPr="004E070E" w:rsidRDefault="00951909" w:rsidP="00EF531E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4E070E">
        <w:rPr>
          <w:rFonts w:ascii="GHEA Grapalat" w:hAnsi="GHEA Grapalat"/>
          <w:sz w:val="24"/>
          <w:szCs w:val="24"/>
          <w:lang w:val="hy-AM"/>
        </w:rPr>
        <w:t>3</w:t>
      </w:r>
      <w:r w:rsidR="00801FA6" w:rsidRPr="00951909">
        <w:rPr>
          <w:rFonts w:ascii="GHEA Grapalat" w:hAnsi="GHEA Grapalat"/>
          <w:sz w:val="24"/>
          <w:szCs w:val="24"/>
          <w:lang w:val="hy-AM"/>
        </w:rPr>
        <w:t xml:space="preserve">. </w:t>
      </w:r>
      <w:r w:rsidR="00057AD0" w:rsidRPr="00951909">
        <w:rPr>
          <w:rFonts w:ascii="GHEA Grapalat" w:hAnsi="GHEA Grapalat"/>
          <w:sz w:val="24"/>
          <w:szCs w:val="24"/>
          <w:lang w:val="hy-AM"/>
        </w:rPr>
        <w:t>Հանձնար</w:t>
      </w:r>
      <w:r w:rsidR="00801FA6" w:rsidRPr="00951909">
        <w:rPr>
          <w:rFonts w:ascii="GHEA Grapalat" w:hAnsi="GHEA Grapalat"/>
          <w:sz w:val="24"/>
          <w:szCs w:val="24"/>
          <w:lang w:val="hy-AM"/>
        </w:rPr>
        <w:t>արել</w:t>
      </w:r>
      <w:r w:rsidR="00A9678B">
        <w:rPr>
          <w:rFonts w:ascii="GHEA Grapalat" w:hAnsi="GHEA Grapalat"/>
          <w:sz w:val="24"/>
          <w:szCs w:val="24"/>
          <w:lang w:val="hy-AM"/>
        </w:rPr>
        <w:t xml:space="preserve"> </w:t>
      </w:r>
      <w:r w:rsidR="00801FA6" w:rsidRPr="00951909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 տարածքային կառավարման և ենթակառուցվածքների</w:t>
      </w:r>
      <w:r w:rsidR="00A9678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01FA6" w:rsidRPr="00951909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նախարարին՝</w:t>
      </w:r>
      <w:r w:rsidR="00C0214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D4150" w:rsidRPr="004E07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EB7FF5" w:rsidRPr="0095190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սույն </w:t>
      </w:r>
      <w:r w:rsidR="000735A7" w:rsidRPr="0095190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որոշման </w:t>
      </w:r>
      <w:r w:rsidR="008E589A" w:rsidRPr="004E070E">
        <w:rPr>
          <w:rFonts w:ascii="GHEA Grapalat" w:hAnsi="GHEA Grapalat"/>
          <w:sz w:val="24"/>
          <w:szCs w:val="24"/>
          <w:shd w:val="clear" w:color="auto" w:fill="FFFFFF"/>
          <w:lang w:val="hy-AM"/>
        </w:rPr>
        <w:t>2-րդ կետում նշված համաձայնագրերի կնքում</w:t>
      </w:r>
      <w:r w:rsidR="00444A52" w:rsidRPr="004E07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ը և ֆինանսավորումը </w:t>
      </w:r>
      <w:r w:rsidR="008E589A" w:rsidRPr="004E07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իրականացնել ներքոհիշյալ պայմաններո</w:t>
      </w:r>
      <w:r w:rsidR="00CD4150" w:rsidRPr="004E070E">
        <w:rPr>
          <w:rFonts w:ascii="GHEA Grapalat" w:hAnsi="GHEA Grapalat"/>
          <w:sz w:val="24"/>
          <w:szCs w:val="24"/>
          <w:shd w:val="clear" w:color="auto" w:fill="FFFFFF"/>
          <w:lang w:val="hy-AM"/>
        </w:rPr>
        <w:t>վ</w:t>
      </w:r>
      <w:r w:rsidR="008E589A" w:rsidRPr="004E070E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</w:p>
    <w:p w14:paraId="7558EE3E" w14:textId="12EBC4DC" w:rsidR="00444A52" w:rsidRPr="004E070E" w:rsidRDefault="00D04A14" w:rsidP="00444A52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D04A14">
        <w:rPr>
          <w:rFonts w:ascii="GHEA Grapalat" w:hAnsi="GHEA Grapalat"/>
          <w:sz w:val="24"/>
          <w:szCs w:val="24"/>
          <w:shd w:val="clear" w:color="auto" w:fill="FFFFFF"/>
          <w:lang w:val="hy-AM"/>
        </w:rPr>
        <w:t>1)</w:t>
      </w:r>
      <w:r w:rsidR="008E589A" w:rsidRPr="004E07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D04A14">
        <w:rPr>
          <w:rFonts w:ascii="GHEA Grapalat" w:hAnsi="GHEA Grapalat"/>
          <w:sz w:val="24"/>
          <w:szCs w:val="24"/>
          <w:shd w:val="clear" w:color="auto" w:fill="FFFFFF"/>
          <w:lang w:val="hy-AM"/>
        </w:rPr>
        <w:t>Հ</w:t>
      </w:r>
      <w:r w:rsidR="00CD4150" w:rsidRPr="004E07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ամաձայնագիր կնքում է, եթե կապալառուի կողմից տուժանքի ձևով ներկայացված պայմանագրի և որակավորման ապահովումը՝ սույն որոշման </w:t>
      </w:r>
      <w:r w:rsidR="0038413D">
        <w:rPr>
          <w:rFonts w:ascii="GHEA Grapalat" w:hAnsi="GHEA Grapalat"/>
          <w:sz w:val="24"/>
          <w:szCs w:val="24"/>
          <w:shd w:val="clear" w:color="auto" w:fill="FFFFFF"/>
          <w:lang w:val="hy-AM"/>
        </w:rPr>
        <w:t>8</w:t>
      </w:r>
      <w:r w:rsidR="00CD4150" w:rsidRPr="004E070E">
        <w:rPr>
          <w:rFonts w:ascii="GHEA Grapalat" w:hAnsi="GHEA Grapalat"/>
          <w:sz w:val="24"/>
          <w:szCs w:val="24"/>
          <w:shd w:val="clear" w:color="auto" w:fill="FFFFFF"/>
          <w:lang w:val="hy-AM"/>
        </w:rPr>
        <w:t>-րդ հավելվածում նշված գումարի չափով փոխարինվում է պայմանագրի ապահովման դեպքում բանկային, իսկ որակավորման ապահովման դեպքում՝ բանկային կամ ապահովագրական երաշխիքի ձևով</w:t>
      </w:r>
      <w:r w:rsidR="00444A52" w:rsidRPr="004E07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: </w:t>
      </w:r>
      <w:r w:rsidR="00444A52" w:rsidRPr="00951909">
        <w:rPr>
          <w:rFonts w:ascii="GHEA Grapalat" w:hAnsi="GHEA Grapalat"/>
          <w:sz w:val="24"/>
          <w:szCs w:val="24"/>
          <w:lang w:val="hy-AM" w:eastAsia="ru-RU"/>
        </w:rPr>
        <w:t xml:space="preserve">Ընդ որում, </w:t>
      </w:r>
      <w:r w:rsidR="00444A52" w:rsidRPr="004E070E">
        <w:rPr>
          <w:rFonts w:ascii="GHEA Grapalat" w:hAnsi="GHEA Grapalat"/>
          <w:sz w:val="24"/>
          <w:szCs w:val="24"/>
          <w:lang w:val="hy-AM" w:eastAsia="ru-RU"/>
        </w:rPr>
        <w:t>կ</w:t>
      </w:r>
      <w:r w:rsidR="00444A52" w:rsidRPr="00951909">
        <w:rPr>
          <w:rFonts w:ascii="GHEA Grapalat" w:hAnsi="GHEA Grapalat"/>
          <w:sz w:val="24"/>
          <w:szCs w:val="24"/>
          <w:lang w:val="hy-AM" w:eastAsia="ru-RU"/>
        </w:rPr>
        <w:t xml:space="preserve">ապալառուն </w:t>
      </w:r>
      <w:r w:rsidR="00444A52" w:rsidRPr="004E070E">
        <w:rPr>
          <w:rFonts w:ascii="GHEA Grapalat" w:hAnsi="GHEA Grapalat"/>
          <w:sz w:val="24"/>
          <w:szCs w:val="24"/>
          <w:lang w:val="hy-AM" w:eastAsia="ru-RU"/>
        </w:rPr>
        <w:t>հ</w:t>
      </w:r>
      <w:r w:rsidR="00444A52" w:rsidRPr="00951909">
        <w:rPr>
          <w:rFonts w:ascii="GHEA Grapalat" w:hAnsi="GHEA Grapalat"/>
          <w:sz w:val="24"/>
          <w:szCs w:val="24"/>
          <w:lang w:val="hy-AM" w:eastAsia="ru-RU"/>
        </w:rPr>
        <w:t>ամաձայնագիրը կնքում, իսկ տուժանքի ձևով ներկայացված որակավորման և պայմանագրի ապահովումներ</w:t>
      </w:r>
      <w:r w:rsidR="00444A52" w:rsidRPr="004E070E">
        <w:rPr>
          <w:rFonts w:ascii="GHEA Grapalat" w:hAnsi="GHEA Grapalat"/>
          <w:sz w:val="24"/>
          <w:szCs w:val="24"/>
          <w:lang w:val="hy-AM" w:eastAsia="ru-RU"/>
        </w:rPr>
        <w:t xml:space="preserve">ը </w:t>
      </w:r>
      <w:r w:rsidR="00444A52" w:rsidRPr="00951909">
        <w:rPr>
          <w:rFonts w:ascii="GHEA Grapalat" w:hAnsi="GHEA Grapalat"/>
          <w:sz w:val="24"/>
          <w:szCs w:val="24"/>
          <w:lang w:val="hy-AM" w:eastAsia="ru-RU"/>
        </w:rPr>
        <w:t xml:space="preserve"> փոխար</w:t>
      </w:r>
      <w:r w:rsidR="00444A52" w:rsidRPr="004E070E">
        <w:rPr>
          <w:rFonts w:ascii="GHEA Grapalat" w:hAnsi="GHEA Grapalat"/>
          <w:sz w:val="24"/>
          <w:szCs w:val="24"/>
          <w:lang w:val="hy-AM" w:eastAsia="ru-RU"/>
        </w:rPr>
        <w:t>ինում է հ</w:t>
      </w:r>
      <w:r w:rsidR="00444A52" w:rsidRPr="00951909">
        <w:rPr>
          <w:rFonts w:ascii="GHEA Grapalat" w:hAnsi="GHEA Grapalat"/>
          <w:sz w:val="24"/>
          <w:szCs w:val="24"/>
          <w:lang w:val="hy-AM" w:eastAsia="ru-RU"/>
        </w:rPr>
        <w:t>ամաձայնագիր կնքելու ծանուցումը ստանալու օրվանից տասնհինգ աշխատանքային օրվա ընթացքում։ Հակառակ դեպքում սույն ենթակետոով նախատեսված համաձայնագիրը չի կնքվում</w:t>
      </w:r>
      <w:r w:rsidR="00444A52" w:rsidRPr="004E070E">
        <w:rPr>
          <w:rFonts w:ascii="GHEA Grapalat" w:hAnsi="GHEA Grapalat"/>
          <w:sz w:val="24"/>
          <w:szCs w:val="24"/>
          <w:lang w:val="hy-AM" w:eastAsia="ru-RU"/>
        </w:rPr>
        <w:t>.</w:t>
      </w:r>
    </w:p>
    <w:p w14:paraId="1A0EECFD" w14:textId="718CCDAA" w:rsidR="00CD4150" w:rsidRPr="004E070E" w:rsidRDefault="00D04A14" w:rsidP="00CD4150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04A14">
        <w:rPr>
          <w:rFonts w:ascii="GHEA Grapalat" w:hAnsi="GHEA Grapalat"/>
          <w:sz w:val="24"/>
          <w:szCs w:val="24"/>
          <w:shd w:val="clear" w:color="auto" w:fill="FFFFFF"/>
          <w:lang w:val="hy-AM"/>
        </w:rPr>
        <w:t>2)</w:t>
      </w:r>
      <w:r w:rsidR="00CD4150" w:rsidRPr="004E07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D04A14">
        <w:rPr>
          <w:rFonts w:ascii="GHEA Grapalat" w:hAnsi="GHEA Grapalat"/>
          <w:sz w:val="24"/>
          <w:szCs w:val="24"/>
          <w:shd w:val="clear" w:color="auto" w:fill="FFFFFF"/>
          <w:lang w:val="hy-AM"/>
        </w:rPr>
        <w:t>Հ</w:t>
      </w:r>
      <w:r w:rsidR="00CD4150" w:rsidRPr="004E07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ամաձայնագրով նախատեսել, որ դրա շրջանակում աշխատանքները պետք է ողջ ծավալով կատարվեն և ավարտվեն մինչև  2021 թվականի դեկտեմբերի </w:t>
      </w:r>
      <w:r w:rsidR="00141E00" w:rsidRPr="00141E00">
        <w:rPr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 w:rsidR="00CD4150" w:rsidRPr="004E07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-ը, իսկ պատվիրատուի կողմից ընդունված աշխատանքների դիմաց ֆինանսավորումն իրականացվելու է </w:t>
      </w:r>
      <w:r w:rsidR="00444A52" w:rsidRPr="004E07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սույն որոշմամբ սահմանված կարգով </w:t>
      </w:r>
      <w:r w:rsidR="00CD4150" w:rsidRPr="004E070E">
        <w:rPr>
          <w:rFonts w:ascii="GHEA Grapalat" w:hAnsi="GHEA Grapalat"/>
          <w:sz w:val="24"/>
          <w:szCs w:val="24"/>
          <w:shd w:val="clear" w:color="auto" w:fill="FFFFFF"/>
          <w:lang w:val="hy-AM"/>
        </w:rPr>
        <w:t>ֆինանսական միջոցներ հատկացվելու դեպքում՝ ըստ  դրանց հատկացման եռամսյակային համամասնությունների.</w:t>
      </w:r>
    </w:p>
    <w:p w14:paraId="6E9F1AF6" w14:textId="481F119A" w:rsidR="00444A52" w:rsidRPr="004E070E" w:rsidRDefault="00D04A14" w:rsidP="00CD4150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04A14">
        <w:rPr>
          <w:rFonts w:ascii="GHEA Grapalat" w:hAnsi="GHEA Grapalat"/>
          <w:sz w:val="24"/>
          <w:szCs w:val="24"/>
          <w:shd w:val="clear" w:color="auto" w:fill="FFFFFF"/>
          <w:lang w:val="hy-AM"/>
        </w:rPr>
        <w:t>3)</w:t>
      </w:r>
      <w:r w:rsidR="00444A52" w:rsidRPr="004E07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D04A14">
        <w:rPr>
          <w:rFonts w:ascii="GHEA Grapalat" w:hAnsi="GHEA Grapalat"/>
          <w:sz w:val="24"/>
          <w:szCs w:val="24"/>
          <w:shd w:val="clear" w:color="auto" w:fill="FFFFFF"/>
          <w:lang w:val="hy-AM"/>
        </w:rPr>
        <w:t>Ֆ</w:t>
      </w:r>
      <w:r w:rsidR="00444A52" w:rsidRPr="004E070E">
        <w:rPr>
          <w:rFonts w:ascii="GHEA Grapalat" w:hAnsi="GHEA Grapalat"/>
          <w:sz w:val="24"/>
          <w:szCs w:val="24"/>
          <w:shd w:val="clear" w:color="auto" w:fill="FFFFFF"/>
          <w:lang w:val="hy-AM"/>
        </w:rPr>
        <w:t>ինանսական միջոցների հատկացման յուրաքանչյուր դեպքում, դրա չափով համաձայնագիրը սահմանված կարգով հաշվառել Հ</w:t>
      </w:r>
      <w:r w:rsidR="00F12739" w:rsidRPr="004E07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այաստանի </w:t>
      </w:r>
      <w:r w:rsidR="00444A52" w:rsidRPr="004E070E">
        <w:rPr>
          <w:rFonts w:ascii="GHEA Grapalat" w:hAnsi="GHEA Grapalat"/>
          <w:sz w:val="24"/>
          <w:szCs w:val="24"/>
          <w:shd w:val="clear" w:color="auto" w:fill="FFFFFF"/>
          <w:lang w:val="hy-AM"/>
        </w:rPr>
        <w:t>Հ</w:t>
      </w:r>
      <w:r w:rsidR="00F12739" w:rsidRPr="004E070E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անրապետության</w:t>
      </w:r>
      <w:r w:rsidR="00444A52" w:rsidRPr="004E07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ֆինանսների նախարարությունում:</w:t>
      </w:r>
    </w:p>
    <w:p w14:paraId="3DD039A9" w14:textId="7BA6370B" w:rsidR="00E25A10" w:rsidRPr="004E070E" w:rsidRDefault="00951909" w:rsidP="00EF531E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4E070E">
        <w:rPr>
          <w:rFonts w:ascii="GHEA Grapalat" w:hAnsi="GHEA Grapalat"/>
          <w:sz w:val="24"/>
          <w:szCs w:val="24"/>
          <w:shd w:val="clear" w:color="auto" w:fill="FFFFFF"/>
          <w:lang w:val="hy-AM"/>
        </w:rPr>
        <w:t>4</w:t>
      </w:r>
      <w:r w:rsidR="00E25A10" w:rsidRPr="0095190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. Թույլատրել Հայաստանի Հանրապետության տարածքային կառավարման և ենթակառուցվածքների նախարարությանը փոփոխություն կատարել «Շանթ-Սեյրան» սահմանափակ պատասխանատվությամբ ընկերության հետ 2021 թվականի հուլիսի 30-ին կնքված </w:t>
      </w:r>
      <w:r w:rsidR="00941BE9">
        <w:rPr>
          <w:rFonts w:ascii="GHEA Grapalat" w:hAnsi="GHEA Grapalat"/>
          <w:sz w:val="24"/>
          <w:szCs w:val="24"/>
          <w:shd w:val="clear" w:color="auto" w:fill="FFFFFF"/>
          <w:lang w:val="hy-AM"/>
        </w:rPr>
        <w:t>N</w:t>
      </w:r>
      <w:r w:rsidR="00E25A10" w:rsidRPr="0095190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ՏԿԵՆ-ՀԲՄԱՇՁԲ-2021/16Շ պայմանագրում (այսուհետ՝ Պայմանագիր)՝ առանց Պայմանագրի </w:t>
      </w:r>
      <w:r w:rsidR="00941BE9">
        <w:rPr>
          <w:rFonts w:ascii="GHEA Grapalat" w:hAnsi="GHEA Grapalat"/>
          <w:sz w:val="24"/>
          <w:szCs w:val="24"/>
          <w:shd w:val="clear" w:color="auto" w:fill="FFFFFF"/>
          <w:lang w:val="hy-AM"/>
        </w:rPr>
        <w:t>N</w:t>
      </w:r>
      <w:r w:rsidR="00E25A10" w:rsidRPr="0095190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E56A3" w:rsidRPr="00951909">
        <w:rPr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 w:rsidR="00E25A10" w:rsidRPr="0095190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հավելվածով սահմանված գնման առարկայի բնութագրերի չափաբաժին 1-ի Մարտունի քաղաքի Սայաթ-Նովա փողոցի (Մ-10-ի շրջանց) ավտոճանապարհի </w:t>
      </w:r>
      <w:r w:rsidR="00E25A10" w:rsidRPr="00951909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հիմնանորոգման աշխատանքների ընդհանուր ծավալաթերթ-նախահաշվով նախատեսված գումարի և ծավալների փոփոխման</w:t>
      </w:r>
      <w:r w:rsidR="0038413D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  <w:r w:rsidR="00E25A10" w:rsidRPr="0095190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EB7FF5" w:rsidRPr="0095190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փոփոխել </w:t>
      </w:r>
      <w:r w:rsidR="0038413D" w:rsidRPr="00951909">
        <w:rPr>
          <w:rFonts w:ascii="GHEA Grapalat" w:hAnsi="GHEA Grapalat"/>
          <w:sz w:val="24"/>
          <w:szCs w:val="24"/>
          <w:shd w:val="clear" w:color="auto" w:fill="FFFFFF"/>
          <w:lang w:val="hy-AM"/>
        </w:rPr>
        <w:t>2021 թվականին իրականացվելիք աշխատանքներ</w:t>
      </w:r>
      <w:r w:rsidR="0038413D">
        <w:rPr>
          <w:rFonts w:ascii="GHEA Grapalat" w:hAnsi="GHEA Grapalat"/>
          <w:sz w:val="24"/>
          <w:szCs w:val="24"/>
          <w:shd w:val="clear" w:color="auto" w:fill="FFFFFF"/>
          <w:lang w:val="hy-AM"/>
        </w:rPr>
        <w:t>ի</w:t>
      </w:r>
      <w:r w:rsidR="0038413D" w:rsidRPr="0095190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E25A10" w:rsidRPr="00951909">
        <w:rPr>
          <w:rFonts w:ascii="GHEA Grapalat" w:hAnsi="GHEA Grapalat"/>
          <w:sz w:val="24"/>
          <w:szCs w:val="24"/>
          <w:shd w:val="clear" w:color="auto" w:fill="FFFFFF"/>
          <w:lang w:val="hy-AM"/>
        </w:rPr>
        <w:t>ծավալաթերթով</w:t>
      </w:r>
      <w:r w:rsidR="0038413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նախատեսված աշխատանքների ծավալը</w:t>
      </w:r>
      <w:r w:rsidR="00E25A10" w:rsidRPr="0095190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հատվածը</w:t>
      </w:r>
      <w:r w:rsidR="00EB7FF5" w:rsidRPr="00951909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  <w:r w:rsidR="00E25A10" w:rsidRPr="0095190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EB7FF5" w:rsidRPr="0095190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այն </w:t>
      </w:r>
      <w:r w:rsidR="00E25A10" w:rsidRPr="00951909">
        <w:rPr>
          <w:rFonts w:ascii="GHEA Grapalat" w:hAnsi="GHEA Grapalat"/>
          <w:sz w:val="24"/>
          <w:szCs w:val="24"/>
          <w:shd w:val="clear" w:color="auto" w:fill="FFFFFF"/>
          <w:lang w:val="hy-AM"/>
        </w:rPr>
        <w:t>շարադրելով նոր խմբագրությամբ:</w:t>
      </w:r>
    </w:p>
    <w:p w14:paraId="2EC3BCA5" w14:textId="77777777" w:rsidR="001B05BE" w:rsidRPr="004E070E" w:rsidRDefault="001B05BE" w:rsidP="00EF531E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2628DB49" w14:textId="77777777" w:rsidR="001B05BE" w:rsidRPr="001B05BE" w:rsidRDefault="001B05BE" w:rsidP="001B05BE">
      <w:pPr>
        <w:spacing w:after="0" w:line="360" w:lineRule="auto"/>
        <w:rPr>
          <w:rFonts w:ascii="GHEA Grapalat" w:hAnsi="GHEA Grapalat"/>
          <w:bCs/>
          <w:color w:val="000000"/>
          <w:sz w:val="24"/>
          <w:szCs w:val="24"/>
          <w:lang w:val="fr-FR"/>
        </w:rPr>
      </w:pPr>
      <w:r w:rsidRPr="001B05BE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</w:t>
      </w:r>
      <w:r w:rsidRPr="001B05BE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 </w:t>
      </w:r>
      <w:r w:rsidRPr="001B05BE">
        <w:rPr>
          <w:rFonts w:ascii="GHEA Grapalat" w:hAnsi="GHEA Grapalat"/>
          <w:bCs/>
          <w:color w:val="000000"/>
          <w:sz w:val="24"/>
          <w:szCs w:val="24"/>
          <w:lang w:val="hy-AM"/>
        </w:rPr>
        <w:t>Հանրապետության</w:t>
      </w:r>
      <w:r w:rsidRPr="001B05BE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 </w:t>
      </w:r>
    </w:p>
    <w:p w14:paraId="3BB2ECA4" w14:textId="08715517" w:rsidR="001B05BE" w:rsidRPr="001B05BE" w:rsidRDefault="001B05BE" w:rsidP="001B05BE">
      <w:pPr>
        <w:spacing w:after="0" w:line="360" w:lineRule="auto"/>
        <w:ind w:left="720"/>
        <w:rPr>
          <w:rFonts w:ascii="GHEA Grapalat" w:hAnsi="GHEA Grapalat"/>
          <w:bCs/>
          <w:color w:val="000000"/>
          <w:sz w:val="24"/>
          <w:szCs w:val="24"/>
          <w:lang w:val="fr-FR"/>
        </w:rPr>
      </w:pPr>
      <w:r w:rsidRPr="001B05BE">
        <w:rPr>
          <w:rFonts w:ascii="GHEA Grapalat" w:hAnsi="GHEA Grapalat"/>
          <w:bCs/>
          <w:color w:val="000000"/>
          <w:sz w:val="24"/>
          <w:szCs w:val="24"/>
          <w:lang w:val="hy-AM"/>
        </w:rPr>
        <w:t>վարչապետ</w:t>
      </w:r>
      <w:r w:rsidRPr="001B05BE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      </w:t>
      </w:r>
    </w:p>
    <w:p w14:paraId="5A2D3302" w14:textId="77777777" w:rsidR="001B05BE" w:rsidRPr="001B05BE" w:rsidRDefault="001B05BE" w:rsidP="001B05BE">
      <w:pPr>
        <w:spacing w:after="0" w:line="360" w:lineRule="auto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1B05BE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                                                                                                          </w:t>
      </w:r>
      <w:proofErr w:type="spellStart"/>
      <w:r w:rsidRPr="001B05BE">
        <w:rPr>
          <w:rFonts w:ascii="GHEA Grapalat" w:hAnsi="GHEA Grapalat"/>
          <w:bCs/>
          <w:color w:val="000000"/>
          <w:sz w:val="24"/>
          <w:szCs w:val="24"/>
          <w:lang w:val="fr-FR"/>
        </w:rPr>
        <w:t>Նիկոլ</w:t>
      </w:r>
      <w:proofErr w:type="spellEnd"/>
      <w:r w:rsidRPr="001B05BE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1B05BE">
        <w:rPr>
          <w:rFonts w:ascii="GHEA Grapalat" w:hAnsi="GHEA Grapalat"/>
          <w:bCs/>
          <w:color w:val="000000"/>
          <w:sz w:val="24"/>
          <w:szCs w:val="24"/>
          <w:lang w:val="fr-FR"/>
        </w:rPr>
        <w:t>Փաշինյան</w:t>
      </w:r>
      <w:proofErr w:type="spellEnd"/>
    </w:p>
    <w:p w14:paraId="130AAEFE" w14:textId="77777777" w:rsidR="001B05BE" w:rsidRPr="001B05BE" w:rsidRDefault="001B05BE" w:rsidP="001B05BE">
      <w:pPr>
        <w:spacing w:after="0"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r w:rsidRPr="001B05BE">
        <w:rPr>
          <w:rFonts w:ascii="GHEA Grapalat" w:hAnsi="GHEA Grapalat"/>
          <w:color w:val="000000"/>
          <w:sz w:val="24"/>
          <w:szCs w:val="24"/>
          <w:lang w:val="fr-FR"/>
        </w:rPr>
        <w:t xml:space="preserve">2021 </w:t>
      </w:r>
      <w:r w:rsidRPr="001B05BE">
        <w:rPr>
          <w:rFonts w:ascii="GHEA Grapalat" w:hAnsi="GHEA Grapalat"/>
          <w:color w:val="000000"/>
          <w:sz w:val="24"/>
          <w:szCs w:val="24"/>
          <w:lang w:val="hy-AM"/>
        </w:rPr>
        <w:t>թ</w:t>
      </w:r>
      <w:r w:rsidRPr="001B05BE">
        <w:rPr>
          <w:rFonts w:ascii="GHEA Grapalat" w:hAnsi="GHEA Grapalat"/>
          <w:color w:val="000000"/>
          <w:sz w:val="24"/>
          <w:szCs w:val="24"/>
          <w:lang w:val="fr-FR"/>
        </w:rPr>
        <w:t xml:space="preserve">. ________ </w:t>
      </w:r>
      <w:r w:rsidRPr="001B05BE">
        <w:rPr>
          <w:rFonts w:ascii="GHEA Grapalat" w:hAnsi="GHEA Grapalat"/>
          <w:bCs/>
          <w:color w:val="000000"/>
          <w:sz w:val="24"/>
          <w:szCs w:val="24"/>
          <w:lang w:val="fr-FR"/>
        </w:rPr>
        <w:t>«</w:t>
      </w:r>
      <w:r w:rsidRPr="001B05BE">
        <w:rPr>
          <w:rFonts w:ascii="GHEA Grapalat" w:hAnsi="GHEA Grapalat"/>
          <w:color w:val="000000"/>
          <w:sz w:val="24"/>
          <w:szCs w:val="24"/>
          <w:lang w:val="fr-FR"/>
        </w:rPr>
        <w:t>___</w:t>
      </w:r>
      <w:r w:rsidRPr="001B05BE">
        <w:rPr>
          <w:rFonts w:ascii="GHEA Grapalat" w:hAnsi="GHEA Grapalat"/>
          <w:bCs/>
          <w:color w:val="000000"/>
          <w:sz w:val="24"/>
          <w:szCs w:val="24"/>
          <w:lang w:val="fr-FR"/>
        </w:rPr>
        <w:t>»</w:t>
      </w:r>
    </w:p>
    <w:p w14:paraId="0AD65B02" w14:textId="6CACB96C" w:rsidR="00B41622" w:rsidRPr="00951909" w:rsidRDefault="001B05BE" w:rsidP="001B05BE">
      <w:pPr>
        <w:spacing w:after="0"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 w:rsidRPr="001B05BE">
        <w:rPr>
          <w:rFonts w:ascii="GHEA Grapalat" w:hAnsi="GHEA Grapalat"/>
          <w:color w:val="000000"/>
          <w:sz w:val="24"/>
          <w:szCs w:val="24"/>
          <w:lang w:val="fr-FR"/>
        </w:rPr>
        <w:t xml:space="preserve">     </w:t>
      </w:r>
      <w:r w:rsidRPr="001B05BE">
        <w:rPr>
          <w:rFonts w:ascii="GHEA Grapalat" w:hAnsi="GHEA Grapalat"/>
          <w:color w:val="000000"/>
          <w:sz w:val="24"/>
          <w:szCs w:val="24"/>
          <w:lang w:val="hy-AM"/>
        </w:rPr>
        <w:t>Երևան</w:t>
      </w:r>
    </w:p>
    <w:sectPr w:rsidR="00B41622" w:rsidRPr="00951909" w:rsidSect="00553401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2C35C6A8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FEC224" w16cex:dateUtc="2021-09-29T06:4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2C35C6A8" w16cid:durableId="24FEC224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Sergey Shahnazaryan">
    <w15:presenceInfo w15:providerId="None" w15:userId="Sergey Shahnazar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6F3"/>
    <w:rsid w:val="00057AD0"/>
    <w:rsid w:val="000735A7"/>
    <w:rsid w:val="000D44CB"/>
    <w:rsid w:val="000F653B"/>
    <w:rsid w:val="001323CA"/>
    <w:rsid w:val="00141E00"/>
    <w:rsid w:val="001834ED"/>
    <w:rsid w:val="00185F10"/>
    <w:rsid w:val="00186637"/>
    <w:rsid w:val="001B05BE"/>
    <w:rsid w:val="001B2C72"/>
    <w:rsid w:val="001E33DA"/>
    <w:rsid w:val="001F383A"/>
    <w:rsid w:val="002B50A1"/>
    <w:rsid w:val="003227A9"/>
    <w:rsid w:val="003355A7"/>
    <w:rsid w:val="00370C0B"/>
    <w:rsid w:val="0038413D"/>
    <w:rsid w:val="003D0488"/>
    <w:rsid w:val="003D7637"/>
    <w:rsid w:val="00413591"/>
    <w:rsid w:val="00444A52"/>
    <w:rsid w:val="004A4BBF"/>
    <w:rsid w:val="004A7115"/>
    <w:rsid w:val="004B1069"/>
    <w:rsid w:val="004E070E"/>
    <w:rsid w:val="004F4E6C"/>
    <w:rsid w:val="00504574"/>
    <w:rsid w:val="00516DCE"/>
    <w:rsid w:val="005432B4"/>
    <w:rsid w:val="00553401"/>
    <w:rsid w:val="00583E02"/>
    <w:rsid w:val="005D193B"/>
    <w:rsid w:val="006A776B"/>
    <w:rsid w:val="006B60DB"/>
    <w:rsid w:val="006F1961"/>
    <w:rsid w:val="00713FDB"/>
    <w:rsid w:val="00754D43"/>
    <w:rsid w:val="007B1240"/>
    <w:rsid w:val="007B47A1"/>
    <w:rsid w:val="007E4C4D"/>
    <w:rsid w:val="00801FA6"/>
    <w:rsid w:val="008126F3"/>
    <w:rsid w:val="00830BBA"/>
    <w:rsid w:val="008417A3"/>
    <w:rsid w:val="00865E1F"/>
    <w:rsid w:val="008A0366"/>
    <w:rsid w:val="008E589A"/>
    <w:rsid w:val="00936595"/>
    <w:rsid w:val="00941BE9"/>
    <w:rsid w:val="00942592"/>
    <w:rsid w:val="00951909"/>
    <w:rsid w:val="009B2B50"/>
    <w:rsid w:val="009D3B8F"/>
    <w:rsid w:val="009F53F4"/>
    <w:rsid w:val="00A11F04"/>
    <w:rsid w:val="00A67C1D"/>
    <w:rsid w:val="00A90A38"/>
    <w:rsid w:val="00A9678B"/>
    <w:rsid w:val="00B30151"/>
    <w:rsid w:val="00B41622"/>
    <w:rsid w:val="00B54DC7"/>
    <w:rsid w:val="00B60B33"/>
    <w:rsid w:val="00B631DC"/>
    <w:rsid w:val="00BE5A5C"/>
    <w:rsid w:val="00BE6A85"/>
    <w:rsid w:val="00C02140"/>
    <w:rsid w:val="00C832CA"/>
    <w:rsid w:val="00C94D13"/>
    <w:rsid w:val="00CA31F0"/>
    <w:rsid w:val="00CD4150"/>
    <w:rsid w:val="00CE56A3"/>
    <w:rsid w:val="00D0417A"/>
    <w:rsid w:val="00D04A14"/>
    <w:rsid w:val="00D23080"/>
    <w:rsid w:val="00D433E8"/>
    <w:rsid w:val="00D550FF"/>
    <w:rsid w:val="00D7571D"/>
    <w:rsid w:val="00D82095"/>
    <w:rsid w:val="00DA38FB"/>
    <w:rsid w:val="00DB0AF2"/>
    <w:rsid w:val="00DC61DC"/>
    <w:rsid w:val="00E25A10"/>
    <w:rsid w:val="00E55CD7"/>
    <w:rsid w:val="00E66FD6"/>
    <w:rsid w:val="00EA02AD"/>
    <w:rsid w:val="00EB7FF5"/>
    <w:rsid w:val="00ED12FC"/>
    <w:rsid w:val="00EF531E"/>
    <w:rsid w:val="00F12739"/>
    <w:rsid w:val="00F508F5"/>
    <w:rsid w:val="00F658DA"/>
    <w:rsid w:val="00FA1622"/>
    <w:rsid w:val="00FB5D14"/>
    <w:rsid w:val="00FF5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463C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33DA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E33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Quote">
    <w:name w:val="Quote"/>
    <w:basedOn w:val="Normal"/>
    <w:next w:val="Normal"/>
    <w:link w:val="QuoteChar"/>
    <w:uiPriority w:val="29"/>
    <w:qFormat/>
    <w:rsid w:val="001E33DA"/>
    <w:pPr>
      <w:spacing w:before="200" w:after="160"/>
      <w:ind w:left="864" w:right="864"/>
      <w:jc w:val="center"/>
    </w:pPr>
    <w:rPr>
      <w:rFonts w:ascii="Calibri" w:eastAsia="Times New Roman" w:hAnsi="Calibri" w:cs="Times New Roman"/>
      <w:i/>
      <w:iCs/>
      <w:color w:val="404040" w:themeColor="text1" w:themeTint="BF"/>
      <w:lang w:val="en-US"/>
    </w:rPr>
  </w:style>
  <w:style w:type="character" w:customStyle="1" w:styleId="QuoteChar">
    <w:name w:val="Quote Char"/>
    <w:basedOn w:val="DefaultParagraphFont"/>
    <w:link w:val="Quote"/>
    <w:uiPriority w:val="29"/>
    <w:rsid w:val="001E33DA"/>
    <w:rPr>
      <w:rFonts w:ascii="Calibri" w:eastAsia="Times New Roman" w:hAnsi="Calibri" w:cs="Times New Roman"/>
      <w:i/>
      <w:iCs/>
      <w:color w:val="404040" w:themeColor="text1" w:themeTint="BF"/>
      <w:lang w:val="en-US"/>
    </w:rPr>
  </w:style>
  <w:style w:type="paragraph" w:styleId="ListParagraph">
    <w:name w:val="List Paragraph"/>
    <w:basedOn w:val="Normal"/>
    <w:uiPriority w:val="34"/>
    <w:qFormat/>
    <w:rsid w:val="006B60DB"/>
    <w:pPr>
      <w:spacing w:after="0" w:line="240" w:lineRule="auto"/>
      <w:ind w:left="720"/>
      <w:contextualSpacing/>
    </w:pPr>
    <w:rPr>
      <w:lang w:val="en-GB"/>
    </w:rPr>
  </w:style>
  <w:style w:type="character" w:styleId="Strong">
    <w:name w:val="Strong"/>
    <w:basedOn w:val="DefaultParagraphFont"/>
    <w:uiPriority w:val="22"/>
    <w:qFormat/>
    <w:rsid w:val="006B60D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7F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7FF5"/>
    <w:rPr>
      <w:rFonts w:ascii="Tahoma" w:hAnsi="Tahoma" w:cs="Tahoma"/>
      <w:sz w:val="16"/>
      <w:szCs w:val="16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5432B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432B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32B4"/>
    <w:rPr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432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32B4"/>
    <w:rPr>
      <w:b/>
      <w:bCs/>
      <w:sz w:val="20"/>
      <w:szCs w:val="20"/>
      <w:lang w:val="ru-RU"/>
    </w:rPr>
  </w:style>
  <w:style w:type="paragraph" w:styleId="Revision">
    <w:name w:val="Revision"/>
    <w:hidden/>
    <w:uiPriority w:val="99"/>
    <w:semiHidden/>
    <w:rsid w:val="005432B4"/>
    <w:rPr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33DA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E33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Quote">
    <w:name w:val="Quote"/>
    <w:basedOn w:val="Normal"/>
    <w:next w:val="Normal"/>
    <w:link w:val="QuoteChar"/>
    <w:uiPriority w:val="29"/>
    <w:qFormat/>
    <w:rsid w:val="001E33DA"/>
    <w:pPr>
      <w:spacing w:before="200" w:after="160"/>
      <w:ind w:left="864" w:right="864"/>
      <w:jc w:val="center"/>
    </w:pPr>
    <w:rPr>
      <w:rFonts w:ascii="Calibri" w:eastAsia="Times New Roman" w:hAnsi="Calibri" w:cs="Times New Roman"/>
      <w:i/>
      <w:iCs/>
      <w:color w:val="404040" w:themeColor="text1" w:themeTint="BF"/>
      <w:lang w:val="en-US"/>
    </w:rPr>
  </w:style>
  <w:style w:type="character" w:customStyle="1" w:styleId="QuoteChar">
    <w:name w:val="Quote Char"/>
    <w:basedOn w:val="DefaultParagraphFont"/>
    <w:link w:val="Quote"/>
    <w:uiPriority w:val="29"/>
    <w:rsid w:val="001E33DA"/>
    <w:rPr>
      <w:rFonts w:ascii="Calibri" w:eastAsia="Times New Roman" w:hAnsi="Calibri" w:cs="Times New Roman"/>
      <w:i/>
      <w:iCs/>
      <w:color w:val="404040" w:themeColor="text1" w:themeTint="BF"/>
      <w:lang w:val="en-US"/>
    </w:rPr>
  </w:style>
  <w:style w:type="paragraph" w:styleId="ListParagraph">
    <w:name w:val="List Paragraph"/>
    <w:basedOn w:val="Normal"/>
    <w:uiPriority w:val="34"/>
    <w:qFormat/>
    <w:rsid w:val="006B60DB"/>
    <w:pPr>
      <w:spacing w:after="0" w:line="240" w:lineRule="auto"/>
      <w:ind w:left="720"/>
      <w:contextualSpacing/>
    </w:pPr>
    <w:rPr>
      <w:lang w:val="en-GB"/>
    </w:rPr>
  </w:style>
  <w:style w:type="character" w:styleId="Strong">
    <w:name w:val="Strong"/>
    <w:basedOn w:val="DefaultParagraphFont"/>
    <w:uiPriority w:val="22"/>
    <w:qFormat/>
    <w:rsid w:val="006B60D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7F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7FF5"/>
    <w:rPr>
      <w:rFonts w:ascii="Tahoma" w:hAnsi="Tahoma" w:cs="Tahoma"/>
      <w:sz w:val="16"/>
      <w:szCs w:val="16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5432B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432B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32B4"/>
    <w:rPr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432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32B4"/>
    <w:rPr>
      <w:b/>
      <w:bCs/>
      <w:sz w:val="20"/>
      <w:szCs w:val="20"/>
      <w:lang w:val="ru-RU"/>
    </w:rPr>
  </w:style>
  <w:style w:type="paragraph" w:styleId="Revision">
    <w:name w:val="Revision"/>
    <w:hidden/>
    <w:uiPriority w:val="99"/>
    <w:semiHidden/>
    <w:rsid w:val="005432B4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16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3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4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microsoft.com/office/2011/relationships/commentsExtended" Target="commentsExtended.xml"/><Relationship Id="rId4" Type="http://schemas.openxmlformats.org/officeDocument/2006/relationships/settings" Target="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C87B5D-0F94-4C5D-BA2E-D997512A8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641</Words>
  <Characters>3657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Nelli</dc:creator>
  <cp:lastModifiedBy>ShekoyanK</cp:lastModifiedBy>
  <cp:revision>9</cp:revision>
  <dcterms:created xsi:type="dcterms:W3CDTF">2021-09-30T05:35:00Z</dcterms:created>
  <dcterms:modified xsi:type="dcterms:W3CDTF">2021-10-01T10:38:00Z</dcterms:modified>
</cp:coreProperties>
</file>