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noProof/>
          <w:lang w:val="hy-AM"/>
        </w:rPr>
        <w:t>ՆԱԽԱԳԻԾ</w:t>
      </w:r>
    </w:p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-----------------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ՀԱՅԱ</w:t>
      </w:r>
      <w:r>
        <w:rPr>
          <w:rFonts w:ascii="GHEA Grapalat" w:hAnsi="GHEA Grapalat" w:cs="Times Armenian"/>
          <w:b/>
          <w:noProof/>
          <w:lang w:val="hy-AM"/>
        </w:rPr>
        <w:t>U</w:t>
      </w:r>
      <w:r>
        <w:rPr>
          <w:rFonts w:ascii="GHEA Grapalat" w:hAnsi="GHEA Grapalat" w:cs="Sylfaen"/>
          <w:b/>
          <w:noProof/>
          <w:lang w:val="hy-AM"/>
        </w:rPr>
        <w:t>ՏԱՆԻՀԱՆՐԱՊԵՏՈՒԹՅԱՆ</w:t>
      </w:r>
      <w:r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ՈՐՈՇՈՒՄ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«....» ....................... 2021թ. </w:t>
      </w:r>
      <w:r w:rsidR="000D29C1">
        <w:rPr>
          <w:rFonts w:ascii="GHEA Grapalat" w:hAnsi="GHEA Grapalat" w:cs="Sylfaen"/>
          <w:b/>
          <w:noProof/>
          <w:lang w:val="hy-AM"/>
        </w:rPr>
        <w:t xml:space="preserve">    </w:t>
      </w:r>
      <w:r>
        <w:rPr>
          <w:rFonts w:ascii="GHEA Grapalat" w:hAnsi="GHEA Grapalat" w:cs="Sylfaen"/>
          <w:b/>
          <w:noProof/>
          <w:lang w:val="hy-AM"/>
        </w:rPr>
        <w:t xml:space="preserve">N </w:t>
      </w:r>
      <w:r>
        <w:rPr>
          <w:rFonts w:ascii="GHEA Grapalat" w:hAnsi="GHEA Grapalat" w:cs="Times Armenian"/>
          <w:b/>
          <w:noProof/>
          <w:lang w:val="hy-AM"/>
        </w:rPr>
        <w:t>-Ն</w:t>
      </w:r>
    </w:p>
    <w:p w:rsidR="00464130" w:rsidRDefault="00464130" w:rsidP="00464130">
      <w:pPr>
        <w:pStyle w:val="ListParagraph"/>
        <w:tabs>
          <w:tab w:val="left" w:pos="630"/>
        </w:tabs>
        <w:spacing w:after="0"/>
        <w:ind w:left="0" w:firstLine="567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:rsidR="00464130" w:rsidRDefault="00464130" w:rsidP="0046413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2022 ԹՎԱԿԱՆԻ ԱՌՈՂՋԱՊԱՀԱԿԱՆ ՆՊԱՏԱԿԱՅԻՆ ԾՐԱԳՐԵՐԸ ՀԱՍՏԱՏԵԼ</w:t>
      </w:r>
      <w:r w:rsidR="000D29C1">
        <w:rPr>
          <w:rFonts w:ascii="GHEA Grapalat" w:hAnsi="GHEA Grapalat" w:cs="Sylfaen"/>
          <w:b/>
          <w:bCs/>
          <w:noProof/>
          <w:lang w:val="hy-AM" w:eastAsia="ru-RU"/>
        </w:rPr>
        <w:t>Ո</w:t>
      </w:r>
      <w:r>
        <w:rPr>
          <w:rFonts w:ascii="GHEA Grapalat" w:hAnsi="GHEA Grapalat" w:cs="Sylfaen"/>
          <w:b/>
          <w:bCs/>
          <w:noProof/>
          <w:lang w:val="hy-AM" w:eastAsia="ru-RU"/>
        </w:rPr>
        <w:t>Ւ ՄԱՍԻՆ</w:t>
      </w: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Pr="00464130" w:rsidRDefault="00464130" w:rsidP="0046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464130">
        <w:rPr>
          <w:rFonts w:ascii="GHEA Grapalat" w:hAnsi="GHEA Grapalat" w:cs="Sylfaen"/>
          <w:noProof/>
          <w:lang w:val="hy-AM" w:eastAsia="ru-RU"/>
        </w:rPr>
        <w:t>«Բնակչության բժշկական օգնության և սպասարկման մասին» Հայաստանի Հանրապետության օրենքի 44-րդ հոդվածի 1-ին մասին համապատասխան՝ Հայաստանի Հանրապետության կառավարությունը</w:t>
      </w:r>
      <w:r w:rsidRPr="00464130">
        <w:rPr>
          <w:rFonts w:ascii="Calibri" w:hAnsi="Calibri" w:cs="Calibri"/>
          <w:noProof/>
          <w:lang w:val="hy-AM" w:eastAsia="ru-RU"/>
        </w:rPr>
        <w:t> </w:t>
      </w:r>
      <w:r w:rsidRPr="00464130">
        <w:rPr>
          <w:rFonts w:ascii="GHEA Grapalat" w:hAnsi="GHEA Grapalat" w:cs="Sylfaen"/>
          <w:b/>
          <w:i/>
          <w:iCs/>
          <w:noProof/>
          <w:lang w:val="hy-AM" w:eastAsia="ru-RU"/>
        </w:rPr>
        <w:t>որոշում է.</w:t>
      </w:r>
    </w:p>
    <w:p w:rsidR="00A676C3" w:rsidRDefault="00464130" w:rsidP="00A676C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464130">
        <w:rPr>
          <w:rFonts w:ascii="GHEA Grapalat" w:hAnsi="GHEA Grapalat" w:cs="Sylfaen"/>
          <w:noProof/>
          <w:lang w:val="hy-AM" w:eastAsia="ru-RU"/>
        </w:rPr>
        <w:t>Հաստատել</w:t>
      </w:r>
      <w:r w:rsidR="00A676C3">
        <w:rPr>
          <w:rFonts w:ascii="GHEA Grapalat" w:hAnsi="GHEA Grapalat" w:cs="Sylfaen"/>
          <w:noProof/>
          <w:lang w:eastAsia="ru-RU"/>
        </w:rPr>
        <w:t>`</w:t>
      </w:r>
    </w:p>
    <w:p w:rsidR="00A676C3" w:rsidRPr="00A676C3" w:rsidRDefault="00A676C3" w:rsidP="00A676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A676C3">
        <w:rPr>
          <w:rFonts w:ascii="GHEA Grapalat" w:hAnsi="GHEA Grapalat" w:cs="Sylfaen"/>
          <w:noProof/>
          <w:lang w:val="hy-AM" w:eastAsia="ru-RU"/>
        </w:rPr>
        <w:t>1</w:t>
      </w:r>
      <w:r w:rsidRPr="00A676C3">
        <w:rPr>
          <w:rFonts w:ascii="Courier New" w:hAnsi="Courier New" w:cs="Courier New"/>
          <w:noProof/>
          <w:lang w:val="hy-AM" w:eastAsia="ru-RU"/>
        </w:rPr>
        <w:t>)</w:t>
      </w:r>
      <w:r w:rsidR="00464130" w:rsidRPr="00A676C3">
        <w:rPr>
          <w:rFonts w:ascii="GHEA Grapalat" w:hAnsi="GHEA Grapalat" w:cs="Sylfaen"/>
          <w:noProof/>
          <w:lang w:val="hy-AM" w:eastAsia="ru-RU"/>
        </w:rPr>
        <w:t>202</w:t>
      </w:r>
      <w:r w:rsidRPr="00A676C3">
        <w:rPr>
          <w:rFonts w:ascii="GHEA Grapalat" w:hAnsi="GHEA Grapalat" w:cs="Sylfaen"/>
          <w:noProof/>
          <w:lang w:val="hy-AM" w:eastAsia="ru-RU"/>
        </w:rPr>
        <w:t>2</w:t>
      </w:r>
      <w:r w:rsidR="00464130" w:rsidRPr="00A676C3">
        <w:rPr>
          <w:rFonts w:ascii="GHEA Grapalat" w:hAnsi="GHEA Grapalat" w:cs="Sylfaen"/>
          <w:noProof/>
          <w:lang w:val="hy-AM" w:eastAsia="ru-RU"/>
        </w:rPr>
        <w:t xml:space="preserve"> թվականի առողջապահական պետական նպատակային ծրագրերը` համաձայն N 1</w:t>
      </w:r>
      <w:r>
        <w:rPr>
          <w:rFonts w:ascii="GHEA Grapalat" w:hAnsi="GHEA Grapalat" w:cs="Sylfaen"/>
          <w:noProof/>
          <w:lang w:val="hy-AM" w:eastAsia="ru-RU"/>
        </w:rPr>
        <w:t xml:space="preserve"> հավելվածի</w:t>
      </w:r>
      <w:r w:rsidR="0068434A">
        <w:rPr>
          <w:rFonts w:ascii="GHEA Grapalat" w:hAnsi="GHEA Grapalat" w:cs="Sylfaen"/>
          <w:noProof/>
          <w:lang w:val="hy-AM" w:eastAsia="ru-RU"/>
        </w:rPr>
        <w:t>.</w:t>
      </w:r>
    </w:p>
    <w:p w:rsidR="00A676C3" w:rsidRDefault="00A676C3" w:rsidP="00A676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A676C3">
        <w:rPr>
          <w:rFonts w:ascii="GHEA Grapalat" w:hAnsi="GHEA Grapalat" w:cs="Sylfaen"/>
          <w:noProof/>
          <w:lang w:val="hy-AM" w:eastAsia="ru-RU"/>
        </w:rPr>
        <w:t>2) 2022 թվականի պետական բյուջեից ֆինանսավորվելիք առողջապահական պետական նպատակային ծրագրեր</w:t>
      </w:r>
      <w:r>
        <w:rPr>
          <w:rFonts w:ascii="GHEA Grapalat" w:hAnsi="GHEA Grapalat" w:cs="Sylfaen"/>
          <w:noProof/>
          <w:lang w:val="hy-AM" w:eastAsia="ru-RU"/>
        </w:rPr>
        <w:t>ը</w:t>
      </w:r>
      <w:r w:rsidR="00A85DEE">
        <w:rPr>
          <w:rFonts w:ascii="GHEA Grapalat" w:hAnsi="GHEA Grapalat" w:cs="Sylfaen"/>
          <w:noProof/>
          <w:lang w:val="hy-AM" w:eastAsia="ru-RU"/>
        </w:rPr>
        <w:t xml:space="preserve">` </w:t>
      </w:r>
      <w:r w:rsidRPr="00A676C3">
        <w:rPr>
          <w:rFonts w:ascii="GHEA Grapalat" w:hAnsi="GHEA Grapalat" w:cs="Sylfaen"/>
          <w:noProof/>
          <w:lang w:val="hy-AM" w:eastAsia="ru-RU"/>
        </w:rPr>
        <w:t>համաձայն N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="00464130" w:rsidRPr="00A676C3">
        <w:rPr>
          <w:rFonts w:ascii="GHEA Grapalat" w:hAnsi="GHEA Grapalat" w:cs="Sylfaen"/>
          <w:noProof/>
          <w:lang w:val="hy-AM" w:eastAsia="ru-RU"/>
        </w:rPr>
        <w:t>2 հավելվածի</w:t>
      </w:r>
      <w:r>
        <w:rPr>
          <w:rFonts w:ascii="GHEA Grapalat" w:hAnsi="GHEA Grapalat" w:cs="Sylfaen"/>
          <w:noProof/>
          <w:lang w:val="hy-AM" w:eastAsia="ru-RU"/>
        </w:rPr>
        <w:t>:</w:t>
      </w:r>
    </w:p>
    <w:p w:rsidR="00464130" w:rsidRPr="00A676C3" w:rsidRDefault="00A676C3" w:rsidP="00A676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="00464130" w:rsidRPr="00A676C3">
        <w:rPr>
          <w:rFonts w:ascii="GHEA Grapalat" w:hAnsi="GHEA Grapalat" w:cs="Sylfaen"/>
          <w:noProof/>
          <w:lang w:val="hy-AM" w:eastAsia="ru-RU"/>
        </w:rPr>
        <w:t xml:space="preserve">Հայաստանի Հանրապետության 2022 թվականի պետական բյուջեի նախագծի կազմում </w:t>
      </w:r>
      <w:r w:rsidRPr="00A676C3">
        <w:rPr>
          <w:rFonts w:ascii="GHEA Grapalat" w:hAnsi="GHEA Grapalat" w:cs="Sylfaen"/>
          <w:noProof/>
          <w:lang w:val="hy-AM" w:eastAsia="ru-RU"/>
        </w:rPr>
        <w:t xml:space="preserve">2022 թվականի առողջապահական պետական նպատակային ծրագրերը </w:t>
      </w:r>
      <w:r w:rsidR="00464130" w:rsidRPr="00A676C3">
        <w:rPr>
          <w:rFonts w:ascii="GHEA Grapalat" w:hAnsi="GHEA Grapalat" w:cs="Sylfaen"/>
          <w:noProof/>
          <w:lang w:val="hy-AM" w:eastAsia="ru-RU"/>
        </w:rPr>
        <w:t>ներկայացնել Հայաստանի Հանրապետության Ազգային ժողով:</w:t>
      </w: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</w:p>
    <w:p w:rsidR="00464130" w:rsidRDefault="00464130" w:rsidP="0046413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:rsidR="00464130" w:rsidRDefault="00464130" w:rsidP="0046413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464130" w:rsidRDefault="00464130" w:rsidP="0046413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p w:rsidR="008C2762" w:rsidRDefault="008C2762"/>
    <w:sectPr w:rsidR="008C276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36731"/>
    <w:multiLevelType w:val="hybridMultilevel"/>
    <w:tmpl w:val="C0167C20"/>
    <w:lvl w:ilvl="0" w:tplc="A09AA05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64"/>
    <w:rsid w:val="000D29C1"/>
    <w:rsid w:val="00464130"/>
    <w:rsid w:val="0068434A"/>
    <w:rsid w:val="007A3B64"/>
    <w:rsid w:val="008C2762"/>
    <w:rsid w:val="00916DAA"/>
    <w:rsid w:val="00A676C3"/>
    <w:rsid w:val="00A8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CBD07B-5E54-4947-B11B-CB0D2162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1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64130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mechtexChar">
    <w:name w:val="mechtex Char"/>
    <w:link w:val="mechtex"/>
    <w:locked/>
    <w:rsid w:val="00464130"/>
    <w:rPr>
      <w:rFonts w:ascii="Arial Armenian" w:eastAsia="Times New Roman" w:hAnsi="Arial Armenian"/>
      <w:lang w:val="ru-RU" w:eastAsia="ru-RU"/>
    </w:rPr>
  </w:style>
  <w:style w:type="paragraph" w:customStyle="1" w:styleId="mechtex">
    <w:name w:val="mechtex"/>
    <w:basedOn w:val="Normal"/>
    <w:link w:val="mechtexChar"/>
    <w:rsid w:val="00464130"/>
    <w:pPr>
      <w:suppressAutoHyphens w:val="0"/>
      <w:jc w:val="center"/>
    </w:pPr>
    <w:rPr>
      <w:rFonts w:ascii="Arial Armenian" w:hAnsi="Arial Armenian" w:cstheme="minorBidi"/>
      <w:sz w:val="22"/>
      <w:szCs w:val="2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464130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4641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Mnatsakanyan</dc:creator>
  <cp:keywords>https:/mul2.gov.am/tasks/499794/oneclick/NAXAGITS.docx?token=73ee6c3878ae8684977fdc4b59b5fe71</cp:keywords>
  <dc:description/>
  <cp:lastModifiedBy>Margarita Margaryan</cp:lastModifiedBy>
  <cp:revision>2</cp:revision>
  <dcterms:created xsi:type="dcterms:W3CDTF">2021-09-29T17:40:00Z</dcterms:created>
  <dcterms:modified xsi:type="dcterms:W3CDTF">2021-09-29T17:40:00Z</dcterms:modified>
</cp:coreProperties>
</file>