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13C7D3" w14:textId="77777777" w:rsidR="00AE1D93" w:rsidRPr="0037605E" w:rsidRDefault="00AE1D93" w:rsidP="00FA03A1">
      <w:pPr>
        <w:spacing w:line="360" w:lineRule="auto"/>
        <w:ind w:right="-455"/>
        <w:rPr>
          <w:rFonts w:ascii="GHEA Grapalat" w:hAnsi="GHEA Grapalat"/>
          <w:lang w:val="fr-FR"/>
        </w:rPr>
      </w:pPr>
    </w:p>
    <w:p w14:paraId="315DEB3A" w14:textId="521A8A54" w:rsidR="00346550" w:rsidRPr="0037605E" w:rsidRDefault="00262A5D" w:rsidP="00CC1F2A">
      <w:pPr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37605E">
        <w:rPr>
          <w:rFonts w:ascii="GHEA Grapalat" w:hAnsi="GHEA Grapalat" w:cs="Sylfaen"/>
          <w:b/>
          <w:lang w:val="hy-AM"/>
        </w:rPr>
        <w:t>ԱՄՓՈՓԱԹԵՐԹ</w:t>
      </w:r>
    </w:p>
    <w:p w14:paraId="1042FDC5" w14:textId="5EC82478" w:rsidR="00346550" w:rsidRPr="0037605E" w:rsidRDefault="009E65C1" w:rsidP="00CC1F2A">
      <w:pPr>
        <w:spacing w:line="276" w:lineRule="auto"/>
        <w:ind w:firstLine="567"/>
        <w:jc w:val="center"/>
        <w:rPr>
          <w:rFonts w:ascii="GHEA Grapalat" w:eastAsia="Times New Roman" w:hAnsi="GHEA Grapalat"/>
          <w:b/>
          <w:bCs/>
          <w:lang w:val="hy-AM"/>
        </w:rPr>
      </w:pPr>
      <w:r w:rsidRPr="0037605E">
        <w:rPr>
          <w:rFonts w:ascii="GHEA Grapalat" w:eastAsia="Times New Roman" w:hAnsi="GHEA Grapalat"/>
          <w:b/>
          <w:bCs/>
          <w:iCs/>
          <w:lang w:val="hy-AM" w:eastAsia="en-US"/>
        </w:rPr>
        <w:t></w:t>
      </w:r>
      <w:r w:rsidRPr="0037605E">
        <w:rPr>
          <w:rFonts w:ascii="GHEA Grapalat" w:eastAsia="Times New Roman" w:hAnsi="GHEA Grapalat"/>
          <w:b/>
          <w:bCs/>
          <w:lang w:val="hy-AM" w:eastAsia="en-US"/>
        </w:rPr>
        <w:t>ՀԱՅԱՍՏԱՆԻ ՀԱՆՐԱՊԵՏՈՒԹՅԱՆ ԿԱՌԱՎԱՐՈՒԹՅԱՆ 2005 ԹՎԱԿԱՆԻ ԴԵԿՏԵՄԲԵՐԻ 29-Ի N 2329-Ն ՈՐՈՇՄԱՆ ՄԵՋ ԼՐԱՑՈՒՄ ԿԱՏԱՐԵԼՈՒ ՄԱՍԻՆ</w:t>
      </w:r>
      <w:r w:rsidRPr="0037605E">
        <w:rPr>
          <w:rFonts w:ascii="GHEA Grapalat" w:eastAsia="Times New Roman" w:hAnsi="GHEA Grapalat"/>
          <w:b/>
          <w:bCs/>
          <w:iCs/>
          <w:lang w:val="hy-AM" w:eastAsia="en-US"/>
        </w:rPr>
        <w:t xml:space="preserve">» </w:t>
      </w:r>
      <w:r w:rsidRPr="0037605E">
        <w:rPr>
          <w:rFonts w:ascii="GHEA Grapalat" w:eastAsia="Times New Roman" w:hAnsi="GHEA Grapalat"/>
          <w:b/>
          <w:bCs/>
          <w:lang w:val="hy-AM" w:eastAsia="en-US"/>
        </w:rPr>
        <w:t xml:space="preserve">ՎԱՐՉԱՊԵՏԻ ՈՐՈՇՄԱՆ </w:t>
      </w:r>
      <w:r w:rsidRPr="0037605E">
        <w:rPr>
          <w:rFonts w:ascii="GHEA Grapalat" w:eastAsia="Times New Roman" w:hAnsi="GHEA Grapalat"/>
          <w:b/>
          <w:bCs/>
          <w:lang w:val="hy-AM"/>
        </w:rPr>
        <w:t xml:space="preserve">ՆԱԽԱԳԾԻ </w:t>
      </w:r>
      <w:r w:rsidRPr="0037605E">
        <w:rPr>
          <w:rFonts w:ascii="GHEA Grapalat" w:hAnsi="GHEA Grapalat"/>
          <w:b/>
          <w:lang w:val="hy-AM"/>
        </w:rPr>
        <w:t>ԿԱՊԱԿՑՈՒԹՅԱՄԲ ՇԱՀԱԳՐԳԻՌ ՄԱՐՄԻՆՆԵՐԻ ԿՈՂՄԻՑ ԱՐՎԱԾ ԴԻՏՈՂՈՒԹՅՈՒՆՆԵՐԻ ԵՎ ԱՌԱՋԱՐԿՈՒԹՅՈՒՆՆԵՐԻ ՎԵՐԱԲԵՐՅԱԼ</w:t>
      </w:r>
    </w:p>
    <w:p w14:paraId="068BCF83" w14:textId="03ED0D05" w:rsidR="003D359B" w:rsidRPr="0037605E" w:rsidRDefault="003D359B" w:rsidP="00557C10">
      <w:pPr>
        <w:spacing w:line="360" w:lineRule="auto"/>
        <w:ind w:right="-455"/>
        <w:rPr>
          <w:rFonts w:ascii="GHEA Grapalat" w:hAnsi="GHEA Grapalat" w:cs="Sylfaen"/>
          <w:lang w:val="hy-AM"/>
        </w:rPr>
      </w:pPr>
    </w:p>
    <w:tbl>
      <w:tblPr>
        <w:tblW w:w="1079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2"/>
        <w:gridCol w:w="4272"/>
      </w:tblGrid>
      <w:tr w:rsidR="00E9699E" w:rsidRPr="0037605E" w14:paraId="27F33056" w14:textId="77777777" w:rsidTr="00390B37">
        <w:trPr>
          <w:trHeight w:val="292"/>
        </w:trPr>
        <w:tc>
          <w:tcPr>
            <w:tcW w:w="6522" w:type="dxa"/>
            <w:vMerge w:val="restart"/>
            <w:shd w:val="clear" w:color="auto" w:fill="BFBFBF" w:themeFill="background1" w:themeFillShade="BF"/>
          </w:tcPr>
          <w:p w14:paraId="7B44933C" w14:textId="16777187" w:rsidR="00790A54" w:rsidRPr="0037605E" w:rsidRDefault="0036602D" w:rsidP="00557C10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1</w:t>
            </w:r>
            <w:r w:rsidR="00E9699E" w:rsidRPr="0037605E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6B7AC0" w:rsidRPr="0037605E">
              <w:rPr>
                <w:rFonts w:ascii="GHEA Grapalat" w:hAnsi="GHEA Grapalat"/>
                <w:b/>
                <w:lang w:val="hy-AM"/>
              </w:rPr>
              <w:t>Ֆինանսների նախարարություն</w:t>
            </w:r>
          </w:p>
          <w:p w14:paraId="1A074CCE" w14:textId="49E8990E" w:rsidR="00631FD1" w:rsidRPr="0037605E" w:rsidRDefault="00631FD1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  <w:p w14:paraId="251A3B93" w14:textId="77777777" w:rsidR="00E9699E" w:rsidRPr="0037605E" w:rsidRDefault="00E9699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  <w:tc>
          <w:tcPr>
            <w:tcW w:w="4272" w:type="dxa"/>
            <w:shd w:val="clear" w:color="auto" w:fill="BFBFBF" w:themeFill="background1" w:themeFillShade="BF"/>
          </w:tcPr>
          <w:p w14:paraId="7A6C4DD7" w14:textId="073913C1" w:rsidR="00E9699E" w:rsidRPr="0037605E" w:rsidRDefault="00FF7AE8" w:rsidP="00557C1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605E">
              <w:rPr>
                <w:rFonts w:ascii="GHEA Grapalat" w:hAnsi="GHEA Grapalat"/>
                <w:lang w:val="hy-AM"/>
              </w:rPr>
              <w:t>22</w:t>
            </w:r>
            <w:r w:rsidR="008B0908" w:rsidRPr="0037605E">
              <w:rPr>
                <w:rFonts w:ascii="GHEA Grapalat" w:hAnsi="GHEA Grapalat"/>
                <w:lang w:val="hy-AM"/>
              </w:rPr>
              <w:t>.08</w:t>
            </w:r>
            <w:r w:rsidR="006B7AC0" w:rsidRPr="0037605E">
              <w:rPr>
                <w:rFonts w:ascii="GHEA Grapalat" w:hAnsi="GHEA Grapalat"/>
                <w:lang w:val="hy-AM"/>
              </w:rPr>
              <w:t>.2021</w:t>
            </w:r>
            <w:r w:rsidR="00790A54" w:rsidRPr="0037605E">
              <w:rPr>
                <w:rFonts w:ascii="GHEA Grapalat" w:hAnsi="GHEA Grapalat"/>
                <w:lang w:val="hy-AM"/>
              </w:rPr>
              <w:t xml:space="preserve"> </w:t>
            </w:r>
            <w:r w:rsidR="003A62C0" w:rsidRPr="0037605E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E9699E" w:rsidRPr="0037605E" w14:paraId="263CAB4A" w14:textId="77777777" w:rsidTr="00390B37">
        <w:trPr>
          <w:trHeight w:val="292"/>
        </w:trPr>
        <w:tc>
          <w:tcPr>
            <w:tcW w:w="6522" w:type="dxa"/>
            <w:vMerge/>
            <w:shd w:val="clear" w:color="auto" w:fill="BFBFBF" w:themeFill="background1" w:themeFillShade="BF"/>
          </w:tcPr>
          <w:p w14:paraId="37921734" w14:textId="77777777" w:rsidR="00E9699E" w:rsidRPr="0037605E" w:rsidRDefault="00E9699E" w:rsidP="00557C1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272" w:type="dxa"/>
            <w:shd w:val="clear" w:color="auto" w:fill="BFBFBF" w:themeFill="background1" w:themeFillShade="BF"/>
          </w:tcPr>
          <w:p w14:paraId="7A90F610" w14:textId="47DD662F" w:rsidR="00E9699E" w:rsidRPr="0037605E" w:rsidRDefault="001A4A40" w:rsidP="00FF7AE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7605E">
              <w:rPr>
                <w:rFonts w:ascii="GHEA Grapalat" w:hAnsi="GHEA Grapalat" w:cs="Sylfaen"/>
                <w:lang w:val="hy-AM"/>
              </w:rPr>
              <w:t>N</w:t>
            </w:r>
            <w:r w:rsidR="0036602D" w:rsidRPr="0037605E">
              <w:rPr>
                <w:rFonts w:ascii="GHEA Grapalat" w:hAnsi="GHEA Grapalat" w:cs="Sylfaen"/>
                <w:lang w:val="hy-AM"/>
              </w:rPr>
              <w:t xml:space="preserve"> </w:t>
            </w:r>
            <w:r w:rsidR="00FF7AE8" w:rsidRPr="0037605E">
              <w:rPr>
                <w:rFonts w:ascii="GHEA Grapalat" w:hAnsi="GHEA Grapalat" w:cs="Sylfaen"/>
              </w:rPr>
              <w:t>034/51624-2021</w:t>
            </w:r>
            <w:r w:rsidR="00FF7AE8" w:rsidRPr="0037605E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1118D2" w:rsidRPr="0037605E" w14:paraId="56CEC13D" w14:textId="77777777" w:rsidTr="00390B37">
        <w:trPr>
          <w:trHeight w:val="292"/>
        </w:trPr>
        <w:tc>
          <w:tcPr>
            <w:tcW w:w="6522" w:type="dxa"/>
            <w:shd w:val="clear" w:color="auto" w:fill="FFFFFF" w:themeFill="background1"/>
          </w:tcPr>
          <w:p w14:paraId="008409E2" w14:textId="38324A5B" w:rsidR="001118D2" w:rsidRPr="0037605E" w:rsidRDefault="002B6D82" w:rsidP="002B6D82">
            <w:pPr>
              <w:tabs>
                <w:tab w:val="left" w:pos="657"/>
              </w:tabs>
              <w:spacing w:line="360" w:lineRule="auto"/>
              <w:ind w:left="34" w:right="30" w:firstLine="567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37605E">
              <w:rPr>
                <w:rFonts w:ascii="GHEA Grapalat" w:eastAsia="Calibri" w:hAnsi="GHEA Grapalat" w:cs="Sylfaen"/>
                <w:lang w:val="hy-AM" w:eastAsia="en-US"/>
              </w:rPr>
              <w:t>ՀՀ ֆինանսների նախարարությունն ուսումնասիրել է</w:t>
            </w:r>
            <w:r w:rsidRPr="0037605E">
              <w:rPr>
                <w:rFonts w:ascii="GHEA Grapalat" w:eastAsia="Times New Roman" w:hAnsi="GHEA Grapalat"/>
                <w:lang w:val="hy-AM" w:eastAsia="en-US"/>
              </w:rPr>
              <w:t xml:space="preserve"> </w:t>
            </w:r>
            <w:r w:rsidRPr="0037605E">
              <w:rPr>
                <w:rFonts w:ascii="GHEA Grapalat" w:eastAsia="Calibri" w:hAnsi="GHEA Grapalat" w:cs="Sylfaen"/>
                <w:bCs/>
                <w:iCs/>
                <w:lang w:val="hy-AM" w:eastAsia="en-US"/>
              </w:rPr>
              <w:t></w:t>
            </w:r>
            <w:r w:rsidRPr="0037605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Հայաստանի Հանրապետության կառավարության 2005 թվականի դեկտեմբերի 29-ի N 2329-Ն որոշման մեջ լրացում կատարելու մասին</w:t>
            </w:r>
            <w:r w:rsidRPr="0037605E">
              <w:rPr>
                <w:rFonts w:ascii="GHEA Grapalat" w:eastAsia="Calibri" w:hAnsi="GHEA Grapalat" w:cs="Sylfaen"/>
                <w:bCs/>
                <w:iCs/>
                <w:lang w:val="hy-AM" w:eastAsia="en-US"/>
              </w:rPr>
              <w:t xml:space="preserve">» ՀՀ կառավարության որոշման նախագիծը և հայտնում է, որ դիտողություններ և առաջարկություններ չունի՝ </w:t>
            </w:r>
            <w:r w:rsidRPr="0037605E">
              <w:rPr>
                <w:rFonts w:ascii="GHEA Grapalat" w:eastAsia="Calibri" w:hAnsi="GHEA Grapalat" w:cs="Sylfaen"/>
                <w:iCs/>
                <w:lang w:val="hy-AM" w:eastAsia="en-US"/>
              </w:rPr>
              <w:t xml:space="preserve">հաշվի առնելով, որ Նախագծին կից ներկայացված տեղեկանքի համաձայն՝ Նախագծի ընդունման կապակցությամբ պետական բյուջեի ծախսերի ավելացում չի նախատեսվում: </w:t>
            </w:r>
          </w:p>
        </w:tc>
        <w:tc>
          <w:tcPr>
            <w:tcW w:w="4272" w:type="dxa"/>
            <w:shd w:val="clear" w:color="auto" w:fill="FFFFFF" w:themeFill="background1"/>
          </w:tcPr>
          <w:p w14:paraId="291254DF" w14:textId="7C5B4EEF" w:rsidR="003A62C0" w:rsidRPr="0037605E" w:rsidRDefault="003A62C0" w:rsidP="00557C10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2544ADDD" w14:textId="7BA6BA1F" w:rsidR="0075587C" w:rsidRPr="0037605E" w:rsidRDefault="0075587C" w:rsidP="00557C10">
            <w:pPr>
              <w:spacing w:line="360" w:lineRule="auto"/>
              <w:rPr>
                <w:rFonts w:ascii="GHEA Grapalat" w:hAnsi="GHEA Grapalat"/>
                <w:b/>
                <w:highlight w:val="yellow"/>
                <w:lang w:val="hy-AM"/>
              </w:rPr>
            </w:pPr>
          </w:p>
        </w:tc>
      </w:tr>
      <w:tr w:rsidR="005C6C85" w:rsidRPr="0037605E" w14:paraId="7C95AF14" w14:textId="77777777" w:rsidTr="00390B37">
        <w:trPr>
          <w:trHeight w:val="292"/>
        </w:trPr>
        <w:tc>
          <w:tcPr>
            <w:tcW w:w="6522" w:type="dxa"/>
            <w:vMerge w:val="restart"/>
            <w:shd w:val="clear" w:color="auto" w:fill="BFBFBF" w:themeFill="background1" w:themeFillShade="BF"/>
          </w:tcPr>
          <w:p w14:paraId="4BFB3D59" w14:textId="0AEEA12C" w:rsidR="005C6C85" w:rsidRPr="0037605E" w:rsidRDefault="005C6C85" w:rsidP="00BE5FC6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BE5FC6" w:rsidRPr="0037605E"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t xml:space="preserve">Բնապահպանության և ընդերքի </w:t>
            </w:r>
            <w:r w:rsidR="00BE5FC6" w:rsidRPr="0037605E">
              <w:rPr>
                <w:rFonts w:ascii="GHEA Grapalat" w:hAnsi="GHEA Grapalat"/>
                <w:b/>
                <w:lang w:val="hy-AM"/>
              </w:rPr>
              <w:t xml:space="preserve">տեսչական մարմին </w:t>
            </w:r>
          </w:p>
        </w:tc>
        <w:tc>
          <w:tcPr>
            <w:tcW w:w="4272" w:type="dxa"/>
            <w:shd w:val="clear" w:color="auto" w:fill="BFBFBF" w:themeFill="background1" w:themeFillShade="BF"/>
          </w:tcPr>
          <w:p w14:paraId="006D4FA9" w14:textId="7D6763BF" w:rsidR="005C6C85" w:rsidRPr="0037605E" w:rsidRDefault="00B915B2" w:rsidP="0097288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605E">
              <w:rPr>
                <w:rFonts w:ascii="GHEA Grapalat" w:hAnsi="GHEA Grapalat"/>
                <w:lang w:val="hy-AM"/>
              </w:rPr>
              <w:t>16</w:t>
            </w:r>
            <w:r w:rsidR="00FC2B6C" w:rsidRPr="0037605E">
              <w:rPr>
                <w:rFonts w:ascii="GHEA Grapalat" w:hAnsi="GHEA Grapalat"/>
                <w:lang w:val="hy-AM"/>
              </w:rPr>
              <w:t>.08</w:t>
            </w:r>
            <w:r w:rsidR="005C6C85" w:rsidRPr="0037605E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5C6C85" w:rsidRPr="0037605E" w14:paraId="0BEAA3D8" w14:textId="77777777" w:rsidTr="00390B37">
        <w:trPr>
          <w:trHeight w:val="292"/>
        </w:trPr>
        <w:tc>
          <w:tcPr>
            <w:tcW w:w="6522" w:type="dxa"/>
            <w:vMerge/>
            <w:shd w:val="clear" w:color="auto" w:fill="BFBFBF" w:themeFill="background1" w:themeFillShade="BF"/>
          </w:tcPr>
          <w:p w14:paraId="156A8450" w14:textId="77777777" w:rsidR="005C6C85" w:rsidRPr="0037605E" w:rsidRDefault="005C6C85" w:rsidP="0097288B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272" w:type="dxa"/>
            <w:shd w:val="clear" w:color="auto" w:fill="BFBFBF" w:themeFill="background1" w:themeFillShade="BF"/>
          </w:tcPr>
          <w:p w14:paraId="3103E2DE" w14:textId="46685E58" w:rsidR="005C6C85" w:rsidRPr="0037605E" w:rsidRDefault="005C6C85" w:rsidP="00B915B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7605E">
              <w:rPr>
                <w:rFonts w:ascii="GHEA Grapalat" w:hAnsi="GHEA Grapalat" w:cs="Sylfaen"/>
                <w:lang w:val="hy-AM"/>
              </w:rPr>
              <w:t xml:space="preserve">N </w:t>
            </w:r>
            <w:r w:rsidR="00B915B2" w:rsidRPr="0037605E">
              <w:rPr>
                <w:rFonts w:ascii="GHEA Grapalat" w:hAnsi="GHEA Grapalat" w:cs="Sylfaen"/>
              </w:rPr>
              <w:t>043.1/50352-2021</w:t>
            </w:r>
            <w:r w:rsidR="00B915B2" w:rsidRPr="0037605E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FA2CCA" w:rsidRPr="0037605E" w14:paraId="782D2134" w14:textId="77777777" w:rsidTr="00390B37">
        <w:trPr>
          <w:trHeight w:val="292"/>
        </w:trPr>
        <w:tc>
          <w:tcPr>
            <w:tcW w:w="6522" w:type="dxa"/>
            <w:shd w:val="clear" w:color="auto" w:fill="FFFFFF" w:themeFill="background1"/>
          </w:tcPr>
          <w:p w14:paraId="7F236002" w14:textId="6075B690" w:rsidR="00FA2CCA" w:rsidRPr="0037605E" w:rsidRDefault="002B6D82" w:rsidP="00733E44">
            <w:pPr>
              <w:tabs>
                <w:tab w:val="left" w:pos="8340"/>
              </w:tabs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37605E">
              <w:rPr>
                <w:rFonts w:ascii="GHEA Grapalat" w:hAnsi="GHEA Grapalat"/>
                <w:lang w:val="hy-AM"/>
              </w:rPr>
              <w:t xml:space="preserve">       Ի պատասխան Ձեր 2021 թվականի օգոստոսի 11-ի թիվ 27365</w:t>
            </w:r>
            <w:r w:rsidRPr="0037605E">
              <w:rPr>
                <w:rFonts w:ascii="GHEA Grapalat" w:hAnsi="GHEA Grapalat" w:cs="Sylfaen"/>
                <w:lang w:val="hy-AM"/>
              </w:rPr>
              <w:t xml:space="preserve">-2021 գրության՝ հայտնում եմ, որ Բնապահպանության և ընդերքի տեսչական մարմինը </w:t>
            </w:r>
            <w:r w:rsidRPr="0037605E">
              <w:rPr>
                <w:rFonts w:ascii="GHEA Grapalat" w:hAnsi="GHEA Grapalat"/>
                <w:bCs/>
                <w:lang w:val="hy-AM"/>
              </w:rPr>
              <w:t>«</w:t>
            </w:r>
            <w:r w:rsidRPr="0037605E">
              <w:rPr>
                <w:rFonts w:ascii="GHEA Grapalat" w:hAnsi="GHEA Grapalat" w:cs="Sylfaen"/>
                <w:lang w:val="hy-AM"/>
              </w:rPr>
              <w:t>Հայաստանի</w:t>
            </w:r>
            <w:r w:rsidRPr="0037605E">
              <w:rPr>
                <w:rFonts w:ascii="GHEA Grapalat" w:hAnsi="GHEA Grapalat"/>
                <w:lang w:val="hy-AM"/>
              </w:rPr>
              <w:t xml:space="preserve"> Հանրապետության կառավարության 2005 թվականի դեկտեմբերի 29-ի N 2329-Ն որոշման մեջ լրացում կատարելու մասին</w:t>
            </w:r>
            <w:r w:rsidRPr="0037605E">
              <w:rPr>
                <w:rFonts w:ascii="GHEA Grapalat" w:hAnsi="GHEA Grapalat"/>
                <w:bCs/>
                <w:lang w:val="hy-AM"/>
              </w:rPr>
              <w:t>» կառավարության որոշման նախագծի վերաբերյալ առաջարկություններ և առարկություններ չունի</w:t>
            </w:r>
            <w:r w:rsidR="00896FB3" w:rsidRPr="0037605E">
              <w:rPr>
                <w:rFonts w:ascii="GHEA Grapalat" w:eastAsia="Times New Roman" w:hAnsi="GHEA Grapalat"/>
                <w:lang w:val="hy-AM" w:eastAsia="en-US"/>
              </w:rPr>
              <w:t xml:space="preserve">։  </w:t>
            </w:r>
          </w:p>
        </w:tc>
        <w:tc>
          <w:tcPr>
            <w:tcW w:w="4272" w:type="dxa"/>
            <w:shd w:val="clear" w:color="auto" w:fill="FFFFFF" w:themeFill="background1"/>
          </w:tcPr>
          <w:p w14:paraId="7817869E" w14:textId="5EDAC430" w:rsidR="00FA2CCA" w:rsidRPr="0037605E" w:rsidRDefault="00FA2CCA" w:rsidP="00FD1DF6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0B2727C3" w14:textId="77777777" w:rsidR="00FA2CCA" w:rsidRPr="0037605E" w:rsidRDefault="00FA2CCA" w:rsidP="00FA2CC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223CB8" w:rsidRPr="0037605E" w14:paraId="2E2B1755" w14:textId="77777777" w:rsidTr="00390B37">
        <w:trPr>
          <w:trHeight w:val="292"/>
        </w:trPr>
        <w:tc>
          <w:tcPr>
            <w:tcW w:w="6522" w:type="dxa"/>
            <w:vMerge w:val="restart"/>
            <w:shd w:val="clear" w:color="auto" w:fill="BFBFBF" w:themeFill="background1" w:themeFillShade="BF"/>
          </w:tcPr>
          <w:p w14:paraId="7095B65E" w14:textId="632B41F9" w:rsidR="00223CB8" w:rsidRPr="0037605E" w:rsidRDefault="008B2352" w:rsidP="00BE5FC6">
            <w:pPr>
              <w:spacing w:line="360" w:lineRule="auto"/>
              <w:jc w:val="center"/>
              <w:rPr>
                <w:rFonts w:ascii="GHEA Grapalat" w:hAnsi="GHEA Grapalat"/>
                <w:b/>
                <w:highlight w:val="yellow"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3</w:t>
            </w:r>
            <w:r w:rsidR="00223CB8" w:rsidRPr="0037605E">
              <w:rPr>
                <w:rFonts w:ascii="GHEA Grapalat" w:hAnsi="GHEA Grapalat"/>
                <w:b/>
                <w:lang w:val="hy-AM"/>
              </w:rPr>
              <w:t>.</w:t>
            </w:r>
            <w:r w:rsidR="00ED6773" w:rsidRPr="0037605E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 </w:t>
            </w:r>
            <w:r w:rsidR="00BE5FC6" w:rsidRPr="0037605E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Տարածքային կառավարման և ենթակառուցվածքների </w:t>
            </w:r>
            <w:r w:rsidR="00845212">
              <w:fldChar w:fldCharType="begin"/>
            </w:r>
            <w:r w:rsidR="00845212">
              <w:instrText xml:space="preserve"> HYPERLINK "https://www.gov.am/am/structure/228/" </w:instrText>
            </w:r>
            <w:r w:rsidR="00845212">
              <w:fldChar w:fldCharType="separate"/>
            </w:r>
            <w:r w:rsidR="00BE5FC6" w:rsidRPr="0037605E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 </w:t>
            </w:r>
            <w:r w:rsidR="00845212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fldChar w:fldCharType="end"/>
            </w:r>
            <w:r w:rsidR="00223CB8" w:rsidRPr="0037605E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նախարարություն </w:t>
            </w:r>
          </w:p>
        </w:tc>
        <w:tc>
          <w:tcPr>
            <w:tcW w:w="4272" w:type="dxa"/>
            <w:shd w:val="clear" w:color="auto" w:fill="BFBFBF" w:themeFill="background1" w:themeFillShade="BF"/>
          </w:tcPr>
          <w:p w14:paraId="3A822751" w14:textId="1DF94C8F" w:rsidR="00223CB8" w:rsidRPr="0037605E" w:rsidRDefault="001C1250" w:rsidP="00E0422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605E">
              <w:rPr>
                <w:rFonts w:ascii="GHEA Grapalat" w:hAnsi="GHEA Grapalat"/>
                <w:lang w:val="hy-AM"/>
              </w:rPr>
              <w:t>1</w:t>
            </w:r>
            <w:r w:rsidR="007C5A08" w:rsidRPr="0037605E">
              <w:rPr>
                <w:rFonts w:ascii="GHEA Grapalat" w:hAnsi="GHEA Grapalat"/>
                <w:lang w:val="hy-AM"/>
              </w:rPr>
              <w:t>9</w:t>
            </w:r>
            <w:r w:rsidRPr="0037605E">
              <w:rPr>
                <w:rFonts w:ascii="GHEA Grapalat" w:hAnsi="GHEA Grapalat"/>
                <w:lang w:val="hy-AM"/>
              </w:rPr>
              <w:t>.08.</w:t>
            </w:r>
            <w:r w:rsidR="00223CB8" w:rsidRPr="0037605E">
              <w:rPr>
                <w:rFonts w:ascii="GHEA Grapalat" w:hAnsi="GHEA Grapalat"/>
                <w:lang w:val="hy-AM"/>
              </w:rPr>
              <w:t>2021 թ.</w:t>
            </w:r>
          </w:p>
        </w:tc>
      </w:tr>
      <w:tr w:rsidR="00223CB8" w:rsidRPr="0037605E" w14:paraId="6B27571A" w14:textId="77777777" w:rsidTr="00390B37">
        <w:trPr>
          <w:trHeight w:val="292"/>
        </w:trPr>
        <w:tc>
          <w:tcPr>
            <w:tcW w:w="6522" w:type="dxa"/>
            <w:vMerge/>
            <w:shd w:val="clear" w:color="auto" w:fill="BFBFBF" w:themeFill="background1" w:themeFillShade="BF"/>
          </w:tcPr>
          <w:p w14:paraId="462AE79A" w14:textId="77777777" w:rsidR="00223CB8" w:rsidRPr="0037605E" w:rsidRDefault="00223CB8" w:rsidP="00E0422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272" w:type="dxa"/>
            <w:shd w:val="clear" w:color="auto" w:fill="BFBFBF" w:themeFill="background1" w:themeFillShade="BF"/>
          </w:tcPr>
          <w:p w14:paraId="7703E2F9" w14:textId="68B90DFB" w:rsidR="00223CB8" w:rsidRPr="0037605E" w:rsidRDefault="00223CB8" w:rsidP="007C5A0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7605E">
              <w:rPr>
                <w:rFonts w:ascii="GHEA Grapalat" w:hAnsi="GHEA Grapalat" w:cs="Sylfaen"/>
                <w:lang w:val="hy-AM"/>
              </w:rPr>
              <w:t xml:space="preserve">N </w:t>
            </w:r>
            <w:r w:rsidR="007C5A08" w:rsidRPr="0037605E">
              <w:rPr>
                <w:rFonts w:ascii="GHEA Grapalat" w:hAnsi="GHEA Grapalat" w:cs="Sylfaen"/>
              </w:rPr>
              <w:t>025/51146-2021</w:t>
            </w:r>
            <w:r w:rsidR="007C5A08" w:rsidRPr="0037605E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223CB8" w:rsidRPr="0037605E" w14:paraId="2B5797D3" w14:textId="77777777" w:rsidTr="00390B37">
        <w:trPr>
          <w:trHeight w:val="292"/>
        </w:trPr>
        <w:tc>
          <w:tcPr>
            <w:tcW w:w="6522" w:type="dxa"/>
            <w:shd w:val="clear" w:color="auto" w:fill="FFFFFF" w:themeFill="background1"/>
          </w:tcPr>
          <w:p w14:paraId="04D8DAEC" w14:textId="01C30F19" w:rsidR="00223CB8" w:rsidRPr="0037605E" w:rsidRDefault="00733E44" w:rsidP="00667469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Cambria Math"/>
                <w:color w:val="000000"/>
                <w:shd w:val="clear" w:color="auto" w:fill="FFFFFF"/>
                <w:lang w:val="hy-AM"/>
              </w:rPr>
            </w:pPr>
            <w:r w:rsidRPr="0037605E">
              <w:rPr>
                <w:rFonts w:ascii="GHEA Grapalat" w:eastAsia="Times New Roman" w:hAnsi="GHEA Grapalat" w:cs="GHEA Grapalat"/>
                <w:bCs/>
                <w:color w:val="000000"/>
                <w:lang w:val="hy-AM"/>
              </w:rPr>
              <w:lastRenderedPageBreak/>
              <w:t xml:space="preserve">Հայտնում ենք, որ </w:t>
            </w:r>
            <w:r w:rsidRPr="0037605E">
              <w:rPr>
                <w:rFonts w:ascii="GHEA Grapalat" w:eastAsia="Times New Roman" w:hAnsi="GHEA Grapalat"/>
                <w:bCs/>
                <w:lang w:val="hy-AM"/>
              </w:rPr>
              <w:t>«</w:t>
            </w:r>
            <w:r w:rsidRPr="0037605E">
              <w:rPr>
                <w:rFonts w:ascii="GHEA Grapalat" w:eastAsia="Times New Roman" w:hAnsi="GHEA Grapalat" w:cs="Sylfaen"/>
                <w:lang w:val="hy-AM"/>
              </w:rPr>
              <w:t>Հայաստանի</w:t>
            </w:r>
            <w:r w:rsidRPr="0037605E">
              <w:rPr>
                <w:rFonts w:ascii="GHEA Grapalat" w:eastAsia="Times New Roman" w:hAnsi="GHEA Grapalat"/>
                <w:lang w:val="hy-AM"/>
              </w:rPr>
              <w:t xml:space="preserve"> Հանրապետության կառավարության 2005 թվականի դեկտեմբերի 29-ի N 2329-Ն որոշման մեջ լրացում կատարելու մասին</w:t>
            </w:r>
            <w:r w:rsidRPr="0037605E">
              <w:rPr>
                <w:rFonts w:ascii="GHEA Grapalat" w:eastAsia="Times New Roman" w:hAnsi="GHEA Grapalat"/>
                <w:bCs/>
                <w:lang w:val="hy-AM"/>
              </w:rPr>
              <w:t>» ՀՀ կառավարության որոշման նախագծի վերաբերյալ առաջարկություններ չունենք</w:t>
            </w:r>
            <w:r w:rsidR="008B2352" w:rsidRPr="0037605E">
              <w:rPr>
                <w:rFonts w:ascii="GHEA Grapalat" w:eastAsia="Times New Roman" w:hAnsi="GHEA Grapalat" w:cs="Cambria Math"/>
                <w:color w:val="000000"/>
                <w:shd w:val="clear" w:color="auto" w:fill="FFFFFF"/>
                <w:lang w:val="hy-AM"/>
              </w:rPr>
              <w:t>:</w:t>
            </w:r>
          </w:p>
        </w:tc>
        <w:tc>
          <w:tcPr>
            <w:tcW w:w="4272" w:type="dxa"/>
            <w:shd w:val="clear" w:color="auto" w:fill="FFFFFF" w:themeFill="background1"/>
          </w:tcPr>
          <w:p w14:paraId="5E11AF66" w14:textId="73F7917C" w:rsidR="00D46F9E" w:rsidRPr="0037605E" w:rsidRDefault="00223CB8" w:rsidP="007B4CB8">
            <w:pPr>
              <w:shd w:val="clear" w:color="auto" w:fill="FFFFFF"/>
              <w:spacing w:line="276" w:lineRule="auto"/>
              <w:ind w:right="30"/>
              <w:jc w:val="both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Ընդունվել է:</w:t>
            </w:r>
            <w:r w:rsidR="00E44DFC" w:rsidRPr="0037605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14:paraId="2BEFD8A9" w14:textId="77777777" w:rsidR="00223CB8" w:rsidRPr="0037605E" w:rsidRDefault="00223CB8" w:rsidP="00733E44">
            <w:pPr>
              <w:shd w:val="clear" w:color="auto" w:fill="FFFFFF"/>
              <w:spacing w:line="276" w:lineRule="auto"/>
              <w:ind w:right="3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23CB8" w:rsidRPr="0037605E" w14:paraId="3574A64C" w14:textId="77777777" w:rsidTr="00390B37">
        <w:trPr>
          <w:trHeight w:val="292"/>
        </w:trPr>
        <w:tc>
          <w:tcPr>
            <w:tcW w:w="6522" w:type="dxa"/>
            <w:vMerge w:val="restart"/>
            <w:shd w:val="clear" w:color="auto" w:fill="BFBFBF" w:themeFill="background1" w:themeFillShade="BF"/>
          </w:tcPr>
          <w:p w14:paraId="4622152B" w14:textId="7D9EF050" w:rsidR="00223CB8" w:rsidRPr="0037605E" w:rsidRDefault="008B2352" w:rsidP="00ED6773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4</w:t>
            </w:r>
            <w:r w:rsidR="00223CB8" w:rsidRPr="0037605E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ED6773" w:rsidRPr="0037605E">
              <w:rPr>
                <w:rFonts w:ascii="GHEA Grapalat" w:hAnsi="GHEA Grapalat"/>
                <w:b/>
                <w:lang w:val="hy-AM"/>
              </w:rPr>
              <w:t>Էկոնոմիկայի նախարարություն</w:t>
            </w:r>
          </w:p>
        </w:tc>
        <w:tc>
          <w:tcPr>
            <w:tcW w:w="4272" w:type="dxa"/>
            <w:shd w:val="clear" w:color="auto" w:fill="BFBFBF" w:themeFill="background1" w:themeFillShade="BF"/>
          </w:tcPr>
          <w:p w14:paraId="2492F95A" w14:textId="310C1351" w:rsidR="00223CB8" w:rsidRPr="0037605E" w:rsidRDefault="00D318F0" w:rsidP="00E0422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605E">
              <w:rPr>
                <w:rFonts w:ascii="GHEA Grapalat" w:hAnsi="GHEA Grapalat"/>
                <w:lang w:val="hy-AM"/>
              </w:rPr>
              <w:t>24</w:t>
            </w:r>
            <w:r w:rsidR="00C10039" w:rsidRPr="0037605E">
              <w:rPr>
                <w:rFonts w:ascii="GHEA Grapalat" w:hAnsi="GHEA Grapalat"/>
                <w:lang w:val="hy-AM"/>
              </w:rPr>
              <w:t>.08</w:t>
            </w:r>
            <w:r w:rsidR="00223CB8" w:rsidRPr="0037605E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223CB8" w:rsidRPr="0037605E" w14:paraId="673B8880" w14:textId="77777777" w:rsidTr="00390B37">
        <w:trPr>
          <w:trHeight w:val="255"/>
        </w:trPr>
        <w:tc>
          <w:tcPr>
            <w:tcW w:w="6522" w:type="dxa"/>
            <w:vMerge/>
            <w:shd w:val="clear" w:color="auto" w:fill="BFBFBF" w:themeFill="background1" w:themeFillShade="BF"/>
          </w:tcPr>
          <w:p w14:paraId="571C78B7" w14:textId="77777777" w:rsidR="00223CB8" w:rsidRPr="0037605E" w:rsidRDefault="00223CB8" w:rsidP="00E0422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272" w:type="dxa"/>
            <w:shd w:val="clear" w:color="auto" w:fill="BFBFBF" w:themeFill="background1" w:themeFillShade="BF"/>
          </w:tcPr>
          <w:p w14:paraId="7A4FECC7" w14:textId="59EF6A9A" w:rsidR="00223CB8" w:rsidRPr="0037605E" w:rsidRDefault="00223CB8" w:rsidP="00D318F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37605E">
              <w:rPr>
                <w:rFonts w:ascii="GHEA Grapalat" w:hAnsi="GHEA Grapalat" w:cs="Sylfaen"/>
                <w:lang w:val="hy-AM"/>
              </w:rPr>
              <w:t xml:space="preserve">N </w:t>
            </w:r>
            <w:r w:rsidR="00D318F0" w:rsidRPr="0037605E">
              <w:rPr>
                <w:rFonts w:ascii="GHEA Grapalat" w:hAnsi="GHEA Grapalat" w:cs="Sylfaen"/>
              </w:rPr>
              <w:t>033/52216-2021</w:t>
            </w:r>
            <w:r w:rsidR="00D318F0" w:rsidRPr="0037605E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223CB8" w:rsidRPr="0037605E" w14:paraId="08AEE738" w14:textId="77777777" w:rsidTr="00390B37">
        <w:trPr>
          <w:trHeight w:val="292"/>
        </w:trPr>
        <w:tc>
          <w:tcPr>
            <w:tcW w:w="6522" w:type="dxa"/>
            <w:shd w:val="clear" w:color="auto" w:fill="FFFFFF" w:themeFill="background1"/>
          </w:tcPr>
          <w:p w14:paraId="318DFA35" w14:textId="3BDCC237" w:rsidR="00223CB8" w:rsidRPr="0037605E" w:rsidRDefault="00733E44" w:rsidP="00733E44">
            <w:pPr>
              <w:keepNext/>
              <w:spacing w:line="360" w:lineRule="auto"/>
              <w:ind w:firstLine="283"/>
              <w:jc w:val="both"/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</w:pPr>
            <w:r w:rsidRPr="0037605E"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  <w:t xml:space="preserve">Ի պատասխան Ձեր գրության՝ հայտնում ենք, որ </w:t>
            </w:r>
            <w:r w:rsidRPr="0037605E"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  <w:t>«</w:t>
            </w:r>
            <w:r w:rsidRPr="0037605E">
              <w:rPr>
                <w:rFonts w:ascii="GHEA Grapalat" w:eastAsia="NSimSun" w:hAnsi="GHEA Grapalat" w:cs="Sylfaen"/>
                <w:kern w:val="2"/>
                <w:lang w:val="hy-AM" w:bidi="hi-IN"/>
              </w:rPr>
              <w:t>Հայաստանի</w:t>
            </w:r>
            <w:r w:rsidRPr="0037605E">
              <w:rPr>
                <w:rFonts w:ascii="GHEA Grapalat" w:eastAsia="NSimSun" w:hAnsi="GHEA Grapalat" w:cs="Lucida Sans"/>
                <w:kern w:val="2"/>
                <w:lang w:val="hy-AM" w:bidi="hi-IN"/>
              </w:rPr>
              <w:t xml:space="preserve"> Հանրապետության կառավարության 2005 թվականի դեկտեմբերի 29-ի N 2329-Ն որոշման մեջ լրացում կատարելու մասին</w:t>
            </w:r>
            <w:r w:rsidRPr="0037605E">
              <w:rPr>
                <w:rFonts w:ascii="GHEA Grapalat" w:eastAsia="NSimSun" w:hAnsi="GHEA Grapalat" w:cs="Lucida Sans"/>
                <w:bCs/>
                <w:kern w:val="2"/>
                <w:lang w:val="hy-AM" w:eastAsia="zh-CN" w:bidi="hi-IN"/>
              </w:rPr>
              <w:t>» ՀՀ կառավարության որոշման նախագծի վերաբերյալ ՀՀ էկոնոմիկայի նախարարությունն առաջարկություններ և դիտողություններ չունի։</w:t>
            </w:r>
          </w:p>
        </w:tc>
        <w:tc>
          <w:tcPr>
            <w:tcW w:w="4272" w:type="dxa"/>
            <w:shd w:val="clear" w:color="auto" w:fill="FFFFFF" w:themeFill="background1"/>
          </w:tcPr>
          <w:p w14:paraId="2EC495E7" w14:textId="75FF07ED" w:rsidR="00223CB8" w:rsidRPr="0037605E" w:rsidRDefault="00223CB8" w:rsidP="00E04220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46B77FCE" w14:textId="77777777" w:rsidR="00223CB8" w:rsidRPr="0037605E" w:rsidRDefault="00223CB8" w:rsidP="00E0422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223CB8" w:rsidRPr="0037605E" w14:paraId="25473D21" w14:textId="77777777" w:rsidTr="00390B37">
        <w:trPr>
          <w:trHeight w:val="292"/>
        </w:trPr>
        <w:tc>
          <w:tcPr>
            <w:tcW w:w="6522" w:type="dxa"/>
            <w:vMerge w:val="restart"/>
            <w:shd w:val="clear" w:color="auto" w:fill="BFBFBF" w:themeFill="background1" w:themeFillShade="BF"/>
          </w:tcPr>
          <w:p w14:paraId="4B84ED18" w14:textId="626688B1" w:rsidR="00223CB8" w:rsidRPr="0037605E" w:rsidRDefault="008B2352" w:rsidP="001D7228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5</w:t>
            </w:r>
            <w:r w:rsidR="00223CB8" w:rsidRPr="0037605E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1D7228" w:rsidRPr="0037605E">
              <w:rPr>
                <w:rFonts w:ascii="GHEA Grapalat" w:hAnsi="GHEA Grapalat"/>
                <w:b/>
                <w:lang w:val="hy-AM"/>
              </w:rPr>
              <w:t xml:space="preserve">Արտակարգ իրավիճակների </w:t>
            </w:r>
            <w:r w:rsidR="00ED6773" w:rsidRPr="0037605E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>նախարարություն</w:t>
            </w:r>
          </w:p>
        </w:tc>
        <w:tc>
          <w:tcPr>
            <w:tcW w:w="4272" w:type="dxa"/>
            <w:shd w:val="clear" w:color="auto" w:fill="BFBFBF" w:themeFill="background1" w:themeFillShade="BF"/>
          </w:tcPr>
          <w:p w14:paraId="45889EF7" w14:textId="131D5AD7" w:rsidR="00223CB8" w:rsidRPr="0037605E" w:rsidRDefault="00D318F0" w:rsidP="00E0422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605E">
              <w:rPr>
                <w:rFonts w:ascii="GHEA Grapalat" w:hAnsi="GHEA Grapalat"/>
                <w:lang w:val="hy-AM"/>
              </w:rPr>
              <w:t>20</w:t>
            </w:r>
            <w:r w:rsidR="00FC2B6C" w:rsidRPr="0037605E">
              <w:rPr>
                <w:rFonts w:ascii="GHEA Grapalat" w:hAnsi="GHEA Grapalat"/>
                <w:lang w:val="hy-AM"/>
              </w:rPr>
              <w:t>.08</w:t>
            </w:r>
            <w:r w:rsidR="00223CB8" w:rsidRPr="0037605E">
              <w:rPr>
                <w:rFonts w:ascii="GHEA Grapalat" w:hAnsi="GHEA Grapalat"/>
                <w:lang w:val="hy-AM"/>
              </w:rPr>
              <w:t>.2021 թ.</w:t>
            </w:r>
          </w:p>
        </w:tc>
      </w:tr>
      <w:tr w:rsidR="00223CB8" w:rsidRPr="0037605E" w14:paraId="2B0EAC04" w14:textId="77777777" w:rsidTr="00390B37">
        <w:trPr>
          <w:trHeight w:val="292"/>
        </w:trPr>
        <w:tc>
          <w:tcPr>
            <w:tcW w:w="6522" w:type="dxa"/>
            <w:vMerge/>
            <w:shd w:val="clear" w:color="auto" w:fill="BFBFBF" w:themeFill="background1" w:themeFillShade="BF"/>
          </w:tcPr>
          <w:p w14:paraId="3900D4D5" w14:textId="77777777" w:rsidR="00223CB8" w:rsidRPr="0037605E" w:rsidRDefault="00223CB8" w:rsidP="00E04220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272" w:type="dxa"/>
            <w:shd w:val="clear" w:color="auto" w:fill="BFBFBF" w:themeFill="background1" w:themeFillShade="BF"/>
          </w:tcPr>
          <w:p w14:paraId="6FF1D1E8" w14:textId="34C1E269" w:rsidR="00223CB8" w:rsidRPr="0037605E" w:rsidRDefault="00223CB8" w:rsidP="00D318F0">
            <w:pPr>
              <w:spacing w:line="360" w:lineRule="auto"/>
              <w:jc w:val="center"/>
              <w:rPr>
                <w:rFonts w:ascii="GHEA Grapalat" w:hAnsi="GHEA Grapalat" w:cs="Sylfaen"/>
                <w:lang w:val="en-GB"/>
              </w:rPr>
            </w:pPr>
            <w:r w:rsidRPr="0037605E">
              <w:rPr>
                <w:rFonts w:ascii="GHEA Grapalat" w:hAnsi="GHEA Grapalat" w:cs="Sylfaen"/>
                <w:lang w:val="hy-AM"/>
              </w:rPr>
              <w:t xml:space="preserve">N </w:t>
            </w:r>
            <w:r w:rsidR="00D318F0" w:rsidRPr="0037605E">
              <w:rPr>
                <w:rFonts w:ascii="GHEA Grapalat" w:hAnsi="GHEA Grapalat" w:cs="Sylfaen"/>
              </w:rPr>
              <w:br/>
              <w:t>052/51430-2021</w:t>
            </w:r>
            <w:r w:rsidR="00D318F0" w:rsidRPr="0037605E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223CB8" w:rsidRPr="0037605E" w14:paraId="673AC326" w14:textId="77777777" w:rsidTr="00390B37">
        <w:trPr>
          <w:trHeight w:val="292"/>
        </w:trPr>
        <w:tc>
          <w:tcPr>
            <w:tcW w:w="6522" w:type="dxa"/>
            <w:shd w:val="clear" w:color="auto" w:fill="FFFFFF" w:themeFill="background1"/>
          </w:tcPr>
          <w:p w14:paraId="62DC00F4" w14:textId="78D45A3D" w:rsidR="00223CB8" w:rsidRPr="0037605E" w:rsidRDefault="00733E44" w:rsidP="00733E44">
            <w:pPr>
              <w:spacing w:after="120" w:line="360" w:lineRule="auto"/>
              <w:jc w:val="both"/>
              <w:rPr>
                <w:rFonts w:ascii="GHEA Grapalat" w:eastAsia="Times New Roman" w:hAnsi="GHEA Grapalat" w:cs="Sylfaen"/>
              </w:rPr>
            </w:pPr>
            <w:r w:rsidRPr="0037605E">
              <w:rPr>
                <w:rFonts w:ascii="GHEA Grapalat" w:eastAsia="Times New Roman" w:hAnsi="GHEA Grapalat"/>
                <w:lang w:val="hy-AM"/>
              </w:rPr>
              <w:t xml:space="preserve">      </w:t>
            </w:r>
            <w:proofErr w:type="spellStart"/>
            <w:r w:rsidRPr="0037605E">
              <w:rPr>
                <w:rFonts w:ascii="GHEA Grapalat" w:eastAsia="Times New Roman" w:hAnsi="GHEA Grapalat"/>
                <w:lang w:val="en-US"/>
              </w:rPr>
              <w:t>Արտակարգ</w:t>
            </w:r>
            <w:proofErr w:type="spellEnd"/>
            <w:r w:rsidRPr="0037605E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37605E">
              <w:rPr>
                <w:rFonts w:ascii="GHEA Grapalat" w:eastAsia="Times New Roman" w:hAnsi="GHEA Grapalat"/>
                <w:lang w:val="en-US"/>
              </w:rPr>
              <w:t>իրավիճակների</w:t>
            </w:r>
            <w:proofErr w:type="spellEnd"/>
            <w:r w:rsidRPr="0037605E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37605E">
              <w:rPr>
                <w:rFonts w:ascii="GHEA Grapalat" w:eastAsia="Times New Roman" w:hAnsi="GHEA Grapalat"/>
                <w:lang w:val="en-US"/>
              </w:rPr>
              <w:t>նախարարությունը</w:t>
            </w:r>
            <w:proofErr w:type="spellEnd"/>
            <w:r w:rsidRPr="0037605E">
              <w:rPr>
                <w:rFonts w:ascii="GHEA Grapalat" w:eastAsia="Times New Roman" w:hAnsi="GHEA Grapalat"/>
              </w:rPr>
              <w:t xml:space="preserve"> </w:t>
            </w:r>
            <w:r w:rsidRPr="0037605E">
              <w:rPr>
                <w:rFonts w:ascii="GHEA Grapalat" w:eastAsia="Times New Roman" w:hAnsi="GHEA Grapalat"/>
                <w:bCs/>
                <w:lang w:val="hy-AM"/>
              </w:rPr>
              <w:t>«</w:t>
            </w:r>
            <w:r w:rsidRPr="0037605E">
              <w:rPr>
                <w:rFonts w:ascii="GHEA Grapalat" w:eastAsia="Times New Roman" w:hAnsi="GHEA Grapalat" w:cs="Sylfaen"/>
                <w:lang w:val="hy-AM"/>
              </w:rPr>
              <w:t>Հայաստանի</w:t>
            </w:r>
            <w:r w:rsidRPr="0037605E">
              <w:rPr>
                <w:rFonts w:ascii="GHEA Grapalat" w:eastAsia="Times New Roman" w:hAnsi="GHEA Grapalat"/>
                <w:lang w:val="hy-AM"/>
              </w:rPr>
              <w:t xml:space="preserve"> Հանրապետության կառավարության 2005 թվականի դեկտեմբերի 29-ի N 2329-Ն որոշման մեջ լրացում կատարելու մասին</w:t>
            </w:r>
            <w:r w:rsidRPr="0037605E">
              <w:rPr>
                <w:rFonts w:ascii="GHEA Grapalat" w:eastAsia="Times New Roman" w:hAnsi="GHEA Grapalat"/>
              </w:rPr>
              <w:t>»</w:t>
            </w:r>
            <w:r w:rsidRPr="0037605E">
              <w:rPr>
                <w:rFonts w:ascii="GHEA Grapalat" w:eastAsia="Times New Roman" w:hAnsi="GHEA Grapalat"/>
                <w:bCs/>
                <w:lang w:val="hy-AM"/>
              </w:rPr>
              <w:t xml:space="preserve"> </w:t>
            </w:r>
            <w:r w:rsidRPr="0037605E">
              <w:rPr>
                <w:rFonts w:ascii="GHEA Grapalat" w:eastAsia="Times New Roman" w:hAnsi="GHEA Grapalat"/>
                <w:bCs/>
                <w:lang w:val="en-US"/>
              </w:rPr>
              <w:t>ՀՀ</w:t>
            </w:r>
            <w:r w:rsidRPr="0037605E">
              <w:rPr>
                <w:rFonts w:ascii="GHEA Grapalat" w:eastAsia="Times New Roman" w:hAnsi="GHEA Grapalat"/>
                <w:bCs/>
              </w:rPr>
              <w:t xml:space="preserve"> </w:t>
            </w:r>
            <w:r w:rsidRPr="0037605E">
              <w:rPr>
                <w:rFonts w:ascii="GHEA Grapalat" w:eastAsia="Times New Roman" w:hAnsi="GHEA Grapalat"/>
                <w:bCs/>
                <w:lang w:val="hy-AM"/>
              </w:rPr>
              <w:t>կառավարության որոշման նախագ</w:t>
            </w:r>
            <w:proofErr w:type="spellStart"/>
            <w:r w:rsidRPr="0037605E">
              <w:rPr>
                <w:rFonts w:ascii="GHEA Grapalat" w:eastAsia="Times New Roman" w:hAnsi="GHEA Grapalat"/>
                <w:bCs/>
                <w:lang w:val="en-US"/>
              </w:rPr>
              <w:t>ծի</w:t>
            </w:r>
            <w:proofErr w:type="spellEnd"/>
            <w:r w:rsidRPr="0037605E">
              <w:rPr>
                <w:rFonts w:ascii="GHEA Grapalat" w:eastAsia="Times New Roman" w:hAnsi="GHEA Grapalat"/>
              </w:rPr>
              <w:t xml:space="preserve"> </w:t>
            </w:r>
            <w:proofErr w:type="spellStart"/>
            <w:r w:rsidRPr="0037605E">
              <w:rPr>
                <w:rFonts w:ascii="GHEA Grapalat" w:eastAsia="Times New Roman" w:hAnsi="GHEA Grapalat"/>
                <w:iCs/>
                <w:lang w:val="en-US"/>
              </w:rPr>
              <w:t>վերաբերյալ</w:t>
            </w:r>
            <w:proofErr w:type="spellEnd"/>
            <w:r w:rsidRPr="0037605E">
              <w:rPr>
                <w:rFonts w:ascii="GHEA Grapalat" w:eastAsia="Times New Roman" w:hAnsi="GHEA Grapalat"/>
                <w:iCs/>
              </w:rPr>
              <w:t xml:space="preserve"> </w:t>
            </w:r>
            <w:proofErr w:type="spellStart"/>
            <w:r w:rsidRPr="0037605E">
              <w:rPr>
                <w:rFonts w:ascii="GHEA Grapalat" w:eastAsia="Times New Roman" w:hAnsi="GHEA Grapalat" w:cs="Sylfaen"/>
                <w:lang w:val="en-US"/>
              </w:rPr>
              <w:t>առաջարկություններ</w:t>
            </w:r>
            <w:proofErr w:type="spellEnd"/>
            <w:r w:rsidRPr="0037605E">
              <w:rPr>
                <w:rFonts w:ascii="GHEA Grapalat" w:eastAsia="Times New Roman" w:hAnsi="GHEA Grapalat" w:cs="Sylfaen"/>
              </w:rPr>
              <w:t xml:space="preserve"> </w:t>
            </w:r>
            <w:r w:rsidRPr="0037605E">
              <w:rPr>
                <w:rFonts w:ascii="GHEA Grapalat" w:eastAsia="Times New Roman" w:hAnsi="GHEA Grapalat" w:cs="Sylfaen"/>
                <w:lang w:val="en-US"/>
              </w:rPr>
              <w:t>և</w:t>
            </w:r>
            <w:r w:rsidRPr="0037605E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37605E">
              <w:rPr>
                <w:rFonts w:ascii="GHEA Grapalat" w:eastAsia="Times New Roman" w:hAnsi="GHEA Grapalat" w:cs="Sylfaen"/>
                <w:lang w:val="en-US"/>
              </w:rPr>
              <w:t>դիտողություններ</w:t>
            </w:r>
            <w:proofErr w:type="spellEnd"/>
            <w:r w:rsidRPr="0037605E">
              <w:rPr>
                <w:rFonts w:ascii="GHEA Grapalat" w:eastAsia="Times New Roman" w:hAnsi="GHEA Grapalat" w:cs="Sylfaen"/>
              </w:rPr>
              <w:t xml:space="preserve"> </w:t>
            </w:r>
            <w:proofErr w:type="spellStart"/>
            <w:r w:rsidRPr="0037605E">
              <w:rPr>
                <w:rFonts w:ascii="GHEA Grapalat" w:eastAsia="Times New Roman" w:hAnsi="GHEA Grapalat" w:cs="Sylfaen"/>
                <w:lang w:val="en-US"/>
              </w:rPr>
              <w:t>չունի</w:t>
            </w:r>
            <w:proofErr w:type="spellEnd"/>
            <w:r w:rsidRPr="0037605E">
              <w:rPr>
                <w:rFonts w:ascii="GHEA Grapalat" w:eastAsia="Times New Roman" w:hAnsi="GHEA Grapalat" w:cs="Sylfaen"/>
              </w:rPr>
              <w:t>:</w:t>
            </w:r>
          </w:p>
        </w:tc>
        <w:tc>
          <w:tcPr>
            <w:tcW w:w="4272" w:type="dxa"/>
            <w:shd w:val="clear" w:color="auto" w:fill="FFFFFF" w:themeFill="background1"/>
          </w:tcPr>
          <w:p w14:paraId="2D1D8827" w14:textId="51384F74" w:rsidR="00223CB8" w:rsidRPr="0037605E" w:rsidRDefault="00223CB8" w:rsidP="00E04220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t>Ընդունվել է:</w:t>
            </w:r>
          </w:p>
          <w:p w14:paraId="60FD0F24" w14:textId="77777777" w:rsidR="00223CB8" w:rsidRPr="0037605E" w:rsidRDefault="00223CB8" w:rsidP="00E04220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8E7048" w:rsidRPr="0037605E" w14:paraId="1D40761F" w14:textId="77777777" w:rsidTr="00390B37">
        <w:trPr>
          <w:trHeight w:val="292"/>
        </w:trPr>
        <w:tc>
          <w:tcPr>
            <w:tcW w:w="6522" w:type="dxa"/>
            <w:vMerge w:val="restart"/>
            <w:shd w:val="clear" w:color="auto" w:fill="BFBFBF" w:themeFill="background1" w:themeFillShade="BF"/>
          </w:tcPr>
          <w:p w14:paraId="2CEE4FFA" w14:textId="0BE1D737" w:rsidR="008E7048" w:rsidRPr="0037605E" w:rsidRDefault="007664A6" w:rsidP="008E7048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6</w:t>
            </w:r>
            <w:r w:rsidR="008E7048" w:rsidRPr="0037605E">
              <w:rPr>
                <w:rFonts w:ascii="GHEA Grapalat" w:hAnsi="GHEA Grapalat"/>
                <w:b/>
                <w:lang w:val="hy-AM"/>
              </w:rPr>
              <w:t xml:space="preserve">. Արդարադատության նախարարություն </w:t>
            </w:r>
          </w:p>
        </w:tc>
        <w:tc>
          <w:tcPr>
            <w:tcW w:w="4272" w:type="dxa"/>
            <w:shd w:val="clear" w:color="auto" w:fill="BFBFBF" w:themeFill="background1" w:themeFillShade="BF"/>
          </w:tcPr>
          <w:p w14:paraId="4D7F071B" w14:textId="747A8C9C" w:rsidR="008E7048" w:rsidRPr="0037605E" w:rsidRDefault="008E7048" w:rsidP="00024E8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7605E">
              <w:rPr>
                <w:rFonts w:ascii="GHEA Grapalat" w:hAnsi="GHEA Grapalat"/>
                <w:lang w:val="hy-AM"/>
              </w:rPr>
              <w:t>17.09.2021 թ.</w:t>
            </w:r>
          </w:p>
        </w:tc>
      </w:tr>
      <w:tr w:rsidR="008E7048" w:rsidRPr="0037605E" w14:paraId="5205FDA5" w14:textId="77777777" w:rsidTr="00390B37">
        <w:trPr>
          <w:trHeight w:val="292"/>
        </w:trPr>
        <w:tc>
          <w:tcPr>
            <w:tcW w:w="6522" w:type="dxa"/>
            <w:vMerge/>
            <w:shd w:val="clear" w:color="auto" w:fill="BFBFBF" w:themeFill="background1" w:themeFillShade="BF"/>
          </w:tcPr>
          <w:p w14:paraId="4D003889" w14:textId="77777777" w:rsidR="008E7048" w:rsidRPr="0037605E" w:rsidRDefault="008E7048" w:rsidP="00024E8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272" w:type="dxa"/>
            <w:shd w:val="clear" w:color="auto" w:fill="BFBFBF" w:themeFill="background1" w:themeFillShade="BF"/>
          </w:tcPr>
          <w:p w14:paraId="1C85BF3B" w14:textId="5DAC4D51" w:rsidR="008E7048" w:rsidRPr="0037605E" w:rsidRDefault="008E7048" w:rsidP="008E7048">
            <w:pPr>
              <w:spacing w:line="360" w:lineRule="auto"/>
              <w:jc w:val="center"/>
              <w:rPr>
                <w:rFonts w:ascii="GHEA Grapalat" w:hAnsi="GHEA Grapalat" w:cs="Sylfaen"/>
                <w:lang w:val="en-GB"/>
              </w:rPr>
            </w:pPr>
            <w:r w:rsidRPr="0037605E">
              <w:rPr>
                <w:rFonts w:ascii="GHEA Grapalat" w:hAnsi="GHEA Grapalat" w:cs="Sylfaen"/>
                <w:lang w:val="hy-AM"/>
              </w:rPr>
              <w:t xml:space="preserve">N </w:t>
            </w:r>
            <w:r w:rsidR="00F87804" w:rsidRPr="0037605E">
              <w:rPr>
                <w:rFonts w:ascii="GHEA Grapalat" w:hAnsi="GHEA Grapalat" w:cs="Sylfaen"/>
              </w:rPr>
              <w:t>/27.2/29116-2021</w:t>
            </w:r>
            <w:r w:rsidRPr="0037605E">
              <w:rPr>
                <w:rFonts w:ascii="GHEA Grapalat" w:hAnsi="GHEA Grapalat" w:cs="Sylfaen"/>
              </w:rPr>
              <w:br/>
            </w:r>
          </w:p>
        </w:tc>
      </w:tr>
      <w:tr w:rsidR="00F87804" w:rsidRPr="0068694C" w14:paraId="2D5E2B64" w14:textId="77777777" w:rsidTr="00390B37">
        <w:trPr>
          <w:trHeight w:val="292"/>
        </w:trPr>
        <w:tc>
          <w:tcPr>
            <w:tcW w:w="6522" w:type="dxa"/>
            <w:shd w:val="clear" w:color="auto" w:fill="FFFFFF" w:themeFill="background1"/>
          </w:tcPr>
          <w:p w14:paraId="1E0D423D" w14:textId="79AD50A0" w:rsidR="00F87804" w:rsidRPr="0037605E" w:rsidRDefault="00F87804" w:rsidP="00F8780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eastAsia="Calibri" w:hAnsi="GHEA Grapalat" w:cs="Sylfaen"/>
                <w:bCs/>
                <w:noProof/>
                <w:lang w:val="hy-AM" w:eastAsia="en-US"/>
              </w:rPr>
            </w:pPr>
            <w:r w:rsidRPr="0037605E">
              <w:rPr>
                <w:rFonts w:ascii="GHEA Grapalat" w:eastAsia="Times New Roman" w:hAnsi="GHEA Grapalat"/>
                <w:lang w:val="hy-AM"/>
              </w:rPr>
              <w:t xml:space="preserve">      «Հայաստանի Հանրապետության կառավարության 2005 թվականի դեկտեմբերի 29-ի N 2329-Ն որոշման մեջ </w:t>
            </w:r>
            <w:r w:rsidRPr="0037605E">
              <w:rPr>
                <w:rFonts w:ascii="GHEA Grapalat" w:eastAsia="Times New Roman" w:hAnsi="GHEA Grapalat"/>
                <w:lang w:val="hy-AM"/>
              </w:rPr>
              <w:lastRenderedPageBreak/>
              <w:t>լրացում կատարելու մասին» Հայաստանի Հանրապետության կառավարության որոշման նախագծով (այսուհետ՝ Նախագիծ) նախատեսվում է կապույտ կամ կապույտ և կարմիր գույների առկայծող փարոսիկներով կահավորել բնապահպանության և ընդերքի տեսչական մարմնի տրանսպորտային միջոցները, մինչդեռ Նախագծի հիմնավորումից պարզ չէ, թե ինչ խնդիրներ են առաջանում պրակտիկայում, որի արդյունքում անհրաժեշտություն է առաջացել սույն Նախագծի ընդունումը: Նշվածը հաշվի առնելով նախագծի հիմնավորումն անհրաժեշտ է լրամշակել:</w:t>
            </w:r>
          </w:p>
        </w:tc>
        <w:tc>
          <w:tcPr>
            <w:tcW w:w="4272" w:type="dxa"/>
            <w:shd w:val="clear" w:color="auto" w:fill="FFFFFF" w:themeFill="background1"/>
          </w:tcPr>
          <w:p w14:paraId="22D398CA" w14:textId="77777777" w:rsidR="0037605E" w:rsidRDefault="00F87804" w:rsidP="00024E87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 w:rsidRPr="0037605E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  <w:r w:rsidR="00F60057" w:rsidRPr="0037605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  <w:p w14:paraId="5239367D" w14:textId="77777777" w:rsidR="0037605E" w:rsidRDefault="0037605E" w:rsidP="00024E87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</w:p>
          <w:p w14:paraId="7DB2D561" w14:textId="2A9932A9" w:rsidR="00F87804" w:rsidRPr="0037605E" w:rsidRDefault="00F60057" w:rsidP="0037605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37605E">
              <w:rPr>
                <w:rFonts w:ascii="GHEA Grapalat" w:hAnsi="GHEA Grapalat"/>
                <w:lang w:val="hy-AM"/>
              </w:rPr>
              <w:lastRenderedPageBreak/>
              <w:t>Նախագծի հիմնավորումը լրամշակվել է:</w:t>
            </w:r>
          </w:p>
          <w:p w14:paraId="50B0E56B" w14:textId="77777777" w:rsidR="00F87804" w:rsidRPr="0037605E" w:rsidRDefault="00F87804" w:rsidP="00024E87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390B37" w:rsidRPr="0037605E" w14:paraId="105899B8" w14:textId="77777777" w:rsidTr="00390B37">
        <w:trPr>
          <w:trHeight w:val="292"/>
        </w:trPr>
        <w:tc>
          <w:tcPr>
            <w:tcW w:w="6522" w:type="dxa"/>
            <w:shd w:val="clear" w:color="auto" w:fill="BFBFBF" w:themeFill="background1" w:themeFillShade="BF"/>
          </w:tcPr>
          <w:p w14:paraId="6795717A" w14:textId="6446FB99" w:rsidR="00F26D45" w:rsidRPr="0037605E" w:rsidRDefault="007664A6" w:rsidP="00D4724A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7</w:t>
            </w:r>
            <w:r w:rsidR="00F26D45" w:rsidRPr="0037605E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C5284A">
              <w:rPr>
                <w:rFonts w:ascii="GHEA Grapalat" w:hAnsi="GHEA Grapalat"/>
                <w:b/>
                <w:lang w:val="hy-AM"/>
              </w:rPr>
              <w:t>Վ</w:t>
            </w:r>
            <w:r w:rsidR="00F26D45">
              <w:rPr>
                <w:rFonts w:ascii="GHEA Grapalat" w:hAnsi="GHEA Grapalat"/>
                <w:b/>
                <w:lang w:val="hy-AM"/>
              </w:rPr>
              <w:t>արչապետի աշխատակազմի ի</w:t>
            </w:r>
            <w:r w:rsidR="00F26D45" w:rsidRPr="00F26D45">
              <w:rPr>
                <w:rFonts w:ascii="GHEA Grapalat" w:hAnsi="GHEA Grapalat"/>
                <w:b/>
                <w:lang w:val="hy-AM"/>
              </w:rPr>
              <w:t xml:space="preserve">րավաբանական </w:t>
            </w:r>
            <w:r w:rsidR="00D4724A">
              <w:rPr>
                <w:rFonts w:ascii="GHEA Grapalat" w:hAnsi="GHEA Grapalat"/>
                <w:b/>
                <w:lang w:val="hy-AM"/>
              </w:rPr>
              <w:t>վարչություն</w:t>
            </w:r>
            <w:r w:rsidR="00F26D45" w:rsidRPr="0037605E">
              <w:rPr>
                <w:rFonts w:ascii="GHEA Grapalat" w:hAnsi="GHEA Grapalat"/>
                <w:b/>
                <w:lang w:val="hy-AM"/>
              </w:rPr>
              <w:t xml:space="preserve"> </w:t>
            </w:r>
          </w:p>
        </w:tc>
        <w:tc>
          <w:tcPr>
            <w:tcW w:w="4272" w:type="dxa"/>
            <w:shd w:val="clear" w:color="auto" w:fill="BFBFBF" w:themeFill="background1" w:themeFillShade="BF"/>
          </w:tcPr>
          <w:p w14:paraId="6B2F4AE1" w14:textId="6C19FC14" w:rsidR="00F26D45" w:rsidRPr="0037605E" w:rsidRDefault="00D4724A" w:rsidP="000D17A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24</w:t>
            </w:r>
            <w:r w:rsidR="00F26D45" w:rsidRPr="0037605E">
              <w:rPr>
                <w:rFonts w:ascii="GHEA Grapalat" w:hAnsi="GHEA Grapalat"/>
                <w:lang w:val="hy-AM"/>
              </w:rPr>
              <w:t>.09.2021 թ.</w:t>
            </w:r>
          </w:p>
        </w:tc>
      </w:tr>
      <w:tr w:rsidR="00645886" w:rsidRPr="0068694C" w14:paraId="51D50B45" w14:textId="77777777" w:rsidTr="000D17A4">
        <w:trPr>
          <w:trHeight w:val="292"/>
        </w:trPr>
        <w:tc>
          <w:tcPr>
            <w:tcW w:w="6522" w:type="dxa"/>
            <w:shd w:val="clear" w:color="auto" w:fill="FFFFFF" w:themeFill="background1"/>
          </w:tcPr>
          <w:p w14:paraId="133DA4AB" w14:textId="43CDEFD6" w:rsidR="00645886" w:rsidRPr="0037605E" w:rsidRDefault="00645886" w:rsidP="007664A6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eastAsia="Calibri" w:hAnsi="GHEA Grapalat" w:cs="Sylfaen"/>
                <w:bCs/>
                <w:noProof/>
                <w:lang w:val="hy-AM" w:eastAsia="en-US"/>
              </w:rPr>
            </w:pPr>
            <w:r w:rsidRPr="0037605E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="007664A6" w:rsidRPr="007664A6">
              <w:rPr>
                <w:rFonts w:ascii="GHEA Grapalat" w:eastAsia="Times New Roman" w:hAnsi="GHEA Grapalat"/>
                <w:lang w:val="hy-AM"/>
              </w:rPr>
              <w:t>Նախագծով առաջարկվում է բնապահպանության և ընդերքի տեսչական մարմնի ավտոմեքենաները կահավորել առկայծող փարոսիկներով: Այս առումով հարկ է նկատի ունենալ, որ «Ճանապարհային  երթևեկության  անվտանգության  ապահովման  մասին» օրենքի 16-րդ հոդվածի 2-րդ մասի համաձայն՝ առանձին կարգի տրանսպորտային միջոցներ կարող են կահավորվել  կարմիր, կապույտ, դեղին (նարնջագույն), լուսնասպիտակ առկայծող փարոսիկներով՝ ճանապարհային երթևեկության անվտանգության ապահովման նպատակով: Մինչդեռ,  նախագծին կից հիմնավորման համաձայն՝ նշված կարգավորումն առաջարկվում է վարորդների մոտ շփոթմունք չառաջացնելու նպատակով: Հետևաբար, առավել հստակեցման կարիք ունի, թե գործնականում առաջացող ինչ խնդրի լուծման մասին է խոսքը:</w:t>
            </w:r>
          </w:p>
        </w:tc>
        <w:tc>
          <w:tcPr>
            <w:tcW w:w="4272" w:type="dxa"/>
            <w:shd w:val="clear" w:color="auto" w:fill="FFFFFF" w:themeFill="background1"/>
          </w:tcPr>
          <w:p w14:paraId="3EE30019" w14:textId="2E5AE791" w:rsidR="00645886" w:rsidRPr="00D7154D" w:rsidRDefault="00645886" w:rsidP="004F42F2">
            <w:pPr>
              <w:spacing w:line="276" w:lineRule="auto"/>
              <w:ind w:left="31"/>
              <w:rPr>
                <w:rFonts w:ascii="GHEA Grapalat" w:hAnsi="GHEA Grapalat"/>
                <w:b/>
                <w:lang w:val="hy-AM"/>
              </w:rPr>
            </w:pPr>
            <w:r w:rsidRPr="00D7154D">
              <w:rPr>
                <w:rFonts w:ascii="GHEA Grapalat" w:hAnsi="GHEA Grapalat"/>
                <w:b/>
                <w:lang w:val="hy-AM"/>
              </w:rPr>
              <w:t>Ընդունվել</w:t>
            </w:r>
            <w:r w:rsidR="00C44E9F" w:rsidRPr="00D7154D">
              <w:rPr>
                <w:rFonts w:ascii="GHEA Grapalat" w:hAnsi="GHEA Grapalat"/>
                <w:b/>
                <w:lang w:val="hy-AM"/>
              </w:rPr>
              <w:t xml:space="preserve"> է</w:t>
            </w:r>
            <w:r w:rsidRPr="00D7154D">
              <w:rPr>
                <w:rFonts w:ascii="GHEA Grapalat" w:hAnsi="GHEA Grapalat"/>
                <w:b/>
                <w:lang w:val="hy-AM"/>
              </w:rPr>
              <w:t xml:space="preserve">: </w:t>
            </w:r>
          </w:p>
          <w:p w14:paraId="6E8D6173" w14:textId="1B9D79D1" w:rsidR="0068694C" w:rsidRPr="0068694C" w:rsidRDefault="007664A6" w:rsidP="004F42F2">
            <w:pPr>
              <w:shd w:val="clear" w:color="auto" w:fill="FFFFFF"/>
              <w:spacing w:line="276" w:lineRule="auto"/>
              <w:ind w:left="31"/>
              <w:jc w:val="both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D7154D">
              <w:rPr>
                <w:rFonts w:ascii="GHEA Grapalat" w:eastAsia="Times New Roman" w:hAnsi="GHEA Grapalat"/>
                <w:lang w:val="hy-AM"/>
              </w:rPr>
              <w:t>Նախագծի</w:t>
            </w:r>
            <w:r w:rsidR="008A5DE4" w:rsidRPr="00D7154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="00D7154D" w:rsidRPr="00D7154D">
              <w:rPr>
                <w:rFonts w:ascii="GHEA Grapalat" w:eastAsia="Times New Roman" w:hAnsi="GHEA Grapalat"/>
                <w:lang w:val="hy-AM"/>
              </w:rPr>
              <w:t>հիմնավորումը խմբագրվել</w:t>
            </w:r>
            <w:r w:rsidR="008A5DE4" w:rsidRPr="00D7154D">
              <w:rPr>
                <w:rFonts w:ascii="GHEA Grapalat" w:eastAsia="Times New Roman" w:hAnsi="GHEA Grapalat"/>
                <w:lang w:val="hy-AM"/>
              </w:rPr>
              <w:t xml:space="preserve"> է, մասնավորապես՝ հստակեցվել է, որ </w:t>
            </w:r>
            <w:r w:rsidR="0068694C" w:rsidRPr="00D7154D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բնապահպանական պետական տեսուչները, ի թիվս այլ լիազորությունների, բնապահպանական օրենսդրության կիրարկումն ապահովելու համար </w:t>
            </w:r>
            <w:r w:rsidR="0068694C" w:rsidRPr="00D7154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>Օրենքով սահմանված կարգով և դեպքերում</w:t>
            </w:r>
            <w:r w:rsidR="0068694C" w:rsidRPr="00D7154D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 իրավունք ունեն կանգնեցնել տրանսպորտային միջոցներ,</w:t>
            </w:r>
            <w:r w:rsidR="0068694C" w:rsidRPr="00D7154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="0068694C" w:rsidRPr="00D7154D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առգրավել ապօրինի ձեռք բերված բնական ռեսուրսները և բնապահպանական օրենսդրության պահանջների խախտմամբ ձեռք բերված որսը, որսի գործիքները, որսի գործիք համարվող այլ միջոցներ, կիրառել </w:t>
            </w:r>
            <w:r w:rsidR="0068694C" w:rsidRPr="00D7154D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ֆիզիկական</w:t>
            </w:r>
            <w:r w:rsidR="0068694C" w:rsidRPr="00D7154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 xml:space="preserve"> </w:t>
            </w:r>
            <w:r w:rsidR="0068694C" w:rsidRPr="00D7154D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ուժ</w:t>
            </w:r>
            <w:r w:rsidR="0068694C" w:rsidRPr="00D7154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 xml:space="preserve"> </w:t>
            </w:r>
            <w:r w:rsidR="0068694C" w:rsidRPr="00D7154D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և</w:t>
            </w:r>
            <w:r w:rsidR="0068694C" w:rsidRPr="00D7154D">
              <w:rPr>
                <w:rFonts w:ascii="Calibri" w:eastAsia="Times New Roman" w:hAnsi="Calibri" w:cs="Calibri"/>
                <w:b/>
                <w:bCs/>
                <w:color w:val="000000"/>
                <w:lang w:val="hy-AM"/>
              </w:rPr>
              <w:t> </w:t>
            </w:r>
            <w:r w:rsidR="0068694C" w:rsidRPr="00D7154D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հատուկ</w:t>
            </w:r>
            <w:r w:rsidR="0068694C" w:rsidRPr="00D7154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 xml:space="preserve"> </w:t>
            </w:r>
            <w:r w:rsidR="0068694C" w:rsidRPr="00D7154D">
              <w:rPr>
                <w:rFonts w:ascii="GHEA Grapalat" w:eastAsia="Times New Roman" w:hAnsi="GHEA Grapalat" w:cs="GHEA Grapalat"/>
                <w:b/>
                <w:bCs/>
                <w:color w:val="000000"/>
                <w:lang w:val="hy-AM"/>
              </w:rPr>
              <w:t>միջոցներ</w:t>
            </w:r>
            <w:r w:rsidR="0068694C" w:rsidRPr="00D7154D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: Ուստի </w:t>
            </w:r>
            <w:r w:rsidR="0068694C" w:rsidRPr="00D7154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 xml:space="preserve">իրավախախտ գործունեության </w:t>
            </w:r>
            <w:r w:rsidR="0068694C" w:rsidRPr="00D7154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lastRenderedPageBreak/>
              <w:t xml:space="preserve">կասեցմանն ուղղված օրենսդրությամբ </w:t>
            </w:r>
            <w:r w:rsidR="0068694C" w:rsidRPr="00D7154D">
              <w:rPr>
                <w:rFonts w:ascii="GHEA Grapalat" w:eastAsia="Times New Roman" w:hAnsi="GHEA Grapalat"/>
                <w:bCs/>
                <w:color w:val="000000"/>
                <w:lang w:val="hy-AM"/>
              </w:rPr>
              <w:t>սահմանված լիազորությունների օպերատիվ իրականացման համար</w:t>
            </w:r>
            <w:r w:rsidR="0068694C" w:rsidRPr="00D7154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 xml:space="preserve"> </w:t>
            </w:r>
            <w:r w:rsidR="0068694C" w:rsidRPr="00D7154D">
              <w:rPr>
                <w:rFonts w:ascii="GHEA Grapalat" w:eastAsia="Times New Roman" w:hAnsi="GHEA Grapalat"/>
                <w:bCs/>
                <w:color w:val="000000"/>
                <w:lang w:val="hy-AM"/>
              </w:rPr>
              <w:t>տեսուչները</w:t>
            </w:r>
            <w:r w:rsidR="0068694C" w:rsidRPr="00D7154D">
              <w:rPr>
                <w:rFonts w:ascii="GHEA Grapalat" w:eastAsia="Times New Roman" w:hAnsi="GHEA Grapalat"/>
                <w:b/>
                <w:bCs/>
                <w:color w:val="000000"/>
                <w:lang w:val="hy-AM"/>
              </w:rPr>
              <w:t xml:space="preserve"> </w:t>
            </w:r>
            <w:r w:rsidR="0068694C" w:rsidRPr="00D7154D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պետք է երթևեկության այլ մասնակիցների նկատմամբ ունենան այնպիսի առավելություններ, որոնց պարագայում ճանապարհային երթևեկության այլ մասնակիցները կտարբերակեն տեսչական մարմինների ավտոմեքենաները՝ չխոչընդոտելով և հնարավորինս աջակցելով բնապահպանական պետական տեսուչների ծառայողական լիազորությունների իրականացմանը, ինչը հնարավոր է ապահովել տեսչական մարմնի տրանսպորտային միջոցները՝  </w:t>
            </w:r>
            <w:r w:rsidR="0068694C" w:rsidRPr="00D7154D">
              <w:rPr>
                <w:rFonts w:ascii="GHEA Grapalat" w:eastAsia="Times New Roman" w:hAnsi="GHEA Grapalat"/>
                <w:bCs/>
                <w:iCs/>
                <w:color w:val="000000"/>
                <w:lang w:val="hy-AM"/>
              </w:rPr>
              <w:t>առկայծող փարոսիկներով</w:t>
            </w:r>
            <w:r w:rsidR="0068694C" w:rsidRPr="00D7154D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 կահավորելու միջոցով:</w:t>
            </w:r>
            <w:bookmarkStart w:id="0" w:name="_GoBack"/>
            <w:bookmarkEnd w:id="0"/>
          </w:p>
          <w:p w14:paraId="1B20BBE5" w14:textId="4A530902" w:rsidR="00645886" w:rsidRPr="001F7011" w:rsidRDefault="00645886" w:rsidP="0068694C">
            <w:pPr>
              <w:spacing w:line="276" w:lineRule="auto"/>
              <w:ind w:left="31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</w:tr>
    </w:tbl>
    <w:p w14:paraId="791A6474" w14:textId="77777777" w:rsidR="000B6557" w:rsidRPr="0037605E" w:rsidRDefault="000B6557" w:rsidP="006F03A5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0B6557" w:rsidRPr="0037605E" w:rsidSect="00FA03A1">
      <w:headerReference w:type="default" r:id="rId8"/>
      <w:pgSz w:w="11906" w:h="16838" w:code="9"/>
      <w:pgMar w:top="284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159135" w14:textId="77777777" w:rsidR="00A15F43" w:rsidRDefault="00A15F43" w:rsidP="00787761">
      <w:r>
        <w:separator/>
      </w:r>
    </w:p>
  </w:endnote>
  <w:endnote w:type="continuationSeparator" w:id="0">
    <w:p w14:paraId="387FD09E" w14:textId="77777777" w:rsidR="00A15F43" w:rsidRDefault="00A15F43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D14BD0" w14:textId="77777777" w:rsidR="00A15F43" w:rsidRDefault="00A15F43" w:rsidP="00787761">
      <w:r>
        <w:separator/>
      </w:r>
    </w:p>
  </w:footnote>
  <w:footnote w:type="continuationSeparator" w:id="0">
    <w:p w14:paraId="5BDB45F5" w14:textId="77777777" w:rsidR="00A15F43" w:rsidRDefault="00A15F43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2EC43B" w14:textId="78F79EE7" w:rsidR="00BB2CB8" w:rsidRDefault="00BB2CB8" w:rsidP="006C0462">
    <w:pPr>
      <w:pStyle w:val="Header"/>
    </w:pPr>
  </w:p>
  <w:p w14:paraId="392AF7A1" w14:textId="77777777" w:rsidR="00BB2CB8" w:rsidRDefault="00BB2CB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7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8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4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871F99"/>
    <w:multiLevelType w:val="hybridMultilevel"/>
    <w:tmpl w:val="B7B4E898"/>
    <w:lvl w:ilvl="0" w:tplc="08090011">
      <w:start w:val="1"/>
      <w:numFmt w:val="decimal"/>
      <w:lvlText w:val="%1)"/>
      <w:lvlJc w:val="left"/>
      <w:pPr>
        <w:ind w:left="447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91" w:hanging="360"/>
      </w:pPr>
    </w:lvl>
    <w:lvl w:ilvl="2" w:tplc="0809001B" w:tentative="1">
      <w:start w:val="1"/>
      <w:numFmt w:val="lowerRoman"/>
      <w:lvlText w:val="%3."/>
      <w:lvlJc w:val="right"/>
      <w:pPr>
        <w:ind w:left="5911" w:hanging="180"/>
      </w:pPr>
    </w:lvl>
    <w:lvl w:ilvl="3" w:tplc="0809000F" w:tentative="1">
      <w:start w:val="1"/>
      <w:numFmt w:val="decimal"/>
      <w:lvlText w:val="%4."/>
      <w:lvlJc w:val="left"/>
      <w:pPr>
        <w:ind w:left="6631" w:hanging="360"/>
      </w:pPr>
    </w:lvl>
    <w:lvl w:ilvl="4" w:tplc="08090019" w:tentative="1">
      <w:start w:val="1"/>
      <w:numFmt w:val="lowerLetter"/>
      <w:lvlText w:val="%5."/>
      <w:lvlJc w:val="left"/>
      <w:pPr>
        <w:ind w:left="7351" w:hanging="360"/>
      </w:pPr>
    </w:lvl>
    <w:lvl w:ilvl="5" w:tplc="0809001B" w:tentative="1">
      <w:start w:val="1"/>
      <w:numFmt w:val="lowerRoman"/>
      <w:lvlText w:val="%6."/>
      <w:lvlJc w:val="right"/>
      <w:pPr>
        <w:ind w:left="8071" w:hanging="180"/>
      </w:pPr>
    </w:lvl>
    <w:lvl w:ilvl="6" w:tplc="0809000F" w:tentative="1">
      <w:start w:val="1"/>
      <w:numFmt w:val="decimal"/>
      <w:lvlText w:val="%7."/>
      <w:lvlJc w:val="left"/>
      <w:pPr>
        <w:ind w:left="8791" w:hanging="360"/>
      </w:pPr>
    </w:lvl>
    <w:lvl w:ilvl="7" w:tplc="08090019" w:tentative="1">
      <w:start w:val="1"/>
      <w:numFmt w:val="lowerLetter"/>
      <w:lvlText w:val="%8."/>
      <w:lvlJc w:val="left"/>
      <w:pPr>
        <w:ind w:left="9511" w:hanging="360"/>
      </w:pPr>
    </w:lvl>
    <w:lvl w:ilvl="8" w:tplc="0809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17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10"/>
  </w:num>
  <w:num w:numId="2">
    <w:abstractNumId w:val="1"/>
  </w:num>
  <w:num w:numId="3">
    <w:abstractNumId w:val="20"/>
  </w:num>
  <w:num w:numId="4">
    <w:abstractNumId w:val="7"/>
  </w:num>
  <w:num w:numId="5">
    <w:abstractNumId w:val="13"/>
  </w:num>
  <w:num w:numId="6">
    <w:abstractNumId w:val="15"/>
  </w:num>
  <w:num w:numId="7">
    <w:abstractNumId w:val="19"/>
  </w:num>
  <w:num w:numId="8">
    <w:abstractNumId w:val="9"/>
  </w:num>
  <w:num w:numId="9">
    <w:abstractNumId w:val="6"/>
  </w:num>
  <w:num w:numId="10">
    <w:abstractNumId w:val="2"/>
  </w:num>
  <w:num w:numId="11">
    <w:abstractNumId w:val="18"/>
  </w:num>
  <w:num w:numId="12">
    <w:abstractNumId w:val="11"/>
  </w:num>
  <w:num w:numId="13">
    <w:abstractNumId w:val="12"/>
  </w:num>
  <w:num w:numId="14">
    <w:abstractNumId w:val="14"/>
  </w:num>
  <w:num w:numId="15">
    <w:abstractNumId w:val="17"/>
  </w:num>
  <w:num w:numId="16">
    <w:abstractNumId w:val="3"/>
  </w:num>
  <w:num w:numId="17">
    <w:abstractNumId w:val="5"/>
  </w:num>
  <w:num w:numId="18">
    <w:abstractNumId w:val="8"/>
  </w:num>
  <w:num w:numId="19">
    <w:abstractNumId w:val="4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2095E"/>
    <w:rsid w:val="000308D1"/>
    <w:rsid w:val="000323A9"/>
    <w:rsid w:val="000339F0"/>
    <w:rsid w:val="00047376"/>
    <w:rsid w:val="0004743F"/>
    <w:rsid w:val="000546AF"/>
    <w:rsid w:val="00057812"/>
    <w:rsid w:val="00074C7C"/>
    <w:rsid w:val="0008087D"/>
    <w:rsid w:val="000900B4"/>
    <w:rsid w:val="000906AE"/>
    <w:rsid w:val="000944C6"/>
    <w:rsid w:val="000B3CC3"/>
    <w:rsid w:val="000B6557"/>
    <w:rsid w:val="000B6C75"/>
    <w:rsid w:val="000D6585"/>
    <w:rsid w:val="000E1201"/>
    <w:rsid w:val="000E6240"/>
    <w:rsid w:val="000F47EA"/>
    <w:rsid w:val="000F5694"/>
    <w:rsid w:val="001001A8"/>
    <w:rsid w:val="0010377A"/>
    <w:rsid w:val="00105CFA"/>
    <w:rsid w:val="001118D2"/>
    <w:rsid w:val="00111DC7"/>
    <w:rsid w:val="00124F59"/>
    <w:rsid w:val="0013273D"/>
    <w:rsid w:val="001333A6"/>
    <w:rsid w:val="00134208"/>
    <w:rsid w:val="00134799"/>
    <w:rsid w:val="001434AD"/>
    <w:rsid w:val="00147189"/>
    <w:rsid w:val="0015216F"/>
    <w:rsid w:val="00153186"/>
    <w:rsid w:val="001565AC"/>
    <w:rsid w:val="001663FF"/>
    <w:rsid w:val="00172AA4"/>
    <w:rsid w:val="00172C0A"/>
    <w:rsid w:val="001758EB"/>
    <w:rsid w:val="00176B28"/>
    <w:rsid w:val="00176D70"/>
    <w:rsid w:val="00181454"/>
    <w:rsid w:val="00184C95"/>
    <w:rsid w:val="0019068C"/>
    <w:rsid w:val="00194A9B"/>
    <w:rsid w:val="001976FC"/>
    <w:rsid w:val="001A39A6"/>
    <w:rsid w:val="001A4A40"/>
    <w:rsid w:val="001B1B49"/>
    <w:rsid w:val="001C1250"/>
    <w:rsid w:val="001C424B"/>
    <w:rsid w:val="001C5882"/>
    <w:rsid w:val="001C6D1F"/>
    <w:rsid w:val="001D6B0D"/>
    <w:rsid w:val="001D7228"/>
    <w:rsid w:val="001E7CE0"/>
    <w:rsid w:val="001F7011"/>
    <w:rsid w:val="002024A3"/>
    <w:rsid w:val="002037F8"/>
    <w:rsid w:val="002147C4"/>
    <w:rsid w:val="0021549E"/>
    <w:rsid w:val="00223CB8"/>
    <w:rsid w:val="00231CEC"/>
    <w:rsid w:val="002334A3"/>
    <w:rsid w:val="002346F0"/>
    <w:rsid w:val="00235536"/>
    <w:rsid w:val="0023625F"/>
    <w:rsid w:val="00243C06"/>
    <w:rsid w:val="00243C2B"/>
    <w:rsid w:val="00261031"/>
    <w:rsid w:val="00262A5D"/>
    <w:rsid w:val="00267C23"/>
    <w:rsid w:val="002704A7"/>
    <w:rsid w:val="002742EB"/>
    <w:rsid w:val="002829A7"/>
    <w:rsid w:val="00286749"/>
    <w:rsid w:val="00287753"/>
    <w:rsid w:val="002952BF"/>
    <w:rsid w:val="002A0842"/>
    <w:rsid w:val="002A57F1"/>
    <w:rsid w:val="002B1016"/>
    <w:rsid w:val="002B1984"/>
    <w:rsid w:val="002B6D82"/>
    <w:rsid w:val="002C51C1"/>
    <w:rsid w:val="002C745C"/>
    <w:rsid w:val="002C754C"/>
    <w:rsid w:val="002D3AF7"/>
    <w:rsid w:val="002D5EA3"/>
    <w:rsid w:val="002E7857"/>
    <w:rsid w:val="002F1FE6"/>
    <w:rsid w:val="0030612B"/>
    <w:rsid w:val="00307060"/>
    <w:rsid w:val="00313310"/>
    <w:rsid w:val="0032307B"/>
    <w:rsid w:val="00325378"/>
    <w:rsid w:val="00327110"/>
    <w:rsid w:val="0033467F"/>
    <w:rsid w:val="00342848"/>
    <w:rsid w:val="00346550"/>
    <w:rsid w:val="003623BE"/>
    <w:rsid w:val="0036602D"/>
    <w:rsid w:val="003664E5"/>
    <w:rsid w:val="003673C0"/>
    <w:rsid w:val="003744CA"/>
    <w:rsid w:val="0037605E"/>
    <w:rsid w:val="00390B37"/>
    <w:rsid w:val="003939EB"/>
    <w:rsid w:val="0039410F"/>
    <w:rsid w:val="00395BE7"/>
    <w:rsid w:val="003A2352"/>
    <w:rsid w:val="003A5E76"/>
    <w:rsid w:val="003A62C0"/>
    <w:rsid w:val="003A6585"/>
    <w:rsid w:val="003A7F26"/>
    <w:rsid w:val="003B2733"/>
    <w:rsid w:val="003B3025"/>
    <w:rsid w:val="003C0685"/>
    <w:rsid w:val="003C53CA"/>
    <w:rsid w:val="003D21AA"/>
    <w:rsid w:val="003D359B"/>
    <w:rsid w:val="003D420A"/>
    <w:rsid w:val="003E0097"/>
    <w:rsid w:val="003E084F"/>
    <w:rsid w:val="003F2B21"/>
    <w:rsid w:val="00402D4E"/>
    <w:rsid w:val="00403421"/>
    <w:rsid w:val="00417F72"/>
    <w:rsid w:val="00421BF4"/>
    <w:rsid w:val="00423143"/>
    <w:rsid w:val="00424642"/>
    <w:rsid w:val="004249B5"/>
    <w:rsid w:val="00432ED6"/>
    <w:rsid w:val="0043406C"/>
    <w:rsid w:val="0043779A"/>
    <w:rsid w:val="00445FE2"/>
    <w:rsid w:val="00447D78"/>
    <w:rsid w:val="00451150"/>
    <w:rsid w:val="004572BC"/>
    <w:rsid w:val="00457CEE"/>
    <w:rsid w:val="004622F5"/>
    <w:rsid w:val="004753F0"/>
    <w:rsid w:val="00491125"/>
    <w:rsid w:val="004A517D"/>
    <w:rsid w:val="004A629C"/>
    <w:rsid w:val="004A7720"/>
    <w:rsid w:val="004B0FA0"/>
    <w:rsid w:val="004B1559"/>
    <w:rsid w:val="004C0837"/>
    <w:rsid w:val="004C3667"/>
    <w:rsid w:val="004D0510"/>
    <w:rsid w:val="004D2847"/>
    <w:rsid w:val="004D6032"/>
    <w:rsid w:val="004E5537"/>
    <w:rsid w:val="004F42F2"/>
    <w:rsid w:val="004F6E60"/>
    <w:rsid w:val="00500AC2"/>
    <w:rsid w:val="00502705"/>
    <w:rsid w:val="00502D22"/>
    <w:rsid w:val="0050561C"/>
    <w:rsid w:val="005158C3"/>
    <w:rsid w:val="00527BD3"/>
    <w:rsid w:val="00531F92"/>
    <w:rsid w:val="005368CA"/>
    <w:rsid w:val="00537C3E"/>
    <w:rsid w:val="00543364"/>
    <w:rsid w:val="005479D1"/>
    <w:rsid w:val="005567A5"/>
    <w:rsid w:val="00557939"/>
    <w:rsid w:val="00557C10"/>
    <w:rsid w:val="0056114A"/>
    <w:rsid w:val="005777FB"/>
    <w:rsid w:val="00583159"/>
    <w:rsid w:val="005910A3"/>
    <w:rsid w:val="00591861"/>
    <w:rsid w:val="00593A5F"/>
    <w:rsid w:val="005978D6"/>
    <w:rsid w:val="005A087A"/>
    <w:rsid w:val="005B3574"/>
    <w:rsid w:val="005B5F64"/>
    <w:rsid w:val="005B7128"/>
    <w:rsid w:val="005C2CEE"/>
    <w:rsid w:val="005C5FCD"/>
    <w:rsid w:val="005C6C85"/>
    <w:rsid w:val="005D05F5"/>
    <w:rsid w:val="005D1309"/>
    <w:rsid w:val="005D6136"/>
    <w:rsid w:val="005E1EB4"/>
    <w:rsid w:val="005E4589"/>
    <w:rsid w:val="005F214E"/>
    <w:rsid w:val="005F2577"/>
    <w:rsid w:val="005F7CCC"/>
    <w:rsid w:val="00611798"/>
    <w:rsid w:val="00614A98"/>
    <w:rsid w:val="00631FD1"/>
    <w:rsid w:val="00645886"/>
    <w:rsid w:val="0065065E"/>
    <w:rsid w:val="006625D6"/>
    <w:rsid w:val="00662781"/>
    <w:rsid w:val="00667469"/>
    <w:rsid w:val="006770A2"/>
    <w:rsid w:val="00681C08"/>
    <w:rsid w:val="006855CD"/>
    <w:rsid w:val="0068694C"/>
    <w:rsid w:val="00695F68"/>
    <w:rsid w:val="006B01A8"/>
    <w:rsid w:val="006B4ADD"/>
    <w:rsid w:val="006B7AC0"/>
    <w:rsid w:val="006C0462"/>
    <w:rsid w:val="006C5F98"/>
    <w:rsid w:val="006D72FA"/>
    <w:rsid w:val="006E5152"/>
    <w:rsid w:val="006E7235"/>
    <w:rsid w:val="006E7CEE"/>
    <w:rsid w:val="006F03A5"/>
    <w:rsid w:val="006F1045"/>
    <w:rsid w:val="0070721A"/>
    <w:rsid w:val="00710A36"/>
    <w:rsid w:val="0072037C"/>
    <w:rsid w:val="007228F6"/>
    <w:rsid w:val="007327F2"/>
    <w:rsid w:val="0073292B"/>
    <w:rsid w:val="00733E44"/>
    <w:rsid w:val="00735642"/>
    <w:rsid w:val="00745449"/>
    <w:rsid w:val="00746537"/>
    <w:rsid w:val="00754512"/>
    <w:rsid w:val="0075587C"/>
    <w:rsid w:val="007642CB"/>
    <w:rsid w:val="007647BB"/>
    <w:rsid w:val="007664A6"/>
    <w:rsid w:val="007758ED"/>
    <w:rsid w:val="00787761"/>
    <w:rsid w:val="00790A54"/>
    <w:rsid w:val="007A1B70"/>
    <w:rsid w:val="007A2385"/>
    <w:rsid w:val="007A3514"/>
    <w:rsid w:val="007A5673"/>
    <w:rsid w:val="007B12BA"/>
    <w:rsid w:val="007B4CB8"/>
    <w:rsid w:val="007B5D79"/>
    <w:rsid w:val="007C5A08"/>
    <w:rsid w:val="007C67AC"/>
    <w:rsid w:val="007C6E82"/>
    <w:rsid w:val="007E0A8B"/>
    <w:rsid w:val="008060CA"/>
    <w:rsid w:val="008061CD"/>
    <w:rsid w:val="0080683F"/>
    <w:rsid w:val="008170D0"/>
    <w:rsid w:val="0084470E"/>
    <w:rsid w:val="00845212"/>
    <w:rsid w:val="008464DF"/>
    <w:rsid w:val="00846873"/>
    <w:rsid w:val="00860505"/>
    <w:rsid w:val="00860DA6"/>
    <w:rsid w:val="008655F3"/>
    <w:rsid w:val="0086652A"/>
    <w:rsid w:val="00866547"/>
    <w:rsid w:val="0086732F"/>
    <w:rsid w:val="00877CE8"/>
    <w:rsid w:val="0089127D"/>
    <w:rsid w:val="008949F3"/>
    <w:rsid w:val="0089662B"/>
    <w:rsid w:val="008966C7"/>
    <w:rsid w:val="00896FB3"/>
    <w:rsid w:val="008A044C"/>
    <w:rsid w:val="008A1AE9"/>
    <w:rsid w:val="008A5420"/>
    <w:rsid w:val="008A54A9"/>
    <w:rsid w:val="008A5DE4"/>
    <w:rsid w:val="008B0773"/>
    <w:rsid w:val="008B0908"/>
    <w:rsid w:val="008B2352"/>
    <w:rsid w:val="008B778E"/>
    <w:rsid w:val="008C06CE"/>
    <w:rsid w:val="008D16E1"/>
    <w:rsid w:val="008D7D2D"/>
    <w:rsid w:val="008E26E0"/>
    <w:rsid w:val="008E51E4"/>
    <w:rsid w:val="008E7048"/>
    <w:rsid w:val="008F20B7"/>
    <w:rsid w:val="0091547C"/>
    <w:rsid w:val="00915C66"/>
    <w:rsid w:val="009319E5"/>
    <w:rsid w:val="009328BF"/>
    <w:rsid w:val="0094167F"/>
    <w:rsid w:val="009537A8"/>
    <w:rsid w:val="009567F9"/>
    <w:rsid w:val="009600D6"/>
    <w:rsid w:val="009601C0"/>
    <w:rsid w:val="00964BC0"/>
    <w:rsid w:val="0097286D"/>
    <w:rsid w:val="00974B1F"/>
    <w:rsid w:val="009815EE"/>
    <w:rsid w:val="0098636C"/>
    <w:rsid w:val="00993169"/>
    <w:rsid w:val="009A1B72"/>
    <w:rsid w:val="009B0599"/>
    <w:rsid w:val="009B715B"/>
    <w:rsid w:val="009C00F1"/>
    <w:rsid w:val="009C405F"/>
    <w:rsid w:val="009C4C3D"/>
    <w:rsid w:val="009C5E43"/>
    <w:rsid w:val="009D27B0"/>
    <w:rsid w:val="009D7ED2"/>
    <w:rsid w:val="009E3BDE"/>
    <w:rsid w:val="009E65C1"/>
    <w:rsid w:val="009F01E3"/>
    <w:rsid w:val="009F3693"/>
    <w:rsid w:val="009F544E"/>
    <w:rsid w:val="009F65B5"/>
    <w:rsid w:val="009F6E1C"/>
    <w:rsid w:val="009F7ED1"/>
    <w:rsid w:val="00A00813"/>
    <w:rsid w:val="00A15F43"/>
    <w:rsid w:val="00A22082"/>
    <w:rsid w:val="00A2691C"/>
    <w:rsid w:val="00A30404"/>
    <w:rsid w:val="00A30DF4"/>
    <w:rsid w:val="00A41E5E"/>
    <w:rsid w:val="00A52A25"/>
    <w:rsid w:val="00A53533"/>
    <w:rsid w:val="00A568A7"/>
    <w:rsid w:val="00A66A1E"/>
    <w:rsid w:val="00A6739D"/>
    <w:rsid w:val="00A737A4"/>
    <w:rsid w:val="00A73D4B"/>
    <w:rsid w:val="00A96513"/>
    <w:rsid w:val="00A966EA"/>
    <w:rsid w:val="00AA0C80"/>
    <w:rsid w:val="00AA3BEB"/>
    <w:rsid w:val="00AB6233"/>
    <w:rsid w:val="00AB75D7"/>
    <w:rsid w:val="00AB78CE"/>
    <w:rsid w:val="00AC0D8A"/>
    <w:rsid w:val="00AC1AE7"/>
    <w:rsid w:val="00AC244E"/>
    <w:rsid w:val="00AD6D52"/>
    <w:rsid w:val="00AD7CE1"/>
    <w:rsid w:val="00AE1D93"/>
    <w:rsid w:val="00AE3F58"/>
    <w:rsid w:val="00AF0EBF"/>
    <w:rsid w:val="00AF4DFB"/>
    <w:rsid w:val="00B019ED"/>
    <w:rsid w:val="00B0466B"/>
    <w:rsid w:val="00B06190"/>
    <w:rsid w:val="00B1280C"/>
    <w:rsid w:val="00B12C25"/>
    <w:rsid w:val="00B141BC"/>
    <w:rsid w:val="00B20BCD"/>
    <w:rsid w:val="00B32BB0"/>
    <w:rsid w:val="00B45790"/>
    <w:rsid w:val="00B469D3"/>
    <w:rsid w:val="00B475E4"/>
    <w:rsid w:val="00B7289F"/>
    <w:rsid w:val="00B72F13"/>
    <w:rsid w:val="00B73A3D"/>
    <w:rsid w:val="00B73E5C"/>
    <w:rsid w:val="00B8552F"/>
    <w:rsid w:val="00B90735"/>
    <w:rsid w:val="00B91219"/>
    <w:rsid w:val="00B915B2"/>
    <w:rsid w:val="00B941B3"/>
    <w:rsid w:val="00B9520C"/>
    <w:rsid w:val="00BA4A38"/>
    <w:rsid w:val="00BA7DC1"/>
    <w:rsid w:val="00BB2CB8"/>
    <w:rsid w:val="00BC15B8"/>
    <w:rsid w:val="00BC2740"/>
    <w:rsid w:val="00BD3FD1"/>
    <w:rsid w:val="00BD6EE5"/>
    <w:rsid w:val="00BE3507"/>
    <w:rsid w:val="00BE5FC6"/>
    <w:rsid w:val="00C06B33"/>
    <w:rsid w:val="00C10039"/>
    <w:rsid w:val="00C10F38"/>
    <w:rsid w:val="00C12456"/>
    <w:rsid w:val="00C14E43"/>
    <w:rsid w:val="00C15739"/>
    <w:rsid w:val="00C244CB"/>
    <w:rsid w:val="00C248D1"/>
    <w:rsid w:val="00C32288"/>
    <w:rsid w:val="00C36719"/>
    <w:rsid w:val="00C44E9F"/>
    <w:rsid w:val="00C5284A"/>
    <w:rsid w:val="00C73E61"/>
    <w:rsid w:val="00C90D37"/>
    <w:rsid w:val="00CB306B"/>
    <w:rsid w:val="00CC17E6"/>
    <w:rsid w:val="00CC1F2A"/>
    <w:rsid w:val="00CC4A0F"/>
    <w:rsid w:val="00CC556B"/>
    <w:rsid w:val="00CD08F3"/>
    <w:rsid w:val="00CD439C"/>
    <w:rsid w:val="00CE152A"/>
    <w:rsid w:val="00CE3C7C"/>
    <w:rsid w:val="00CE5659"/>
    <w:rsid w:val="00CF360F"/>
    <w:rsid w:val="00CF7D3F"/>
    <w:rsid w:val="00D10E97"/>
    <w:rsid w:val="00D14ABA"/>
    <w:rsid w:val="00D25D90"/>
    <w:rsid w:val="00D267F5"/>
    <w:rsid w:val="00D318F0"/>
    <w:rsid w:val="00D3286E"/>
    <w:rsid w:val="00D46F9E"/>
    <w:rsid w:val="00D4724A"/>
    <w:rsid w:val="00D62512"/>
    <w:rsid w:val="00D631D5"/>
    <w:rsid w:val="00D63608"/>
    <w:rsid w:val="00D67E2F"/>
    <w:rsid w:val="00D7154D"/>
    <w:rsid w:val="00D720FE"/>
    <w:rsid w:val="00D82D03"/>
    <w:rsid w:val="00D97034"/>
    <w:rsid w:val="00DA7036"/>
    <w:rsid w:val="00DB0942"/>
    <w:rsid w:val="00DB2F2D"/>
    <w:rsid w:val="00DB2F8A"/>
    <w:rsid w:val="00DB6A97"/>
    <w:rsid w:val="00DC2B14"/>
    <w:rsid w:val="00DC4796"/>
    <w:rsid w:val="00DD22C8"/>
    <w:rsid w:val="00DD6824"/>
    <w:rsid w:val="00DE4FC0"/>
    <w:rsid w:val="00DE73DB"/>
    <w:rsid w:val="00DF38A5"/>
    <w:rsid w:val="00E025CF"/>
    <w:rsid w:val="00E026EB"/>
    <w:rsid w:val="00E072E5"/>
    <w:rsid w:val="00E105A6"/>
    <w:rsid w:val="00E126F4"/>
    <w:rsid w:val="00E20E2E"/>
    <w:rsid w:val="00E2289B"/>
    <w:rsid w:val="00E2570D"/>
    <w:rsid w:val="00E36DBB"/>
    <w:rsid w:val="00E40052"/>
    <w:rsid w:val="00E44DFC"/>
    <w:rsid w:val="00E45033"/>
    <w:rsid w:val="00E47C13"/>
    <w:rsid w:val="00E526A8"/>
    <w:rsid w:val="00E671F7"/>
    <w:rsid w:val="00E704BA"/>
    <w:rsid w:val="00E76CF8"/>
    <w:rsid w:val="00E77A73"/>
    <w:rsid w:val="00E874CD"/>
    <w:rsid w:val="00E9699E"/>
    <w:rsid w:val="00E96A7E"/>
    <w:rsid w:val="00EA3547"/>
    <w:rsid w:val="00EA590F"/>
    <w:rsid w:val="00EC60EC"/>
    <w:rsid w:val="00ED6773"/>
    <w:rsid w:val="00EE64FD"/>
    <w:rsid w:val="00EE6F4B"/>
    <w:rsid w:val="00EF1B15"/>
    <w:rsid w:val="00EF796B"/>
    <w:rsid w:val="00F050F6"/>
    <w:rsid w:val="00F26D45"/>
    <w:rsid w:val="00F34DED"/>
    <w:rsid w:val="00F3525C"/>
    <w:rsid w:val="00F35D6A"/>
    <w:rsid w:val="00F42A86"/>
    <w:rsid w:val="00F520A9"/>
    <w:rsid w:val="00F5335A"/>
    <w:rsid w:val="00F55EAB"/>
    <w:rsid w:val="00F60057"/>
    <w:rsid w:val="00F60798"/>
    <w:rsid w:val="00F63E2A"/>
    <w:rsid w:val="00F64326"/>
    <w:rsid w:val="00F75828"/>
    <w:rsid w:val="00F816D4"/>
    <w:rsid w:val="00F87804"/>
    <w:rsid w:val="00F90C1C"/>
    <w:rsid w:val="00F94749"/>
    <w:rsid w:val="00F962BE"/>
    <w:rsid w:val="00F96466"/>
    <w:rsid w:val="00FA03A1"/>
    <w:rsid w:val="00FA2CCA"/>
    <w:rsid w:val="00FC0AC9"/>
    <w:rsid w:val="00FC2B6C"/>
    <w:rsid w:val="00FC3942"/>
    <w:rsid w:val="00FC4168"/>
    <w:rsid w:val="00FC61D4"/>
    <w:rsid w:val="00FC6B78"/>
    <w:rsid w:val="00FD1DF6"/>
    <w:rsid w:val="00FD4171"/>
    <w:rsid w:val="00FD6773"/>
    <w:rsid w:val="00FD7848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6C440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048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1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49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00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81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25357-A42F-4CC1-B826-C96FB559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700</Words>
  <Characters>3994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Լուսինե Վահրամյան</cp:lastModifiedBy>
  <cp:revision>66</cp:revision>
  <cp:lastPrinted>2021-03-12T12:53:00Z</cp:lastPrinted>
  <dcterms:created xsi:type="dcterms:W3CDTF">2021-05-21T12:11:00Z</dcterms:created>
  <dcterms:modified xsi:type="dcterms:W3CDTF">2021-09-27T12:05:00Z</dcterms:modified>
</cp:coreProperties>
</file>