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BD6" w:rsidRPr="00A91435" w:rsidRDefault="00804BD6" w:rsidP="00804BD6">
      <w:pPr>
        <w:spacing w:after="0" w:line="360" w:lineRule="auto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A91435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804BD6" w:rsidRDefault="00804BD6" w:rsidP="00804BD6">
      <w:pPr>
        <w:ind w:firstLine="108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892</w:t>
      </w:r>
      <w:r w:rsidRPr="001E0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3355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ՈՐՈՇ</w:t>
      </w:r>
      <w:r w:rsidRPr="00637C43">
        <w:rPr>
          <w:rFonts w:ascii="GHEA Grapalat" w:hAnsi="GHEA Grapalat"/>
          <w:b/>
          <w:color w:val="000000"/>
          <w:sz w:val="24"/>
          <w:szCs w:val="24"/>
          <w:lang w:val="hy-AM"/>
        </w:rPr>
        <w:t>ՄԱՆ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ՄԵՋ </w:t>
      </w:r>
      <w:r w:rsidRPr="00637C4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ՓՈՓՈԽՈՒԹՅՈՒՆՆԵՐ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637C4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637C43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0E51E9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804BD6" w:rsidRPr="00AF6FC7" w:rsidRDefault="00804BD6" w:rsidP="00804BD6">
      <w:pPr>
        <w:spacing w:line="360" w:lineRule="auto"/>
        <w:ind w:firstLine="1080"/>
        <w:rPr>
          <w:rFonts w:ascii="GHEA Grapalat" w:eastAsia="Calibri" w:hAnsi="GHEA Grapalat"/>
          <w:lang w:val="pt-BR"/>
        </w:rPr>
      </w:pPr>
      <w:r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1. </w:t>
      </w:r>
      <w:proofErr w:type="spellStart"/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ակտի</w:t>
      </w:r>
      <w:proofErr w:type="spellEnd"/>
      <w:r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proofErr w:type="spellStart"/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  <w:proofErr w:type="spellEnd"/>
      <w:r>
        <w:rPr>
          <w:rFonts w:ascii="GHEA Grapalat" w:hAnsi="GHEA Grapalat" w:cs="Sylfaen"/>
          <w:b/>
          <w:sz w:val="24"/>
          <w:szCs w:val="24"/>
          <w:lang w:val="hy-AM" w:eastAsia="ru-RU"/>
        </w:rPr>
        <w:t>.</w:t>
      </w:r>
      <w:r w:rsidRPr="003878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</w:p>
    <w:p w:rsidR="00804BD6" w:rsidRPr="00F66ECE" w:rsidRDefault="00804BD6" w:rsidP="00804BD6">
      <w:pPr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     </w:t>
      </w:r>
      <w:r w:rsidRPr="0008204F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նախագծի ընդուն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ման անհրաժեշտությունը</w:t>
      </w:r>
      <w:r w:rsidRPr="0008204F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պայմանավորված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յաստանի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ազգային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պատկերասրահ</w:t>
      </w:r>
      <w:proofErr w:type="spellEnd"/>
      <w:r w:rsidRPr="00C53196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ՊՈԱԿ-ի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ամրացված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շենք-շինության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օդափոխու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թյան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համակարգի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անցկացման</w:t>
      </w:r>
      <w:proofErr w:type="spellEnd"/>
      <w:r w:rsidRPr="004D2EB8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աշխատանքներն ավարտին հասցնելու հանգամանքով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DA6047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Pr="00DA6047">
        <w:rPr>
          <w:rFonts w:ascii="GHEA Grapalat" w:hAnsi="GHEA Grapalat" w:cs="Sylfaen"/>
          <w:sz w:val="24"/>
          <w:szCs w:val="24"/>
          <w:lang w:val="hy-AM"/>
        </w:rPr>
        <w:t>19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11</w:t>
      </w:r>
      <w:r w:rsidRPr="00DA6047">
        <w:rPr>
          <w:rFonts w:ascii="GHEA Grapalat" w:hAnsi="GHEA Grapalat" w:cs="Sylfaen"/>
          <w:sz w:val="24"/>
          <w:szCs w:val="24"/>
          <w:lang w:val="pt-BR"/>
        </w:rPr>
        <w:t>-</w:t>
      </w:r>
      <w:r w:rsidRPr="00DA6047">
        <w:rPr>
          <w:rFonts w:ascii="GHEA Grapalat" w:hAnsi="GHEA Grapalat" w:cs="Sylfaen"/>
          <w:sz w:val="24"/>
          <w:szCs w:val="24"/>
          <w:lang w:val="hy-AM"/>
        </w:rPr>
        <w:t>ի «Հա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A6047">
        <w:rPr>
          <w:rFonts w:ascii="GHEA Grapalat" w:hAnsi="GHEA Grapalat" w:cs="Sylfaen"/>
          <w:sz w:val="24"/>
          <w:szCs w:val="24"/>
          <w:lang w:val="hy-AM"/>
        </w:rPr>
        <w:t>յաստանի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Հանրապետության 2019 թվականի պետական բյուջեում և Հայաստանի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Հանրա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պետության կառավարության 2018 թվականի դեկտեմբերի 27-ի </w:t>
      </w:r>
      <w:r w:rsidRPr="00DA6047">
        <w:rPr>
          <w:rFonts w:ascii="GHEA Grapalat" w:hAnsi="GHEA Grapalat" w:cs="Sylfaen"/>
          <w:sz w:val="24"/>
          <w:szCs w:val="24"/>
          <w:lang w:val="pt-BR"/>
        </w:rPr>
        <w:t>N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 1515-Ն որոշման մեջ փոփոխություններ ու լրացումներ կատարելու և Հայաստանի Հանրապետության կրթութ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A6047">
        <w:rPr>
          <w:rFonts w:ascii="GHEA Grapalat" w:hAnsi="GHEA Grapalat" w:cs="Sylfaen"/>
          <w:sz w:val="24"/>
          <w:szCs w:val="24"/>
          <w:lang w:val="hy-AM"/>
        </w:rPr>
        <w:t>յան, գիտության, մշակույթի և սպորտի նախարարությանը գումար հատկացնելու մասին» N 892-Ն</w:t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 xml:space="preserve"> որոշման ընդունումից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հետո անհրաժեշտություն է առաջացել կատարել փոփո</w:t>
      </w:r>
      <w:r w:rsidRPr="00CD172C">
        <w:rPr>
          <w:rFonts w:ascii="GHEA Grapalat" w:hAnsi="GHEA Grapalat" w:cs="GHEA Grapalat"/>
          <w:iCs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խություն և խմբագրել սույն որոշման 5-րդ կետը: </w:t>
      </w:r>
    </w:p>
    <w:p w:rsidR="00804BD6" w:rsidRPr="009D763F" w:rsidRDefault="00804BD6" w:rsidP="00804BD6">
      <w:pPr>
        <w:spacing w:line="360" w:lineRule="auto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   </w:t>
      </w:r>
      <w:r w:rsidRPr="009D763F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2. </w:t>
      </w:r>
      <w:r w:rsidRPr="00E351C6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.</w:t>
      </w:r>
    </w:p>
    <w:p w:rsidR="00804BD6" w:rsidRDefault="00804BD6" w:rsidP="00804BD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     Համաձայն  </w:t>
      </w:r>
      <w:r w:rsidRPr="00DA6047">
        <w:rPr>
          <w:rFonts w:ascii="GHEA Grapalat" w:hAnsi="GHEA Grapalat" w:cs="Tahoma"/>
          <w:sz w:val="24"/>
          <w:szCs w:val="24"/>
          <w:lang w:val="hy-AM"/>
        </w:rPr>
        <w:t>«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Pr="00DA6047">
        <w:rPr>
          <w:rFonts w:ascii="GHEA Grapalat" w:hAnsi="GHEA Grapalat" w:cs="Sylfaen"/>
          <w:sz w:val="24"/>
          <w:szCs w:val="24"/>
          <w:lang w:val="hy-AM"/>
        </w:rPr>
        <w:t>19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11</w:t>
      </w:r>
      <w:r w:rsidRPr="00DA6047">
        <w:rPr>
          <w:rFonts w:ascii="GHEA Grapalat" w:hAnsi="GHEA Grapalat" w:cs="Sylfaen"/>
          <w:sz w:val="24"/>
          <w:szCs w:val="24"/>
          <w:lang w:val="pt-BR"/>
        </w:rPr>
        <w:t>-</w:t>
      </w:r>
      <w:r w:rsidRPr="00DA6047">
        <w:rPr>
          <w:rFonts w:ascii="GHEA Grapalat" w:hAnsi="GHEA Grapalat" w:cs="Sylfaen"/>
          <w:sz w:val="24"/>
          <w:szCs w:val="24"/>
          <w:lang w:val="hy-AM"/>
        </w:rPr>
        <w:t>ի «Հայաստանի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Հանրապետության 2019 թվականի պետական բյուջեում և Հայաստանի</w:t>
      </w:r>
      <w:r w:rsidRPr="00DA6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կառավարության 2018 թվականի դեկտեմբերի 27-ի </w:t>
      </w:r>
      <w:r w:rsidRPr="00DA6047">
        <w:rPr>
          <w:rFonts w:ascii="GHEA Grapalat" w:hAnsi="GHEA Grapalat" w:cs="Sylfaen"/>
          <w:sz w:val="24"/>
          <w:szCs w:val="24"/>
          <w:lang w:val="pt-BR"/>
        </w:rPr>
        <w:t>N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 1515-Ն որոշման մեջ փոփոխություններ ու լրացումներ կատարելու և Հայաստանի Հանրապետության կրթու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A6047">
        <w:rPr>
          <w:rFonts w:ascii="GHEA Grapalat" w:hAnsi="GHEA Grapalat" w:cs="Sylfaen"/>
          <w:sz w:val="24"/>
          <w:szCs w:val="24"/>
          <w:lang w:val="hy-AM"/>
        </w:rPr>
        <w:t>թյան, գիտության, մշակույթի և սպորտի նախարարությանը գումար հատկացնելու մասին» N 892-Ն</w:t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 xml:space="preserve"> որոշման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5-րդ կետի՝ նույն որոշման 4-րդ կետով նշված կազմակերպությունները հնարավորություն ունեն հատկացված գումարներից տնտեսված միջոցներն ուղղել կազմա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softHyphen/>
        <w:t xml:space="preserve">կերպություններին անհրաժեշտ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lastRenderedPageBreak/>
        <w:t xml:space="preserve">գույքի և սարքավորումների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ձեռքբերմանը՝ համաձայնեց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A6047">
        <w:rPr>
          <w:rFonts w:ascii="GHEA Grapalat" w:hAnsi="GHEA Grapalat" w:cs="Sylfaen"/>
          <w:sz w:val="24"/>
          <w:szCs w:val="24"/>
          <w:lang w:val="hy-AM"/>
        </w:rPr>
        <w:t>նելով 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</w:t>
      </w:r>
      <w:r>
        <w:rPr>
          <w:rFonts w:ascii="GHEA Grapalat" w:hAnsi="GHEA Grapalat" w:cs="Sylfaen"/>
          <w:sz w:val="24"/>
          <w:szCs w:val="24"/>
          <w:lang w:val="hy-AM"/>
        </w:rPr>
        <w:t>ի և սպորտի 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խարարի հետ՝ կնքված պայմանագրերով նախատեսված աշխատանքներն ավարտելուց հետո, սակայն «Հայաստանի ազգային պատկերասրահ» ՊՈԱԿ-ի</w:t>
      </w:r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օդափոխության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համակարգի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անցկացման</w:t>
      </w:r>
      <w:proofErr w:type="spellEnd"/>
      <w:r w:rsidRPr="004D2EB8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ԿԳՄՍ նախարարության և «ՀԱՊ» ՊՈԱԿ-ի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կնքված 05.08.2019 թ. </w:t>
      </w:r>
      <w:r w:rsidRPr="00160E20">
        <w:rPr>
          <w:rFonts w:ascii="GHEA Grapalat" w:hAnsi="GHEA Grapalat"/>
          <w:sz w:val="24"/>
          <w:szCs w:val="24"/>
          <w:lang w:val="hy-AM"/>
        </w:rPr>
        <w:t>N 345 պայմանագր</w:t>
      </w:r>
      <w:r>
        <w:rPr>
          <w:rFonts w:ascii="GHEA Grapalat" w:hAnsi="GHEA Grapalat"/>
          <w:sz w:val="24"/>
          <w:szCs w:val="24"/>
          <w:lang w:val="hy-AM"/>
        </w:rPr>
        <w:t xml:space="preserve">ով նախատեսված աշխատանքներն ավարտելու և օդափոխության համակարգը փորձարկելու համար՝ անհրաժեշտ է իրականացնել </w:t>
      </w:r>
      <w:r w:rsidRPr="00C53196">
        <w:rPr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ազգային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պատկերասրահ</w:t>
      </w:r>
      <w:proofErr w:type="spellEnd"/>
      <w:r w:rsidRPr="00C53196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ՊՈԱԿ-ի</w:t>
      </w:r>
      <w:r>
        <w:rPr>
          <w:rFonts w:ascii="GHEA Grapalat" w:hAnsi="GHEA Grapalat"/>
          <w:sz w:val="24"/>
          <w:szCs w:val="24"/>
          <w:lang w:val="hy-AM"/>
        </w:rPr>
        <w:t xml:space="preserve"> հիմնական և պահուստային տրանսֆորմատորների վերազինման և նոր փոխարկիչի ներդրման աշխատանքներ, որն ըստ էության, թե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11.07.2019թ. 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t xml:space="preserve">892-Ն որոշմամբ և թե նրանից բխող 05.08.2019 թ. </w:t>
      </w:r>
      <w:r w:rsidRPr="00160E20">
        <w:rPr>
          <w:rFonts w:ascii="GHEA Grapalat" w:hAnsi="GHEA Grapalat"/>
          <w:sz w:val="24"/>
          <w:szCs w:val="24"/>
          <w:lang w:val="hy-AM"/>
        </w:rPr>
        <w:t>N 345 պայմանագր</w:t>
      </w:r>
      <w:r>
        <w:rPr>
          <w:rFonts w:ascii="GHEA Grapalat" w:hAnsi="GHEA Grapalat"/>
          <w:sz w:val="24"/>
          <w:szCs w:val="24"/>
          <w:lang w:val="hy-AM"/>
        </w:rPr>
        <w:t xml:space="preserve">ով նախատեսված չէ: </w:t>
      </w:r>
    </w:p>
    <w:p w:rsidR="00804BD6" w:rsidRPr="00D24A40" w:rsidRDefault="00804BD6" w:rsidP="00804BD6">
      <w:pPr>
        <w:pStyle w:val="ListParagraph"/>
        <w:numPr>
          <w:ilvl w:val="0"/>
          <w:numId w:val="1"/>
        </w:numPr>
        <w:spacing w:before="24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24A4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D24A4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D24A4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24A40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D24A4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D24A4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24A40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04BD6" w:rsidRDefault="00804BD6" w:rsidP="00804BD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687F">
        <w:rPr>
          <w:rFonts w:ascii="GHEA Grapalat" w:eastAsia="Calibri" w:hAnsi="GHEA Grapalat"/>
          <w:sz w:val="24"/>
          <w:szCs w:val="24"/>
          <w:lang w:val="hy-AM"/>
        </w:rPr>
        <w:t xml:space="preserve">   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E687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47BD6">
        <w:rPr>
          <w:rFonts w:ascii="GHEA Grapalat" w:hAnsi="GHEA Grapalat" w:cs="Sylfaen"/>
          <w:sz w:val="24"/>
          <w:szCs w:val="24"/>
          <w:lang w:val="hy-AM"/>
        </w:rPr>
        <w:t>«</w:t>
      </w:r>
      <w:r w:rsidRPr="0027320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7320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7320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/>
        </w:rPr>
        <w:t>19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47BD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հուլիսի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11</w:t>
      </w:r>
      <w:r w:rsidRPr="00D47BD6">
        <w:rPr>
          <w:rFonts w:ascii="GHEA Grapalat" w:hAnsi="GHEA Grapalat" w:cs="Sylfaen"/>
          <w:sz w:val="24"/>
          <w:szCs w:val="24"/>
          <w:lang w:val="pt-BR"/>
        </w:rPr>
        <w:t>-</w:t>
      </w:r>
      <w:r w:rsidRPr="00D47BD6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</w:t>
      </w:r>
      <w:r>
        <w:rPr>
          <w:rFonts w:ascii="GHEA Grapalat" w:hAnsi="GHEA Grapalat" w:cs="Sylfaen"/>
          <w:sz w:val="24"/>
          <w:szCs w:val="24"/>
          <w:lang w:val="hy-AM"/>
        </w:rPr>
        <w:t>892</w:t>
      </w:r>
      <w:r w:rsidRPr="00D47BD6">
        <w:rPr>
          <w:rFonts w:ascii="GHEA Grapalat" w:hAnsi="GHEA Grapalat" w:cs="Sylfaen"/>
          <w:sz w:val="24"/>
          <w:szCs w:val="24"/>
          <w:lang w:val="pt-BR"/>
        </w:rPr>
        <w:t>-</w:t>
      </w:r>
      <w:r w:rsidRPr="00D47BD6">
        <w:rPr>
          <w:rFonts w:ascii="GHEA Grapalat" w:hAnsi="GHEA Grapalat" w:cs="Sylfaen"/>
          <w:sz w:val="24"/>
          <w:szCs w:val="24"/>
          <w:lang w:val="hy-AM"/>
        </w:rPr>
        <w:t>Ն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7320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73207">
        <w:rPr>
          <w:rFonts w:ascii="GHEA Grapalat" w:hAnsi="GHEA Grapalat" w:cs="Sylfaen"/>
          <w:sz w:val="24"/>
          <w:szCs w:val="24"/>
          <w:lang w:val="hy-AM"/>
        </w:rPr>
        <w:t>մեջ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73207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73207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7320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47BD6">
        <w:rPr>
          <w:rFonts w:ascii="GHEA Grapalat" w:hAnsi="GHEA Grapalat" w:cs="Sylfaen"/>
          <w:sz w:val="24"/>
          <w:szCs w:val="24"/>
          <w:lang w:val="hy-AM"/>
        </w:rPr>
        <w:t>»</w:t>
      </w:r>
      <w:r w:rsidRPr="00D47BD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73207">
        <w:rPr>
          <w:rFonts w:ascii="GHEA Grapalat" w:eastAsia="Calibri" w:hAnsi="GHEA Grapalat"/>
          <w:sz w:val="24"/>
          <w:szCs w:val="24"/>
          <w:lang w:val="hy-AM"/>
        </w:rPr>
        <w:t>ՀՀ</w:t>
      </w:r>
      <w:r w:rsidRPr="00D47BD6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73207">
        <w:rPr>
          <w:rFonts w:ascii="GHEA Grapalat" w:eastAsia="Calibri" w:hAnsi="GHEA Grapalat"/>
          <w:sz w:val="24"/>
          <w:szCs w:val="24"/>
          <w:lang w:val="hy-AM"/>
        </w:rPr>
        <w:t>կառավարության</w:t>
      </w:r>
      <w:r w:rsidRPr="00D47BD6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73207">
        <w:rPr>
          <w:rFonts w:ascii="GHEA Grapalat" w:eastAsia="Calibri" w:hAnsi="GHEA Grapalat"/>
          <w:sz w:val="24"/>
          <w:szCs w:val="24"/>
          <w:lang w:val="hy-AM"/>
        </w:rPr>
        <w:t>որոշման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մեջ փոփոխություն կատարելու</w:t>
      </w:r>
      <w:r w:rsidRPr="00D47BD6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մասին» որոշման </w:t>
      </w:r>
      <w:r w:rsidRPr="00273207">
        <w:rPr>
          <w:rFonts w:ascii="GHEA Grapalat" w:eastAsia="Calibri" w:hAnsi="GHEA Grapalat"/>
          <w:sz w:val="24"/>
          <w:szCs w:val="24"/>
          <w:lang w:val="hy-AM"/>
        </w:rPr>
        <w:t>նախագծ</w:t>
      </w:r>
      <w:r>
        <w:rPr>
          <w:rFonts w:ascii="GHEA Grapalat" w:eastAsia="Calibri" w:hAnsi="GHEA Grapalat"/>
          <w:sz w:val="24"/>
          <w:szCs w:val="24"/>
          <w:lang w:val="hy-AM"/>
        </w:rPr>
        <w:t>ով ա</w:t>
      </w:r>
      <w:r w:rsidRPr="002E687F">
        <w:rPr>
          <w:rFonts w:ascii="GHEA Grapalat" w:eastAsia="Calibri" w:hAnsi="GHEA Grapalat"/>
          <w:sz w:val="24"/>
          <w:szCs w:val="24"/>
          <w:lang w:val="hy-AM"/>
        </w:rPr>
        <w:t>ռաջարկվում է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հաստատված 5-րդ </w:t>
      </w:r>
      <w:proofErr w:type="spellStart"/>
      <w:r>
        <w:rPr>
          <w:rFonts w:ascii="GHEA Grapalat" w:eastAsia="Calibri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«Թույլատրել սույն որոշման 4-րդ </w:t>
      </w:r>
      <w:proofErr w:type="spellStart"/>
      <w:r w:rsidRPr="00DA6047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 նշված կազմակերպություններին սույն որոշմամբ հատկացված գումարներից տնտեսված միջոցներն ուղղել կազմակեր</w:t>
      </w:r>
      <w:r>
        <w:rPr>
          <w:rFonts w:ascii="GHEA Grapalat" w:hAnsi="GHEA Grapalat" w:cs="Sylfaen"/>
          <w:sz w:val="24"/>
          <w:szCs w:val="24"/>
          <w:lang w:val="hy-AM"/>
        </w:rPr>
        <w:t>պու</w:t>
      </w:r>
      <w:r w:rsidRPr="00DA6047">
        <w:rPr>
          <w:rFonts w:ascii="GHEA Grapalat" w:hAnsi="GHEA Grapalat" w:cs="Sylfaen"/>
          <w:sz w:val="24"/>
          <w:szCs w:val="24"/>
          <w:lang w:val="hy-AM"/>
        </w:rPr>
        <w:t>թյուն</w:t>
      </w:r>
      <w:r w:rsidRPr="00DA6047">
        <w:rPr>
          <w:rFonts w:ascii="GHEA Grapalat" w:hAnsi="GHEA Grapalat" w:cs="Sylfaen"/>
          <w:sz w:val="24"/>
          <w:szCs w:val="24"/>
          <w:lang w:val="hy-AM"/>
        </w:rPr>
        <w:softHyphen/>
        <w:t>ներին անհրաժեշտ գույքի և սարքավորումների ձեռքբերմանը՝ համաձայնեցնելով Հա</w:t>
      </w:r>
      <w:r w:rsidRPr="00DA6047">
        <w:rPr>
          <w:rFonts w:ascii="GHEA Grapalat" w:hAnsi="GHEA Grapalat" w:cs="Sylfaen"/>
          <w:sz w:val="24"/>
          <w:szCs w:val="24"/>
          <w:lang w:val="hy-AM"/>
        </w:rPr>
        <w:softHyphen/>
        <w:t>յաստանի Հանրապետության կրթության, գիտության, մշակույթի և սպորտի նախարարի հետ, կնքված պայմանագրերով նախատեսված աշխատանքներն ավարտվելուց հետո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» բառերը փոխարինել «Թույլատրել սույն որոշման 4-րդ </w:t>
      </w:r>
      <w:proofErr w:type="spellStart"/>
      <w:r w:rsidRPr="00DA6047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 նշված կազմակերպու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A6047">
        <w:rPr>
          <w:rFonts w:ascii="GHEA Grapalat" w:hAnsi="GHEA Grapalat" w:cs="Sylfaen"/>
          <w:sz w:val="24"/>
          <w:szCs w:val="24"/>
          <w:lang w:val="hy-AM"/>
        </w:rPr>
        <w:t>թյուններին սույն որոշմամբ հատկացված գումարներից տնտեսված միջոցներն ուղղել կազ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A6047">
        <w:rPr>
          <w:rFonts w:ascii="GHEA Grapalat" w:hAnsi="GHEA Grapalat" w:cs="Sylfaen"/>
          <w:sz w:val="24"/>
          <w:szCs w:val="24"/>
          <w:lang w:val="hy-AM"/>
        </w:rPr>
        <w:t>մակերպություններին անհրաժեշտ գույքի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 սարքավորումների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իսկ «Հայաստանի ազգային պատկերասրահ» ՊՈԱԿ-ին՝ նաև ծառայությունների </w:t>
      </w:r>
      <w:r w:rsidRPr="00DA6047">
        <w:rPr>
          <w:rFonts w:ascii="GHEA Grapalat" w:hAnsi="GHEA Grapalat" w:cs="Sylfaen"/>
          <w:sz w:val="24"/>
          <w:szCs w:val="24"/>
          <w:lang w:val="hy-AM"/>
        </w:rPr>
        <w:t xml:space="preserve">ձեռքբերմանը՝ համաձայնեցնելով Հայաստանի Հանրապետության կրթության, գիտության, </w:t>
      </w:r>
      <w:r w:rsidRPr="00DA6047">
        <w:rPr>
          <w:rFonts w:ascii="GHEA Grapalat" w:hAnsi="GHEA Grapalat" w:cs="Sylfaen"/>
          <w:sz w:val="24"/>
          <w:szCs w:val="24"/>
          <w:lang w:val="hy-AM"/>
        </w:rPr>
        <w:lastRenderedPageBreak/>
        <w:t>մշակույթի և սպորտի նախարարի հետ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r w:rsidRPr="00DA6047">
        <w:rPr>
          <w:rFonts w:ascii="GHEA Grapalat" w:hAnsi="GHEA Grapalat" w:cs="Sylfaen"/>
          <w:sz w:val="24"/>
          <w:szCs w:val="24"/>
          <w:lang w:val="hy-AM"/>
        </w:rPr>
        <w:t>» բառերով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որպեսզի «Հայաստանի ազգային պատկերասրահ» ՊՈԱԿ-ը հնարավորություն ունենա ձեռք բերելու անհրաժեշտ ծառայությունը և ապահովելու 05.08.2019 թ. </w:t>
      </w:r>
      <w:r w:rsidRPr="00160E20">
        <w:rPr>
          <w:rFonts w:ascii="GHEA Grapalat" w:hAnsi="GHEA Grapalat"/>
          <w:sz w:val="24"/>
          <w:szCs w:val="24"/>
          <w:lang w:val="hy-AM"/>
        </w:rPr>
        <w:t>N 345 պայմանագր</w:t>
      </w:r>
      <w:r>
        <w:rPr>
          <w:rFonts w:ascii="GHEA Grapalat" w:hAnsi="GHEA Grapalat"/>
          <w:sz w:val="24"/>
          <w:szCs w:val="24"/>
          <w:lang w:val="hy-AM"/>
        </w:rPr>
        <w:t>ի կատարումը՝ օդափոխության համակարգի գործարկումը:</w:t>
      </w:r>
    </w:p>
    <w:p w:rsidR="00804BD6" w:rsidRPr="00B448D6" w:rsidRDefault="00804BD6" w:rsidP="00804BD6">
      <w:pPr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E87A63"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     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 w:rsidRPr="00E87A63"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4</w:t>
      </w:r>
      <w:r w:rsidRPr="00E87A63">
        <w:rPr>
          <w:rFonts w:ascii="GHEA Grapalat" w:hAnsi="GHEA Grapalat"/>
          <w:b/>
          <w:sz w:val="24"/>
          <w:szCs w:val="24"/>
          <w:lang w:val="hy-AM" w:eastAsia="ru-RU"/>
        </w:rPr>
        <w:t>.</w:t>
      </w:r>
      <w:r w:rsidRPr="002E687F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proofErr w:type="spellStart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>Նախագծի</w:t>
      </w:r>
      <w:proofErr w:type="spellEnd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>մշակման</w:t>
      </w:r>
      <w:proofErr w:type="spellEnd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>գործընթացում</w:t>
      </w:r>
      <w:proofErr w:type="spellEnd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>ներգրավված</w:t>
      </w:r>
      <w:proofErr w:type="spellEnd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>ինստիտուտները</w:t>
      </w:r>
      <w:proofErr w:type="spellEnd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 xml:space="preserve"> և </w:t>
      </w:r>
      <w:proofErr w:type="spellStart"/>
      <w:r w:rsidRPr="002E687F">
        <w:rPr>
          <w:rFonts w:ascii="GHEA Grapalat" w:hAnsi="GHEA Grapalat"/>
          <w:b/>
          <w:sz w:val="24"/>
          <w:szCs w:val="24"/>
          <w:lang w:val="af-ZA" w:eastAsia="ru-RU"/>
        </w:rPr>
        <w:t>անձինք</w:t>
      </w:r>
      <w:proofErr w:type="spellEnd"/>
      <w:r>
        <w:rPr>
          <w:rFonts w:ascii="GHEA Grapalat" w:hAnsi="GHEA Grapalat"/>
          <w:b/>
          <w:sz w:val="24"/>
          <w:szCs w:val="24"/>
          <w:lang w:val="hy-AM" w:eastAsia="ru-RU"/>
        </w:rPr>
        <w:t>.</w:t>
      </w:r>
    </w:p>
    <w:p w:rsidR="00804BD6" w:rsidRDefault="00804BD6" w:rsidP="00804BD6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      </w:t>
      </w:r>
      <w:proofErr w:type="spellStart"/>
      <w:r w:rsidRPr="002E687F">
        <w:rPr>
          <w:rFonts w:ascii="GHEA Grapalat" w:hAnsi="GHEA Grapalat"/>
          <w:sz w:val="24"/>
          <w:szCs w:val="24"/>
          <w:lang w:val="af-ZA" w:eastAsia="ru-RU"/>
        </w:rPr>
        <w:t>Իրավական</w:t>
      </w:r>
      <w:proofErr w:type="spellEnd"/>
      <w:r w:rsidRPr="002E687F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2E687F">
        <w:rPr>
          <w:rFonts w:ascii="GHEA Grapalat" w:hAnsi="GHEA Grapalat"/>
          <w:sz w:val="24"/>
          <w:szCs w:val="24"/>
          <w:lang w:val="af-ZA" w:eastAsia="ru-RU"/>
        </w:rPr>
        <w:t>ակտի</w:t>
      </w:r>
      <w:proofErr w:type="spellEnd"/>
      <w:r w:rsidRPr="002E687F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2E687F">
        <w:rPr>
          <w:rFonts w:ascii="GHEA Grapalat" w:hAnsi="GHEA Grapalat"/>
          <w:sz w:val="24"/>
          <w:szCs w:val="24"/>
          <w:lang w:val="af-ZA" w:eastAsia="ru-RU"/>
        </w:rPr>
        <w:t>նախագիծ</w:t>
      </w:r>
      <w:proofErr w:type="spellEnd"/>
      <w:r w:rsidRPr="002E687F">
        <w:rPr>
          <w:rFonts w:ascii="GHEA Grapalat" w:hAnsi="GHEA Grapalat"/>
          <w:sz w:val="24"/>
          <w:szCs w:val="24"/>
          <w:lang w:val="hy-AM" w:eastAsia="ru-RU"/>
        </w:rPr>
        <w:t>ը</w:t>
      </w:r>
      <w:r w:rsidRPr="002E687F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Pr="002E687F">
        <w:rPr>
          <w:rFonts w:ascii="GHEA Grapalat" w:hAnsi="GHEA Grapalat"/>
          <w:sz w:val="24"/>
          <w:szCs w:val="24"/>
          <w:lang w:val="af-ZA" w:eastAsia="ru-RU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է </w:t>
      </w:r>
      <w:r w:rsidRPr="00B2096C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կրթության, գիտության, մշ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 xml:space="preserve">ակույթի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և սպորտի </w:t>
      </w:r>
      <w:r w:rsidRPr="002E687F">
        <w:rPr>
          <w:rFonts w:ascii="GHEA Grapalat" w:hAnsi="GHEA Grapalat"/>
          <w:sz w:val="24"/>
          <w:szCs w:val="24"/>
          <w:lang w:val="hy-AM" w:eastAsia="ru-RU"/>
        </w:rPr>
        <w:t>նախարարության մասնագետների կողմից:</w:t>
      </w:r>
    </w:p>
    <w:p w:rsidR="00804BD6" w:rsidRPr="002E687F" w:rsidRDefault="00804BD6" w:rsidP="00804BD6">
      <w:pPr>
        <w:autoSpaceDE w:val="0"/>
        <w:autoSpaceDN w:val="0"/>
        <w:adjustRightInd w:val="0"/>
        <w:spacing w:after="0" w:line="360" w:lineRule="auto"/>
        <w:ind w:right="195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        5</w:t>
      </w:r>
      <w:r w:rsidRPr="009D763F">
        <w:rPr>
          <w:rFonts w:ascii="GHEA Grapalat" w:eastAsia="Calibri" w:hAnsi="GHEA Grapalat"/>
          <w:b/>
          <w:sz w:val="24"/>
          <w:szCs w:val="24"/>
          <w:lang w:val="hy-AM"/>
        </w:rPr>
        <w:t xml:space="preserve">. </w:t>
      </w:r>
      <w:r w:rsidRPr="009D763F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Pr="009D763F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9D763F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804BD6" w:rsidRDefault="00804BD6" w:rsidP="00804BD6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Որոշման ընդունման արդյունքում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անմիջականորեն </w:t>
      </w:r>
      <w:r>
        <w:rPr>
          <w:rFonts w:ascii="GHEA Grapalat" w:hAnsi="GHEA Grapalat"/>
          <w:sz w:val="24"/>
          <w:szCs w:val="24"/>
          <w:lang w:val="hy-AM"/>
        </w:rPr>
        <w:t>կապահովվի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ծրագրի անխափան իրականացումը՝ այն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ազգային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պատկերասրահ</w:t>
      </w:r>
      <w:proofErr w:type="spellEnd"/>
      <w:r w:rsidRPr="00C53196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ՊՈԱԿ-ի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ամրացված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շենք-շինության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օդափոխության</w:t>
      </w:r>
      <w:proofErr w:type="spellEnd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4D2EB8">
        <w:rPr>
          <w:rFonts w:ascii="GHEA Grapalat" w:hAnsi="GHEA Grapalat"/>
          <w:color w:val="000000"/>
          <w:sz w:val="24"/>
          <w:szCs w:val="24"/>
          <w:lang w:val="de-DE"/>
        </w:rPr>
        <w:t>համակարգի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շահագործումը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: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804BD6" w:rsidRDefault="00804BD6" w:rsidP="00804BD6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804BD6" w:rsidRPr="00641C0B" w:rsidRDefault="00804BD6" w:rsidP="00804BD6">
      <w:pPr>
        <w:autoSpaceDE w:val="0"/>
        <w:autoSpaceDN w:val="0"/>
        <w:adjustRightInd w:val="0"/>
        <w:spacing w:after="0" w:line="360" w:lineRule="auto"/>
        <w:ind w:right="19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  <w:r w:rsidRPr="00641C0B">
        <w:rPr>
          <w:rFonts w:ascii="GHEA Grapalat" w:hAnsi="GHEA Grapalat" w:cs="Sylfaen"/>
          <w:b/>
          <w:sz w:val="24"/>
          <w:szCs w:val="24"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804BD6" w:rsidRDefault="00804BD6" w:rsidP="00804BD6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47BD6">
        <w:rPr>
          <w:rFonts w:ascii="GHEA Grapalat" w:hAnsi="GHEA Grapalat" w:cs="Sylfaen"/>
          <w:lang w:val="hy-AM"/>
        </w:rPr>
        <w:t>«</w:t>
      </w:r>
      <w:r w:rsidRPr="00273207">
        <w:rPr>
          <w:rFonts w:ascii="GHEA Grapalat" w:hAnsi="GHEA Grapalat" w:cs="Sylfaen"/>
          <w:lang w:val="hy-AM"/>
        </w:rPr>
        <w:t>Հայաստանի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273207">
        <w:rPr>
          <w:rFonts w:ascii="GHEA Grapalat" w:hAnsi="GHEA Grapalat" w:cs="Sylfaen"/>
          <w:lang w:val="hy-AM"/>
        </w:rPr>
        <w:t>Հանրապետության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273207">
        <w:rPr>
          <w:rFonts w:ascii="GHEA Grapalat" w:hAnsi="GHEA Grapalat" w:cs="Sylfaen"/>
          <w:lang w:val="hy-AM"/>
        </w:rPr>
        <w:t>կառավարության</w:t>
      </w:r>
      <w:r w:rsidRPr="00D47BD6">
        <w:rPr>
          <w:rFonts w:ascii="GHEA Grapalat" w:hAnsi="GHEA Grapalat" w:cs="Sylfaen"/>
          <w:lang w:val="pt-BR"/>
        </w:rPr>
        <w:t xml:space="preserve"> 20</w:t>
      </w:r>
      <w:r>
        <w:rPr>
          <w:rFonts w:ascii="GHEA Grapalat" w:hAnsi="GHEA Grapalat" w:cs="Sylfaen"/>
          <w:lang w:val="hy-AM"/>
        </w:rPr>
        <w:t>19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D47BD6">
        <w:rPr>
          <w:rFonts w:ascii="GHEA Grapalat" w:hAnsi="GHEA Grapalat" w:cs="Sylfaen"/>
          <w:lang w:val="hy-AM"/>
        </w:rPr>
        <w:t>թվականի</w:t>
      </w:r>
      <w:r w:rsidRPr="00D47BD6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հուլիսի</w:t>
      </w:r>
      <w:r w:rsidRPr="00D47BD6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11</w:t>
      </w:r>
      <w:r w:rsidRPr="00D47BD6">
        <w:rPr>
          <w:rFonts w:ascii="GHEA Grapalat" w:hAnsi="GHEA Grapalat" w:cs="Sylfaen"/>
          <w:lang w:val="pt-BR"/>
        </w:rPr>
        <w:t>-</w:t>
      </w:r>
      <w:r w:rsidRPr="00D47BD6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pt-BR"/>
        </w:rPr>
        <w:t xml:space="preserve"> N </w:t>
      </w:r>
      <w:r>
        <w:rPr>
          <w:rFonts w:ascii="GHEA Grapalat" w:hAnsi="GHEA Grapalat" w:cs="Sylfaen"/>
          <w:lang w:val="hy-AM"/>
        </w:rPr>
        <w:t>892</w:t>
      </w:r>
      <w:r w:rsidRPr="00D47BD6">
        <w:rPr>
          <w:rFonts w:ascii="GHEA Grapalat" w:hAnsi="GHEA Grapalat" w:cs="Sylfaen"/>
          <w:lang w:val="pt-BR"/>
        </w:rPr>
        <w:t>-</w:t>
      </w:r>
      <w:r w:rsidRPr="00D47BD6">
        <w:rPr>
          <w:rFonts w:ascii="GHEA Grapalat" w:hAnsi="GHEA Grapalat" w:cs="Sylfaen"/>
          <w:lang w:val="hy-AM"/>
        </w:rPr>
        <w:t>Ն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273207">
        <w:rPr>
          <w:rFonts w:ascii="GHEA Grapalat" w:hAnsi="GHEA Grapalat" w:cs="Sylfaen"/>
          <w:lang w:val="hy-AM"/>
        </w:rPr>
        <w:t>որոշման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273207">
        <w:rPr>
          <w:rFonts w:ascii="GHEA Grapalat" w:hAnsi="GHEA Grapalat" w:cs="Sylfaen"/>
          <w:lang w:val="hy-AM"/>
        </w:rPr>
        <w:t>մեջ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273207">
        <w:rPr>
          <w:rFonts w:ascii="GHEA Grapalat" w:hAnsi="GHEA Grapalat" w:cs="Sylfaen"/>
          <w:lang w:val="hy-AM"/>
        </w:rPr>
        <w:t>փոփոխություն</w:t>
      </w:r>
      <w:r>
        <w:rPr>
          <w:rFonts w:ascii="GHEA Grapalat" w:hAnsi="GHEA Grapalat" w:cs="Sylfaen"/>
          <w:lang w:val="hy-AM"/>
        </w:rPr>
        <w:t xml:space="preserve"> </w:t>
      </w:r>
      <w:r w:rsidRPr="00273207">
        <w:rPr>
          <w:rFonts w:ascii="GHEA Grapalat" w:hAnsi="GHEA Grapalat" w:cs="Sylfaen"/>
          <w:lang w:val="hy-AM"/>
        </w:rPr>
        <w:t>կատարելու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273207">
        <w:rPr>
          <w:rFonts w:ascii="GHEA Grapalat" w:hAnsi="GHEA Grapalat" w:cs="Sylfaen"/>
          <w:lang w:val="hy-AM"/>
        </w:rPr>
        <w:t>մասին</w:t>
      </w:r>
      <w:r w:rsidRPr="00D47BD6">
        <w:rPr>
          <w:rFonts w:ascii="GHEA Grapalat" w:hAnsi="GHEA Grapalat" w:cs="Sylfaen"/>
          <w:lang w:val="hy-AM"/>
        </w:rPr>
        <w:t>»</w:t>
      </w:r>
      <w:r w:rsidRPr="00D47BD6">
        <w:rPr>
          <w:rFonts w:ascii="GHEA Grapalat" w:hAnsi="GHEA Grapalat" w:cs="Sylfaen"/>
          <w:lang w:val="pt-BR"/>
        </w:rPr>
        <w:t xml:space="preserve"> </w:t>
      </w:r>
      <w:r w:rsidRPr="00273207">
        <w:rPr>
          <w:rFonts w:ascii="GHEA Grapalat" w:eastAsia="Calibri" w:hAnsi="GHEA Grapalat"/>
          <w:lang w:val="hy-AM"/>
        </w:rPr>
        <w:t>ՀՀ</w:t>
      </w:r>
      <w:r w:rsidRPr="00D47BD6">
        <w:rPr>
          <w:rFonts w:ascii="GHEA Grapalat" w:eastAsia="Calibri" w:hAnsi="GHEA Grapalat"/>
          <w:lang w:val="pt-BR"/>
        </w:rPr>
        <w:t xml:space="preserve"> </w:t>
      </w:r>
      <w:r w:rsidRPr="00273207">
        <w:rPr>
          <w:rFonts w:ascii="GHEA Grapalat" w:eastAsia="Calibri" w:hAnsi="GHEA Grapalat"/>
          <w:lang w:val="hy-AM"/>
        </w:rPr>
        <w:t>կառավարության</w:t>
      </w:r>
      <w:r w:rsidRPr="00D47BD6">
        <w:rPr>
          <w:rFonts w:ascii="GHEA Grapalat" w:eastAsia="Calibri" w:hAnsi="GHEA Grapalat"/>
          <w:lang w:val="pt-BR"/>
        </w:rPr>
        <w:t xml:space="preserve"> </w:t>
      </w:r>
      <w:r w:rsidRPr="00273207">
        <w:rPr>
          <w:rFonts w:ascii="GHEA Grapalat" w:eastAsia="Calibri" w:hAnsi="GHEA Grapalat"/>
          <w:lang w:val="hy-AM"/>
        </w:rPr>
        <w:t>որոշման</w:t>
      </w:r>
      <w:r w:rsidRPr="00E04B16">
        <w:rPr>
          <w:rFonts w:ascii="GHEA Grapalat" w:hAnsi="GHEA Grapalat" w:cs="Sylfaen"/>
          <w:lang w:val="hy-AM"/>
        </w:rPr>
        <w:t xml:space="preserve"> ընդունման կապակցությամբ Հայաստանի Հանրապետութ</w:t>
      </w:r>
      <w:r>
        <w:rPr>
          <w:rFonts w:ascii="GHEA Grapalat" w:hAnsi="GHEA Grapalat" w:cs="Sylfaen"/>
          <w:lang w:val="hy-AM"/>
        </w:rPr>
        <w:t>յան պետական կամ տեղական ինքնակա</w:t>
      </w:r>
      <w:r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</w:t>
      </w:r>
      <w:r>
        <w:rPr>
          <w:rFonts w:ascii="GHEA Grapalat" w:hAnsi="GHEA Grapalat" w:cs="Sylfaen"/>
          <w:lang w:val="hy-AM"/>
        </w:rPr>
        <w:softHyphen/>
      </w:r>
      <w:r w:rsidRPr="00E04B16">
        <w:rPr>
          <w:rFonts w:ascii="GHEA Grapalat" w:hAnsi="GHEA Grapalat" w:cs="Sylfaen"/>
          <w:lang w:val="hy-AM"/>
        </w:rPr>
        <w:t>զեցում չի առաջանում:</w:t>
      </w:r>
    </w:p>
    <w:p w:rsidR="00804BD6" w:rsidRPr="00E04B16" w:rsidRDefault="00804BD6" w:rsidP="00804BD6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7. 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</w:t>
      </w:r>
      <w:r>
        <w:rPr>
          <w:rFonts w:ascii="GHEA Grapalat" w:hAnsi="GHEA Grapalat" w:cs="Sylfaen"/>
          <w:b/>
          <w:lang w:val="hy-AM"/>
        </w:rPr>
        <w:softHyphen/>
      </w:r>
      <w:r w:rsidRPr="00E04B16">
        <w:rPr>
          <w:rFonts w:ascii="GHEA Grapalat" w:hAnsi="GHEA Grapalat" w:cs="Sylfaen"/>
          <w:b/>
          <w:lang w:val="hy-AM"/>
        </w:rPr>
        <w:t>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804BD6" w:rsidRPr="00994357" w:rsidRDefault="00804BD6" w:rsidP="00804BD6">
      <w:pPr>
        <w:pStyle w:val="ListParagraph"/>
        <w:tabs>
          <w:tab w:val="center" w:pos="-6480"/>
          <w:tab w:val="right" w:pos="8640"/>
        </w:tabs>
        <w:spacing w:before="100" w:beforeAutospacing="1" w:after="100" w:afterAutospacing="1"/>
        <w:ind w:left="0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3B349F"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</w:t>
      </w:r>
      <w:r w:rsidRPr="00994357">
        <w:rPr>
          <w:rFonts w:ascii="GHEA Grapalat" w:hAnsi="GHEA Grapalat"/>
          <w:sz w:val="24"/>
          <w:szCs w:val="24"/>
          <w:lang w:val="hy-AM"/>
        </w:rPr>
        <w:t xml:space="preserve">1. </w:t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99435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 w:rsidRPr="0099435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 w:rsidRPr="0099435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 w:rsidRPr="00994357"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 w:rsidRPr="0099435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 w:rsidRPr="0099435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անհրաժեշ</w:t>
      </w:r>
      <w:proofErr w:type="spellEnd"/>
      <w:r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Pr="00994357">
        <w:rPr>
          <w:rFonts w:ascii="GHEA Grapalat" w:hAnsi="GHEA Grapalat"/>
          <w:sz w:val="24"/>
          <w:szCs w:val="24"/>
          <w:lang w:val="ro-RO"/>
        </w:rPr>
        <w:t>տությունը</w:t>
      </w:r>
      <w:proofErr w:type="spellEnd"/>
      <w:r w:rsidRPr="00994357">
        <w:rPr>
          <w:rFonts w:ascii="GHEA Grapalat" w:hAnsi="GHEA Grapalat"/>
          <w:sz w:val="24"/>
          <w:szCs w:val="24"/>
          <w:lang w:val="ro-RO"/>
        </w:rPr>
        <w:t>.</w:t>
      </w:r>
    </w:p>
    <w:p w:rsidR="00804BD6" w:rsidRPr="00994357" w:rsidRDefault="00804BD6" w:rsidP="00804BD6">
      <w:pPr>
        <w:pStyle w:val="ListParagraph"/>
        <w:tabs>
          <w:tab w:val="center" w:pos="-6480"/>
          <w:tab w:val="right" w:pos="8640"/>
        </w:tabs>
        <w:spacing w:before="100" w:beforeAutospacing="1" w:after="100" w:afterAutospacing="1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proofErr w:type="spellStart"/>
      <w:r w:rsidRPr="00994357"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 w:rsidRPr="00994357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994357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 w:rsidRPr="0099435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04BD6" w:rsidRPr="00C25DF2" w:rsidRDefault="00804BD6" w:rsidP="00804BD6">
      <w:pPr>
        <w:pStyle w:val="ListParagraph"/>
        <w:tabs>
          <w:tab w:val="center" w:pos="-6480"/>
          <w:tab w:val="right" w:pos="8640"/>
        </w:tabs>
        <w:spacing w:before="100" w:beforeAutospacing="1" w:after="100" w:afterAutospacing="1"/>
        <w:ind w:left="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lang w:val="ro-RO"/>
        </w:rPr>
        <w:t xml:space="preserve">            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 </w:t>
      </w:r>
      <w:proofErr w:type="spellStart"/>
      <w:r w:rsidRPr="00A24A5F">
        <w:rPr>
          <w:rFonts w:ascii="GHEA Grapalat" w:hAnsi="GHEA Grapalat"/>
          <w:sz w:val="24"/>
          <w:lang w:val="ro-RO"/>
        </w:rPr>
        <w:t>Միջազգային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պայմանագրերով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ստանձնած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պարտավորությունների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A24A5F">
        <w:rPr>
          <w:rFonts w:ascii="GHEA Grapalat" w:hAnsi="GHEA Grapalat"/>
          <w:sz w:val="24"/>
          <w:lang w:val="ro-RO"/>
        </w:rPr>
        <w:t>հետ</w:t>
      </w:r>
      <w:proofErr w:type="spellEnd"/>
      <w:r w:rsidRPr="00A24A5F">
        <w:rPr>
          <w:rFonts w:ascii="GHEA Grapalat" w:hAnsi="GHEA Grapalat"/>
          <w:sz w:val="24"/>
          <w:lang w:val="ro-RO"/>
        </w:rPr>
        <w:t xml:space="preserve"> </w:t>
      </w:r>
      <w:proofErr w:type="spellStart"/>
      <w:r w:rsidRPr="00C25DF2">
        <w:rPr>
          <w:rFonts w:ascii="GHEA Grapalat" w:hAnsi="GHEA Grapalat"/>
          <w:sz w:val="24"/>
          <w:szCs w:val="24"/>
          <w:lang w:val="ro-RO"/>
        </w:rPr>
        <w:t>համա</w:t>
      </w:r>
      <w:r w:rsidRPr="00C25DF2">
        <w:rPr>
          <w:rFonts w:ascii="GHEA Grapalat" w:hAnsi="GHEA Grapalat"/>
          <w:sz w:val="24"/>
          <w:szCs w:val="24"/>
          <w:lang w:val="ro-RO"/>
        </w:rPr>
        <w:softHyphen/>
        <w:t>պատասխանությունը</w:t>
      </w:r>
      <w:proofErr w:type="spellEnd"/>
      <w:r w:rsidRPr="00C25DF2">
        <w:rPr>
          <w:rFonts w:ascii="GHEA Grapalat" w:hAnsi="GHEA Grapalat"/>
          <w:sz w:val="24"/>
          <w:szCs w:val="24"/>
          <w:lang w:val="ro-RO"/>
        </w:rPr>
        <w:t>.</w:t>
      </w:r>
    </w:p>
    <w:p w:rsidR="00804BD6" w:rsidRPr="00A24A5F" w:rsidRDefault="00804BD6" w:rsidP="00804BD6">
      <w:pPr>
        <w:pStyle w:val="ListParagraph"/>
        <w:tabs>
          <w:tab w:val="center" w:pos="-6480"/>
          <w:tab w:val="right" w:pos="8640"/>
        </w:tabs>
        <w:spacing w:before="100" w:beforeAutospacing="1" w:after="100" w:afterAutospacing="1"/>
        <w:ind w:left="0"/>
        <w:jc w:val="both"/>
        <w:rPr>
          <w:rFonts w:ascii="GHEA Grapalat" w:hAnsi="GHEA Grapalat"/>
          <w:sz w:val="24"/>
          <w:lang w:val="ro-RO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proofErr w:type="spellStart"/>
      <w:r w:rsidRPr="00260FB1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260FB1">
        <w:rPr>
          <w:rFonts w:ascii="GHEA Grapalat" w:hAnsi="GHEA Grapalat"/>
          <w:sz w:val="24"/>
          <w:u w:val="single"/>
          <w:lang w:val="ro-RO"/>
        </w:rPr>
        <w:t xml:space="preserve">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804BD6" w:rsidRPr="00A24A5F" w:rsidRDefault="00804BD6" w:rsidP="00804BD6">
      <w:pPr>
        <w:spacing w:after="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3B349F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B349F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3B349F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04BD6" w:rsidRPr="00AB7E79" w:rsidRDefault="00804BD6" w:rsidP="00804BD6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ro-RO"/>
        </w:rPr>
      </w:pPr>
      <w:r w:rsidRPr="003B349F">
        <w:rPr>
          <w:rFonts w:ascii="GHEA Grapalat" w:eastAsia="Times New Roman" w:hAnsi="GHEA Grapalat"/>
          <w:sz w:val="24"/>
          <w:szCs w:val="24"/>
          <w:lang w:val="hy-AM"/>
        </w:rPr>
        <w:t xml:space="preserve">       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Ներկայացվող նախագիծը բխում է </w:t>
      </w:r>
      <w:r w:rsidRPr="00AB7E79">
        <w:rPr>
          <w:rFonts w:ascii="GHEA Grapalat" w:hAnsi="GHEA Grapalat"/>
          <w:sz w:val="24"/>
          <w:szCs w:val="24"/>
          <w:lang w:val="ro-RO"/>
        </w:rPr>
        <w:t xml:space="preserve">ՀՀ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7E79">
        <w:rPr>
          <w:rFonts w:ascii="GHEA Grapalat" w:hAnsi="GHEA Grapalat"/>
          <w:sz w:val="24"/>
          <w:szCs w:val="24"/>
          <w:lang w:val="ro-RO"/>
        </w:rPr>
        <w:t xml:space="preserve">2021-2026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թթ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/>
          <w:sz w:val="24"/>
          <w:szCs w:val="24"/>
          <w:lang w:val="hy-AM"/>
        </w:rPr>
        <w:t>Ռազմա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  <w:t xml:space="preserve">վարական ծրագրի </w:t>
      </w:r>
      <w:r w:rsidRPr="00AB7E79">
        <w:rPr>
          <w:rFonts w:ascii="GHEA Grapalat" w:hAnsi="GHEA Grapalat"/>
          <w:sz w:val="24"/>
          <w:szCs w:val="24"/>
          <w:lang w:val="ro-RO"/>
        </w:rPr>
        <w:t>4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AB7E79">
        <w:rPr>
          <w:rFonts w:ascii="GHEA Grapalat" w:hAnsi="GHEA Grapalat"/>
          <w:sz w:val="24"/>
          <w:szCs w:val="24"/>
          <w:lang w:val="ro-RO"/>
        </w:rPr>
        <w:t>9</w:t>
      </w:r>
      <w:r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գլխի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</w:t>
      </w:r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շակո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ւ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յթ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գլխի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ինստիտուցիոնալ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ենթակառուցվածքների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ընդլայնում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արդիականացում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ինչպես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հայկական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պատմամշակութային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ժառանգու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թյան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(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նյութական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ոչ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նյութական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)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պահպանության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ուսումնասիրության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օգտագործման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հանրայնացման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շարունակականության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ապահովում</w:t>
      </w:r>
      <w:r>
        <w:rPr>
          <w:rFonts w:ascii="GHEA Grapalat" w:hAnsi="GHEA Grapalat"/>
          <w:sz w:val="24"/>
          <w:szCs w:val="24"/>
          <w:lang w:val="ro-RO"/>
        </w:rPr>
        <w:t>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349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իմք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ը՝</w:t>
      </w:r>
      <w:r w:rsidRPr="00AB7E79">
        <w:rPr>
          <w:rFonts w:ascii="GHEA Grapalat" w:hAnsi="GHEA Grapalat"/>
          <w:sz w:val="24"/>
          <w:szCs w:val="24"/>
          <w:lang w:val="ro-RO"/>
        </w:rPr>
        <w:t xml:space="preserve"> ՀՀ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կառավարության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2021 թ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AB7E7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օգոստոսի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18-ի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թիվ</w:t>
      </w:r>
      <w:proofErr w:type="spellEnd"/>
      <w:r w:rsidRPr="00AB7E79">
        <w:rPr>
          <w:rFonts w:ascii="GHEA Grapalat" w:hAnsi="GHEA Grapalat"/>
          <w:sz w:val="24"/>
          <w:szCs w:val="24"/>
          <w:lang w:val="ro-RO"/>
        </w:rPr>
        <w:t xml:space="preserve"> 1363-Ա </w:t>
      </w:r>
      <w:proofErr w:type="spellStart"/>
      <w:r w:rsidRPr="00AB7E79">
        <w:rPr>
          <w:rFonts w:ascii="GHEA Grapalat" w:hAnsi="GHEA Grapalat"/>
          <w:sz w:val="24"/>
          <w:szCs w:val="24"/>
          <w:lang w:val="ro-RO"/>
        </w:rPr>
        <w:t>որոշում</w:t>
      </w:r>
      <w:proofErr w:type="spellEnd"/>
      <w:r>
        <w:rPr>
          <w:rFonts w:ascii="GHEA Grapalat" w:hAnsi="GHEA Grapalat"/>
          <w:sz w:val="24"/>
          <w:szCs w:val="24"/>
          <w:lang w:val="ro-RO"/>
        </w:rPr>
        <w:t>):</w:t>
      </w:r>
    </w:p>
    <w:p w:rsidR="00804BD6" w:rsidRPr="00B448D6" w:rsidRDefault="00804BD6" w:rsidP="00804BD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7E79">
        <w:rPr>
          <w:rFonts w:ascii="GHEA Grapalat" w:hAnsi="GHEA Grapalat"/>
          <w:b/>
          <w:sz w:val="24"/>
          <w:szCs w:val="24"/>
          <w:lang w:val="ro-RO"/>
        </w:rPr>
        <w:t xml:space="preserve">9. </w:t>
      </w:r>
      <w:proofErr w:type="spellStart"/>
      <w:r w:rsidRPr="00AB7E79">
        <w:rPr>
          <w:rFonts w:ascii="GHEA Grapalat" w:hAnsi="GHEA Grapalat"/>
          <w:b/>
          <w:sz w:val="24"/>
          <w:szCs w:val="24"/>
          <w:lang w:val="ro-RO"/>
        </w:rPr>
        <w:t>Այլ</w:t>
      </w:r>
      <w:proofErr w:type="spellEnd"/>
      <w:r w:rsidRPr="00AB7E79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AB7E79">
        <w:rPr>
          <w:rFonts w:ascii="GHEA Grapalat" w:hAnsi="GHEA Grapalat"/>
          <w:b/>
          <w:sz w:val="24"/>
          <w:szCs w:val="24"/>
          <w:lang w:val="ro-RO"/>
        </w:rPr>
        <w:t>տեղեկություններ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04BD6" w:rsidRPr="004C2C2D" w:rsidRDefault="00804BD6" w:rsidP="00804BD6">
      <w:pPr>
        <w:spacing w:line="360" w:lineRule="auto"/>
        <w:ind w:right="175" w:firstLine="720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A24A5F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464E64" w:rsidRDefault="00464E64">
      <w:bookmarkStart w:id="0" w:name="_GoBack"/>
      <w:bookmarkEnd w:id="0"/>
    </w:p>
    <w:sectPr w:rsidR="00464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B51CA"/>
    <w:multiLevelType w:val="hybridMultilevel"/>
    <w:tmpl w:val="ECAC19C6"/>
    <w:lvl w:ilvl="0" w:tplc="19CC12D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52"/>
    <w:rsid w:val="003D1C9F"/>
    <w:rsid w:val="00464E64"/>
    <w:rsid w:val="00804BD6"/>
    <w:rsid w:val="0085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D4508-6340-4330-AB3B-27F3AD5B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BD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804BD6"/>
    <w:pPr>
      <w:ind w:left="720"/>
      <w:contextualSpacing/>
    </w:pPr>
    <w:rPr>
      <w:rFonts w:eastAsia="Calibri"/>
    </w:rPr>
  </w:style>
  <w:style w:type="character" w:styleId="Strong">
    <w:name w:val="Strong"/>
    <w:qFormat/>
    <w:rsid w:val="00804BD6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qFormat/>
    <w:rsid w:val="00804B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04B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801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2021-09-27T06:57:00Z</dcterms:created>
  <dcterms:modified xsi:type="dcterms:W3CDTF">2021-09-27T06:58:00Z</dcterms:modified>
</cp:coreProperties>
</file>