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ԱՆՇԱՐԺ ԳՈՒՅՔ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0A1338" w:rsidP="000A1338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տարածքային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նախարարության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կոմիտեի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03.09.2021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N01/11.11/6209-2021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նում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5A70C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A1338">
              <w:rPr>
                <w:rFonts w:ascii="GHEA Grapalat" w:hAnsi="GHEA Grapalat"/>
                <w:sz w:val="24"/>
                <w:szCs w:val="24"/>
                <w:lang w:val="hy-AM"/>
              </w:rPr>
              <w:t>Կոտայքի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0A1338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06</w:t>
            </w:r>
            <w:r w:rsidR="00074B24">
              <w:rPr>
                <w:rFonts w:ascii="GHEA Grapalat" w:hAnsi="GHEA Grapalat"/>
                <w:sz w:val="24"/>
                <w:szCs w:val="24"/>
                <w:lang w:val="af-ZA"/>
              </w:rPr>
              <w:t>.09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0A1338" w:rsidRPr="000A133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 /06.1/05639-2021</w:t>
            </w:r>
          </w:p>
        </w:tc>
      </w:tr>
      <w:tr w:rsidR="00EF718C" w:rsidRPr="000A1338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C7410A" w:rsidRDefault="00C7410A" w:rsidP="00C7410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C741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        </w:t>
            </w:r>
            <w:r w:rsidRPr="00C7410A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C741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7410A">
              <w:rPr>
                <w:rFonts w:ascii="GHEA Grapalat" w:hAnsi="GHEA Grapalat" w:cs="Arial"/>
                <w:sz w:val="24"/>
                <w:szCs w:val="24"/>
              </w:rPr>
              <w:t>պատասխան</w:t>
            </w:r>
            <w:proofErr w:type="spellEnd"/>
            <w:r w:rsidRPr="00C741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Ձեր</w:t>
            </w:r>
            <w:proofErr w:type="spellEnd"/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2021 </w:t>
            </w:r>
            <w:proofErr w:type="spellStart"/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en-US"/>
              </w:rPr>
              <w:t>սեպտեմբերի</w:t>
            </w:r>
            <w:proofErr w:type="spellEnd"/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03-</w:t>
            </w:r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C7410A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N</w:t>
            </w:r>
            <w:r w:rsidRPr="00C74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01/11.11/6209-2021</w:t>
            </w:r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</w:rPr>
              <w:t>՝</w:t>
            </w:r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C7410A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C7410A">
              <w:rPr>
                <w:rFonts w:ascii="GHEA Grapalat" w:hAnsi="GHEA Grapalat"/>
                <w:sz w:val="24"/>
                <w:szCs w:val="24"/>
                <w:lang w:val="hy-AM"/>
              </w:rPr>
              <w:t>Անհատույց օգտագործման իրավունքով անշարժ գույք ամրացնելու մասին</w:t>
            </w:r>
            <w:r w:rsidRPr="00C7410A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C7410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  <w:lang w:val="en-US"/>
              </w:rPr>
              <w:t>գծի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C7410A">
              <w:rPr>
                <w:rFonts w:ascii="GHEA Grapalat" w:hAnsi="GHEA Grapalat"/>
                <w:sz w:val="24"/>
                <w:szCs w:val="24"/>
                <w:lang w:val="en-US"/>
              </w:rPr>
              <w:t>չունենք</w:t>
            </w:r>
            <w:proofErr w:type="spellEnd"/>
            <w:r w:rsidRPr="00C7410A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C7410A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EF718C" w:rsidP="00454E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454EA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454EA8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26.08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5E67B2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454EA8"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ՍԹ/7782-2021</w:t>
            </w:r>
          </w:p>
        </w:tc>
      </w:tr>
      <w:tr w:rsidR="00EF718C" w:rsidRPr="000A1338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454EA8" w:rsidRPr="00454EA8" w:rsidRDefault="00454EA8" w:rsidP="00454EA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Ի պատասխան Ձեր 2021 թվականի օգոստոսի </w:t>
            </w:r>
            <w:r w:rsidRPr="00454EA8">
              <w:rPr>
                <w:rFonts w:ascii="GHEA Grapalat" w:hAnsi="GHEA Grapalat"/>
                <w:bCs/>
                <w:sz w:val="24"/>
                <w:szCs w:val="24"/>
              </w:rPr>
              <w:t>26</w:t>
            </w: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-ի N 01/11.</w:t>
            </w:r>
            <w:r w:rsidRPr="00454EA8">
              <w:rPr>
                <w:rFonts w:ascii="GHEA Grapalat" w:hAnsi="GHEA Grapalat"/>
                <w:bCs/>
                <w:sz w:val="24"/>
                <w:szCs w:val="24"/>
              </w:rPr>
              <w:t>11</w:t>
            </w: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 w:rsidRPr="00454EA8">
              <w:rPr>
                <w:rFonts w:ascii="GHEA Grapalat" w:hAnsi="GHEA Grapalat"/>
                <w:bCs/>
                <w:sz w:val="24"/>
                <w:szCs w:val="24"/>
              </w:rPr>
              <w:t>6210</w:t>
            </w: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-2021 գրության՝ հայտնում ենք, որ</w:t>
            </w:r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Անհատույց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օգտագործման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իրավունքով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անշարժ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գույք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ամրացնելու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» ՀՀ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վերաբերյալ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չունենք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  <w:p w:rsidR="00EF718C" w:rsidRPr="00454EA8" w:rsidRDefault="00454EA8" w:rsidP="00454EA8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 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Միաժամանակ</w:t>
            </w:r>
            <w:proofErr w:type="spellEnd"/>
            <w:r w:rsidRPr="00454E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bCs/>
                <w:sz w:val="24"/>
                <w:szCs w:val="24"/>
              </w:rPr>
              <w:t>տեղեկաց</w:t>
            </w:r>
            <w:proofErr w:type="spellEnd"/>
            <w:r w:rsidRPr="00454EA8">
              <w:rPr>
                <w:rFonts w:ascii="GHEA Grapalat" w:hAnsi="GHEA Grapalat"/>
                <w:sz w:val="24"/>
                <w:szCs w:val="24"/>
                <w:lang w:val="hy-AM"/>
              </w:rPr>
              <w:t>նում ենք, որ ՀՀ</w:t>
            </w:r>
            <w:r w:rsidRPr="00454EA8">
              <w:rPr>
                <w:rFonts w:ascii="GHEA Grapalat" w:hAnsi="GHEA Grapalat"/>
                <w:sz w:val="24"/>
                <w:szCs w:val="24"/>
              </w:rPr>
              <w:t>,</w:t>
            </w:r>
            <w:r w:rsidRPr="00454E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Կոտայքի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Բյուրեղավան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քաղաքային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Սամվել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Վարդանյան փողոց,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47/55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հասցեում գտնվող անշարժ գույքի </w:t>
            </w:r>
            <w:proofErr w:type="spellStart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շուկայականին</w:t>
            </w:r>
            <w:proofErr w:type="spellEnd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մոտարկված</w:t>
            </w:r>
            <w:proofErr w:type="spellEnd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կադաստրային արժեքը կազմում է 167,952,421 ՀՀ դրամ, իսկ Սամվել Վարդանյան փողոց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47 շենք,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57 նկուղ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հասցե</w:t>
            </w:r>
            <w:proofErr w:type="spellStart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 գույքի</w:t>
            </w:r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շուկայականին</w:t>
            </w:r>
            <w:proofErr w:type="spellEnd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մոտարկված</w:t>
            </w:r>
            <w:proofErr w:type="spellEnd"/>
            <w:r w:rsidRPr="00454E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կադաստրային արժեքը՝ 67,060,949 ՀՀ դրամ։</w:t>
            </w:r>
          </w:p>
        </w:tc>
        <w:tc>
          <w:tcPr>
            <w:tcW w:w="3575" w:type="dxa"/>
          </w:tcPr>
          <w:p w:rsidR="005E67B2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  <w:r w:rsidR="00B06C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F718C" w:rsidRPr="00A4305C" w:rsidRDefault="00D84E75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Կադաստրային արժեքները ներառվել են Նախագծում։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D10" w:rsidRDefault="00A22D10">
      <w:r>
        <w:separator/>
      </w:r>
    </w:p>
  </w:endnote>
  <w:endnote w:type="continuationSeparator" w:id="0">
    <w:p w:rsidR="00A22D10" w:rsidRDefault="00A2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A22D1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22D1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22D1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D10" w:rsidRDefault="00A22D10">
      <w:r>
        <w:separator/>
      </w:r>
    </w:p>
  </w:footnote>
  <w:footnote w:type="continuationSeparator" w:id="0">
    <w:p w:rsidR="00A22D10" w:rsidRDefault="00A22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417"/>
    <w:rsid w:val="001C3D9C"/>
    <w:rsid w:val="00217620"/>
    <w:rsid w:val="00280677"/>
    <w:rsid w:val="00280A39"/>
    <w:rsid w:val="002D677B"/>
    <w:rsid w:val="00331C4D"/>
    <w:rsid w:val="00363916"/>
    <w:rsid w:val="003D1C9F"/>
    <w:rsid w:val="003F7DD7"/>
    <w:rsid w:val="00454EA8"/>
    <w:rsid w:val="004B3420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B18F9"/>
    <w:rsid w:val="0081466F"/>
    <w:rsid w:val="008274C3"/>
    <w:rsid w:val="00950AFD"/>
    <w:rsid w:val="009A7CCF"/>
    <w:rsid w:val="00A05BEB"/>
    <w:rsid w:val="00A22D10"/>
    <w:rsid w:val="00A556E2"/>
    <w:rsid w:val="00A657FF"/>
    <w:rsid w:val="00AA4778"/>
    <w:rsid w:val="00AB4FB2"/>
    <w:rsid w:val="00B06C99"/>
    <w:rsid w:val="00BC5C9C"/>
    <w:rsid w:val="00C07859"/>
    <w:rsid w:val="00C553D3"/>
    <w:rsid w:val="00C7410A"/>
    <w:rsid w:val="00CD0C88"/>
    <w:rsid w:val="00CD713A"/>
    <w:rsid w:val="00D62290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0B4B7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56</cp:revision>
  <dcterms:created xsi:type="dcterms:W3CDTF">2021-08-02T11:46:00Z</dcterms:created>
  <dcterms:modified xsi:type="dcterms:W3CDTF">2021-09-23T07:49:00Z</dcterms:modified>
</cp:coreProperties>
</file>